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9D" w:rsidRPr="002F03E0" w:rsidRDefault="00623C9D" w:rsidP="006427B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bookmarkStart w:id="0" w:name="_GoBack"/>
      <w:bookmarkEnd w:id="0"/>
    </w:p>
    <w:p w:rsidR="00623C9D" w:rsidRPr="00063FA2" w:rsidRDefault="00623C9D" w:rsidP="00623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63F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FELOLVASÓLAP (MINTA)</w:t>
      </w:r>
    </w:p>
    <w:p w:rsidR="00623C9D" w:rsidRPr="00076CD0" w:rsidRDefault="00623C9D" w:rsidP="006427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23C9D" w:rsidRPr="00076CD0" w:rsidRDefault="00623C9D" w:rsidP="00623C9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CD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76CD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</w:t>
      </w:r>
      <w:r w:rsidRPr="00076C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Ajánlattevő</w:t>
      </w:r>
      <w:r w:rsidRPr="00076C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 (közös részvételi jelentkezés esetén a közös </w:t>
      </w:r>
      <w:r w:rsidRPr="00076C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Ajánlattevők</w:t>
      </w:r>
      <w:r w:rsidRPr="00076C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nevei):</w:t>
      </w:r>
    </w:p>
    <w:p w:rsidR="00623C9D" w:rsidRPr="00076CD0" w:rsidRDefault="00623C9D" w:rsidP="00623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C9D" w:rsidRPr="00076CD0" w:rsidRDefault="00623C9D" w:rsidP="00623C9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CD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076CD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</w:t>
      </w:r>
      <w:r w:rsidRPr="00076C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Ajánlattevő(k)</w:t>
      </w:r>
      <w:r w:rsidRPr="00076C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címe(i), telefon és fax száma(i):</w:t>
      </w:r>
    </w:p>
    <w:p w:rsidR="00623C9D" w:rsidRPr="00076CD0" w:rsidRDefault="00623C9D" w:rsidP="00623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C9D" w:rsidRPr="00076CD0" w:rsidRDefault="00623C9D" w:rsidP="0062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C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 Az </w:t>
      </w:r>
      <w:r w:rsidRPr="00076C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Ajánlati ár </w:t>
      </w:r>
      <w:r w:rsidRPr="00076CD0">
        <w:rPr>
          <w:rFonts w:ascii="Times New Roman" w:eastAsia="Times New Roman" w:hAnsi="Times New Roman" w:cs="Times New Roman"/>
          <w:sz w:val="24"/>
          <w:szCs w:val="24"/>
          <w:lang w:eastAsia="hu-HU"/>
        </w:rPr>
        <w:t>a megpályázni kívánt részajánlati kör(ök)re vonatkozóan:</w:t>
      </w:r>
    </w:p>
    <w:tbl>
      <w:tblPr>
        <w:tblStyle w:val="Rcsostblzat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410"/>
        <w:gridCol w:w="1559"/>
        <w:gridCol w:w="1559"/>
      </w:tblGrid>
      <w:tr w:rsidR="00623C9D" w:rsidRPr="001655D5" w:rsidTr="00886FBF">
        <w:tc>
          <w:tcPr>
            <w:tcW w:w="1101" w:type="dxa"/>
          </w:tcPr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1655D5">
              <w:rPr>
                <w:rFonts w:eastAsia="Times New Roman"/>
                <w:b/>
                <w:color w:val="000000"/>
                <w:sz w:val="22"/>
                <w:szCs w:val="22"/>
              </w:rPr>
              <w:t>Részajánlati kör</w:t>
            </w:r>
          </w:p>
        </w:tc>
        <w:tc>
          <w:tcPr>
            <w:tcW w:w="2551" w:type="dxa"/>
          </w:tcPr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1655D5">
              <w:rPr>
                <w:rFonts w:eastAsia="Times New Roman"/>
                <w:b/>
                <w:color w:val="000000"/>
                <w:sz w:val="22"/>
                <w:szCs w:val="22"/>
              </w:rPr>
              <w:t>Részajánlati kör megnevezése</w:t>
            </w:r>
          </w:p>
        </w:tc>
        <w:tc>
          <w:tcPr>
            <w:tcW w:w="2410" w:type="dxa"/>
          </w:tcPr>
          <w:p w:rsidR="00623C9D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Vállalási ár</w:t>
            </w:r>
          </w:p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részelemei</w:t>
            </w:r>
          </w:p>
        </w:tc>
        <w:tc>
          <w:tcPr>
            <w:tcW w:w="1559" w:type="dxa"/>
          </w:tcPr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55D5">
              <w:rPr>
                <w:rFonts w:eastAsia="Times New Roman"/>
                <w:b/>
                <w:sz w:val="22"/>
                <w:szCs w:val="22"/>
              </w:rPr>
              <w:t xml:space="preserve">Nettó költség </w:t>
            </w:r>
          </w:p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55D5">
              <w:rPr>
                <w:rFonts w:eastAsia="Times New Roman"/>
                <w:b/>
                <w:sz w:val="22"/>
                <w:szCs w:val="22"/>
              </w:rPr>
              <w:t>(Ft)</w:t>
            </w:r>
          </w:p>
        </w:tc>
        <w:tc>
          <w:tcPr>
            <w:tcW w:w="1559" w:type="dxa"/>
          </w:tcPr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55D5">
              <w:rPr>
                <w:rFonts w:eastAsia="Times New Roman"/>
                <w:b/>
                <w:sz w:val="22"/>
                <w:szCs w:val="22"/>
              </w:rPr>
              <w:t xml:space="preserve">Bruttó költség </w:t>
            </w:r>
          </w:p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55D5">
              <w:rPr>
                <w:rFonts w:eastAsia="Times New Roman"/>
                <w:b/>
                <w:sz w:val="22"/>
                <w:szCs w:val="22"/>
              </w:rPr>
              <w:t>(Ft)</w:t>
            </w:r>
          </w:p>
        </w:tc>
      </w:tr>
      <w:tr w:rsidR="00515313" w:rsidRPr="00515313" w:rsidTr="00886FBF">
        <w:tc>
          <w:tcPr>
            <w:tcW w:w="1101" w:type="dxa"/>
            <w:vMerge w:val="restart"/>
            <w:vAlign w:val="center"/>
          </w:tcPr>
          <w:p w:rsidR="00515313" w:rsidRPr="00951BF8" w:rsidRDefault="00515313" w:rsidP="00886FBF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51BF8">
              <w:rPr>
                <w:rFonts w:eastAsia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515313" w:rsidRPr="00951BF8" w:rsidRDefault="00515313" w:rsidP="00886FBF">
            <w:pPr>
              <w:contextualSpacing/>
              <w:rPr>
                <w:rFonts w:eastAsia="Times New Roman"/>
              </w:rPr>
            </w:pPr>
            <w:r w:rsidRPr="00951BF8">
              <w:rPr>
                <w:rFonts w:eastAsia="Times New Roman"/>
              </w:rPr>
              <w:t>Budapest VI. ker., MH Egészségügyi Központ Podmaniczky utcai telephely C. épület függőfolyosó statikai terv elkészítési munkái</w:t>
            </w:r>
          </w:p>
        </w:tc>
        <w:tc>
          <w:tcPr>
            <w:tcW w:w="2410" w:type="dxa"/>
          </w:tcPr>
          <w:p w:rsidR="00515313" w:rsidRPr="00951BF8" w:rsidRDefault="00515313" w:rsidP="008E7547">
            <w:pPr>
              <w:contextualSpacing/>
              <w:rPr>
                <w:rFonts w:eastAsia="Times New Roman"/>
              </w:rPr>
            </w:pPr>
            <w:r w:rsidRPr="00951BF8">
              <w:rPr>
                <w:rFonts w:eastAsia="Times New Roman"/>
                <w:b/>
                <w:i/>
              </w:rPr>
              <w:t>statikai</w:t>
            </w:r>
            <w:r w:rsidRPr="00951BF8">
              <w:rPr>
                <w:rFonts w:eastAsia="Times New Roman"/>
                <w:b/>
              </w:rPr>
              <w:t xml:space="preserve"> </w:t>
            </w:r>
            <w:r w:rsidR="008E7547">
              <w:rPr>
                <w:rFonts w:eastAsia="Times New Roman"/>
              </w:rPr>
              <w:t xml:space="preserve">szakvéleményre </w:t>
            </w:r>
            <w:r w:rsidRPr="00951BF8">
              <w:rPr>
                <w:rFonts w:eastAsia="Times New Roman"/>
              </w:rPr>
              <w:t>vonatkozó vállalási ár</w:t>
            </w:r>
          </w:p>
        </w:tc>
        <w:tc>
          <w:tcPr>
            <w:tcW w:w="1559" w:type="dxa"/>
          </w:tcPr>
          <w:p w:rsidR="00515313" w:rsidRPr="00515313" w:rsidRDefault="00515313" w:rsidP="00886FBF">
            <w:pPr>
              <w:contextualSpacing/>
              <w:jc w:val="both"/>
              <w:rPr>
                <w:rFonts w:eastAsia="Times New Roman"/>
                <w:highlight w:val="red"/>
              </w:rPr>
            </w:pPr>
          </w:p>
        </w:tc>
        <w:tc>
          <w:tcPr>
            <w:tcW w:w="1559" w:type="dxa"/>
          </w:tcPr>
          <w:p w:rsidR="00515313" w:rsidRPr="00515313" w:rsidRDefault="00515313" w:rsidP="00886FBF">
            <w:pPr>
              <w:contextualSpacing/>
              <w:jc w:val="both"/>
              <w:rPr>
                <w:rFonts w:eastAsia="Times New Roman"/>
                <w:highlight w:val="red"/>
              </w:rPr>
            </w:pPr>
          </w:p>
        </w:tc>
      </w:tr>
      <w:tr w:rsidR="00515313" w:rsidRPr="00515313" w:rsidTr="00886FBF">
        <w:tc>
          <w:tcPr>
            <w:tcW w:w="1101" w:type="dxa"/>
            <w:vMerge/>
            <w:vAlign w:val="center"/>
          </w:tcPr>
          <w:p w:rsidR="00515313" w:rsidRPr="00951BF8" w:rsidRDefault="00515313" w:rsidP="00886FBF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15313" w:rsidRPr="00951BF8" w:rsidRDefault="00515313" w:rsidP="00886FBF">
            <w:pPr>
              <w:contextualSpacing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515313" w:rsidRPr="00951BF8" w:rsidRDefault="00515313" w:rsidP="000A6CA0">
            <w:pPr>
              <w:contextualSpacing/>
              <w:rPr>
                <w:rFonts w:eastAsia="Times New Roman"/>
              </w:rPr>
            </w:pPr>
            <w:r w:rsidRPr="00951BF8">
              <w:rPr>
                <w:rFonts w:eastAsia="Times New Roman"/>
                <w:b/>
                <w:i/>
              </w:rPr>
              <w:t>engedélyezési</w:t>
            </w:r>
            <w:r w:rsidRPr="00951BF8">
              <w:rPr>
                <w:rFonts w:eastAsia="Times New Roman"/>
              </w:rPr>
              <w:t xml:space="preserve"> tervre vonatkozó vállalási ár</w:t>
            </w:r>
          </w:p>
        </w:tc>
        <w:tc>
          <w:tcPr>
            <w:tcW w:w="1559" w:type="dxa"/>
          </w:tcPr>
          <w:p w:rsidR="00515313" w:rsidRPr="00515313" w:rsidRDefault="00515313" w:rsidP="00886FBF">
            <w:pPr>
              <w:contextualSpacing/>
              <w:jc w:val="both"/>
              <w:rPr>
                <w:rFonts w:eastAsia="Times New Roman"/>
                <w:highlight w:val="red"/>
              </w:rPr>
            </w:pPr>
          </w:p>
        </w:tc>
        <w:tc>
          <w:tcPr>
            <w:tcW w:w="1559" w:type="dxa"/>
          </w:tcPr>
          <w:p w:rsidR="00515313" w:rsidRPr="00515313" w:rsidRDefault="00515313" w:rsidP="00886FBF">
            <w:pPr>
              <w:contextualSpacing/>
              <w:jc w:val="both"/>
              <w:rPr>
                <w:rFonts w:eastAsia="Times New Roman"/>
                <w:highlight w:val="red"/>
              </w:rPr>
            </w:pPr>
          </w:p>
        </w:tc>
      </w:tr>
      <w:tr w:rsidR="00515313" w:rsidRPr="00515313" w:rsidTr="00886FBF">
        <w:tc>
          <w:tcPr>
            <w:tcW w:w="1101" w:type="dxa"/>
            <w:vMerge/>
            <w:vAlign w:val="center"/>
          </w:tcPr>
          <w:p w:rsidR="00515313" w:rsidRPr="00951BF8" w:rsidRDefault="00515313" w:rsidP="00886FBF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15313" w:rsidRPr="00951BF8" w:rsidRDefault="00515313" w:rsidP="00886FBF">
            <w:pPr>
              <w:contextualSpacing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515313" w:rsidRPr="00951BF8" w:rsidRDefault="00515313" w:rsidP="000A6CA0">
            <w:pPr>
              <w:contextualSpacing/>
              <w:rPr>
                <w:rFonts w:eastAsia="Times New Roman"/>
              </w:rPr>
            </w:pPr>
            <w:r w:rsidRPr="00951BF8">
              <w:rPr>
                <w:rFonts w:eastAsia="Times New Roman"/>
                <w:b/>
                <w:i/>
              </w:rPr>
              <w:t>kiviteli</w:t>
            </w:r>
            <w:r w:rsidRPr="00951BF8">
              <w:rPr>
                <w:rFonts w:eastAsia="Times New Roman"/>
              </w:rPr>
              <w:t xml:space="preserve"> tervre vonatkozó vállalási ár</w:t>
            </w:r>
          </w:p>
        </w:tc>
        <w:tc>
          <w:tcPr>
            <w:tcW w:w="1559" w:type="dxa"/>
          </w:tcPr>
          <w:p w:rsidR="00515313" w:rsidRPr="00515313" w:rsidRDefault="00515313" w:rsidP="00886FBF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515313" w:rsidRPr="00515313" w:rsidRDefault="00515313" w:rsidP="00886FBF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515313" w:rsidRPr="001655D5" w:rsidTr="00886FBF">
        <w:tc>
          <w:tcPr>
            <w:tcW w:w="1101" w:type="dxa"/>
            <w:vMerge/>
            <w:vAlign w:val="center"/>
          </w:tcPr>
          <w:p w:rsidR="00515313" w:rsidRPr="001655D5" w:rsidRDefault="00515313" w:rsidP="00886FBF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15313" w:rsidRPr="006427BD" w:rsidRDefault="00515313" w:rsidP="00886FBF">
            <w:pPr>
              <w:contextualSpacing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515313" w:rsidRPr="001655D5" w:rsidRDefault="00515313" w:rsidP="000A6CA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655D5">
              <w:rPr>
                <w:rFonts w:eastAsia="Times New Roman"/>
                <w:b/>
                <w:sz w:val="24"/>
                <w:szCs w:val="24"/>
              </w:rPr>
              <w:t>Mindösszesen:</w:t>
            </w:r>
          </w:p>
        </w:tc>
        <w:tc>
          <w:tcPr>
            <w:tcW w:w="1559" w:type="dxa"/>
          </w:tcPr>
          <w:p w:rsidR="00515313" w:rsidRPr="001655D5" w:rsidRDefault="00515313" w:rsidP="00886FBF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515313" w:rsidRPr="001655D5" w:rsidRDefault="00515313" w:rsidP="00886FBF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:rsidR="00623C9D" w:rsidRDefault="00623C9D" w:rsidP="0062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410"/>
        <w:gridCol w:w="1559"/>
        <w:gridCol w:w="1559"/>
      </w:tblGrid>
      <w:tr w:rsidR="00623C9D" w:rsidRPr="001655D5" w:rsidTr="00886FBF">
        <w:tc>
          <w:tcPr>
            <w:tcW w:w="1101" w:type="dxa"/>
          </w:tcPr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1655D5">
              <w:rPr>
                <w:rFonts w:eastAsia="Times New Roman"/>
                <w:b/>
                <w:color w:val="000000"/>
                <w:sz w:val="22"/>
                <w:szCs w:val="22"/>
              </w:rPr>
              <w:t>Részajánlati kör</w:t>
            </w:r>
          </w:p>
        </w:tc>
        <w:tc>
          <w:tcPr>
            <w:tcW w:w="2551" w:type="dxa"/>
          </w:tcPr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1655D5">
              <w:rPr>
                <w:rFonts w:eastAsia="Times New Roman"/>
                <w:b/>
                <w:color w:val="000000"/>
                <w:sz w:val="22"/>
                <w:szCs w:val="22"/>
              </w:rPr>
              <w:t>Részajánlati kör megnevezése</w:t>
            </w:r>
          </w:p>
        </w:tc>
        <w:tc>
          <w:tcPr>
            <w:tcW w:w="2410" w:type="dxa"/>
          </w:tcPr>
          <w:p w:rsidR="00623C9D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Vállalási ár</w:t>
            </w:r>
          </w:p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részelemei</w:t>
            </w:r>
          </w:p>
        </w:tc>
        <w:tc>
          <w:tcPr>
            <w:tcW w:w="1559" w:type="dxa"/>
          </w:tcPr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55D5">
              <w:rPr>
                <w:rFonts w:eastAsia="Times New Roman"/>
                <w:b/>
                <w:sz w:val="22"/>
                <w:szCs w:val="22"/>
              </w:rPr>
              <w:t xml:space="preserve">Nettó költség </w:t>
            </w:r>
          </w:p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55D5">
              <w:rPr>
                <w:rFonts w:eastAsia="Times New Roman"/>
                <w:b/>
                <w:sz w:val="22"/>
                <w:szCs w:val="22"/>
              </w:rPr>
              <w:t>(Ft)</w:t>
            </w:r>
          </w:p>
        </w:tc>
        <w:tc>
          <w:tcPr>
            <w:tcW w:w="1559" w:type="dxa"/>
          </w:tcPr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55D5">
              <w:rPr>
                <w:rFonts w:eastAsia="Times New Roman"/>
                <w:b/>
                <w:sz w:val="22"/>
                <w:szCs w:val="22"/>
              </w:rPr>
              <w:t xml:space="preserve">Bruttó költség </w:t>
            </w:r>
          </w:p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55D5">
              <w:rPr>
                <w:rFonts w:eastAsia="Times New Roman"/>
                <w:b/>
                <w:sz w:val="22"/>
                <w:szCs w:val="22"/>
              </w:rPr>
              <w:t>(Ft)</w:t>
            </w:r>
          </w:p>
        </w:tc>
      </w:tr>
      <w:tr w:rsidR="00623C9D" w:rsidRPr="001655D5" w:rsidTr="00886FBF">
        <w:tc>
          <w:tcPr>
            <w:tcW w:w="1101" w:type="dxa"/>
            <w:vMerge w:val="restart"/>
            <w:vAlign w:val="center"/>
          </w:tcPr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Pr="001655D5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623C9D" w:rsidRPr="0038188A" w:rsidRDefault="006427BD" w:rsidP="006427BD">
            <w:pPr>
              <w:contextualSpacing/>
              <w:rPr>
                <w:rFonts w:eastAsia="Times New Roman"/>
              </w:rPr>
            </w:pPr>
            <w:r w:rsidRPr="006427BD">
              <w:rPr>
                <w:rFonts w:eastAsia="Times New Roman"/>
              </w:rPr>
              <w:t>Budapest XI. ker., MH BHD Petőfi Sándor laktanya 36/a konyha és étterem felújítás tervezési munkái</w:t>
            </w:r>
          </w:p>
        </w:tc>
        <w:tc>
          <w:tcPr>
            <w:tcW w:w="2410" w:type="dxa"/>
          </w:tcPr>
          <w:p w:rsidR="00623C9D" w:rsidRPr="001655D5" w:rsidRDefault="00623C9D" w:rsidP="00886FBF">
            <w:pPr>
              <w:contextualSpacing/>
              <w:rPr>
                <w:rFonts w:eastAsia="Times New Roman"/>
              </w:rPr>
            </w:pPr>
            <w:r w:rsidRPr="001655D5">
              <w:rPr>
                <w:rFonts w:eastAsia="Times New Roman"/>
                <w:b/>
                <w:i/>
              </w:rPr>
              <w:t>engedélyezési</w:t>
            </w:r>
            <w:r w:rsidRPr="001655D5">
              <w:rPr>
                <w:rFonts w:eastAsia="Times New Roman"/>
              </w:rPr>
              <w:t xml:space="preserve"> tervre vonatkozó vállalási ár</w:t>
            </w:r>
          </w:p>
        </w:tc>
        <w:tc>
          <w:tcPr>
            <w:tcW w:w="1559" w:type="dxa"/>
          </w:tcPr>
          <w:p w:rsidR="00623C9D" w:rsidRPr="001655D5" w:rsidRDefault="00623C9D" w:rsidP="00886FBF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623C9D" w:rsidRPr="001655D5" w:rsidRDefault="00623C9D" w:rsidP="00886FBF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623C9D" w:rsidRPr="001655D5" w:rsidTr="00886FBF">
        <w:tc>
          <w:tcPr>
            <w:tcW w:w="1101" w:type="dxa"/>
            <w:vMerge/>
          </w:tcPr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vMerge/>
          </w:tcPr>
          <w:p w:rsidR="00623C9D" w:rsidRPr="001655D5" w:rsidRDefault="00623C9D" w:rsidP="00886FBF">
            <w:pPr>
              <w:contextualSpacing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623C9D" w:rsidRPr="001655D5" w:rsidRDefault="00623C9D" w:rsidP="00886FBF">
            <w:pPr>
              <w:contextualSpacing/>
              <w:rPr>
                <w:rFonts w:eastAsia="Times New Roman"/>
              </w:rPr>
            </w:pPr>
            <w:r w:rsidRPr="001655D5">
              <w:rPr>
                <w:rFonts w:eastAsia="Times New Roman"/>
                <w:b/>
                <w:i/>
              </w:rPr>
              <w:t>kiviteli</w:t>
            </w:r>
            <w:r w:rsidRPr="001655D5">
              <w:rPr>
                <w:rFonts w:eastAsia="Times New Roman"/>
              </w:rPr>
              <w:t xml:space="preserve"> tervre vonatkozó vállalási ár</w:t>
            </w:r>
          </w:p>
        </w:tc>
        <w:tc>
          <w:tcPr>
            <w:tcW w:w="1559" w:type="dxa"/>
          </w:tcPr>
          <w:p w:rsidR="00623C9D" w:rsidRPr="001655D5" w:rsidRDefault="00623C9D" w:rsidP="00886FBF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623C9D" w:rsidRPr="001655D5" w:rsidRDefault="00623C9D" w:rsidP="00886FBF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623C9D" w:rsidRPr="001655D5" w:rsidTr="00886FBF">
        <w:tc>
          <w:tcPr>
            <w:tcW w:w="1101" w:type="dxa"/>
            <w:vMerge/>
          </w:tcPr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vMerge/>
          </w:tcPr>
          <w:p w:rsidR="00623C9D" w:rsidRPr="001655D5" w:rsidRDefault="00623C9D" w:rsidP="00886FB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23C9D" w:rsidRPr="001655D5" w:rsidRDefault="00623C9D" w:rsidP="00886FB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655D5">
              <w:rPr>
                <w:rFonts w:eastAsia="Times New Roman"/>
                <w:b/>
                <w:sz w:val="24"/>
                <w:szCs w:val="24"/>
              </w:rPr>
              <w:t>Mindösszesen:</w:t>
            </w:r>
          </w:p>
        </w:tc>
        <w:tc>
          <w:tcPr>
            <w:tcW w:w="1559" w:type="dxa"/>
          </w:tcPr>
          <w:p w:rsidR="00623C9D" w:rsidRPr="001655D5" w:rsidRDefault="00623C9D" w:rsidP="00886FB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C9D" w:rsidRPr="001655D5" w:rsidRDefault="00623C9D" w:rsidP="00886FB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623C9D" w:rsidRDefault="00623C9D" w:rsidP="0062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410"/>
        <w:gridCol w:w="1559"/>
        <w:gridCol w:w="1559"/>
      </w:tblGrid>
      <w:tr w:rsidR="00623C9D" w:rsidRPr="001655D5" w:rsidTr="00886FBF">
        <w:tc>
          <w:tcPr>
            <w:tcW w:w="1101" w:type="dxa"/>
          </w:tcPr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1655D5">
              <w:rPr>
                <w:rFonts w:eastAsia="Times New Roman"/>
                <w:b/>
                <w:color w:val="000000"/>
                <w:sz w:val="22"/>
                <w:szCs w:val="22"/>
              </w:rPr>
              <w:t>Részajánlati kör</w:t>
            </w:r>
          </w:p>
        </w:tc>
        <w:tc>
          <w:tcPr>
            <w:tcW w:w="2551" w:type="dxa"/>
          </w:tcPr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1655D5">
              <w:rPr>
                <w:rFonts w:eastAsia="Times New Roman"/>
                <w:b/>
                <w:color w:val="000000"/>
                <w:sz w:val="22"/>
                <w:szCs w:val="22"/>
              </w:rPr>
              <w:t>Részajánlati kör megnevezése</w:t>
            </w:r>
          </w:p>
        </w:tc>
        <w:tc>
          <w:tcPr>
            <w:tcW w:w="2410" w:type="dxa"/>
          </w:tcPr>
          <w:p w:rsidR="00623C9D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Vállalási ár</w:t>
            </w:r>
          </w:p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részelemei</w:t>
            </w:r>
          </w:p>
        </w:tc>
        <w:tc>
          <w:tcPr>
            <w:tcW w:w="1559" w:type="dxa"/>
          </w:tcPr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55D5">
              <w:rPr>
                <w:rFonts w:eastAsia="Times New Roman"/>
                <w:b/>
                <w:sz w:val="22"/>
                <w:szCs w:val="22"/>
              </w:rPr>
              <w:t xml:space="preserve">Nettó költség </w:t>
            </w:r>
          </w:p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55D5">
              <w:rPr>
                <w:rFonts w:eastAsia="Times New Roman"/>
                <w:b/>
                <w:sz w:val="22"/>
                <w:szCs w:val="22"/>
              </w:rPr>
              <w:t>(Ft)</w:t>
            </w:r>
          </w:p>
        </w:tc>
        <w:tc>
          <w:tcPr>
            <w:tcW w:w="1559" w:type="dxa"/>
          </w:tcPr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55D5">
              <w:rPr>
                <w:rFonts w:eastAsia="Times New Roman"/>
                <w:b/>
                <w:sz w:val="22"/>
                <w:szCs w:val="22"/>
              </w:rPr>
              <w:t xml:space="preserve">Bruttó költség </w:t>
            </w:r>
          </w:p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55D5">
              <w:rPr>
                <w:rFonts w:eastAsia="Times New Roman"/>
                <w:b/>
                <w:sz w:val="22"/>
                <w:szCs w:val="22"/>
              </w:rPr>
              <w:t>(Ft)</w:t>
            </w:r>
          </w:p>
        </w:tc>
      </w:tr>
      <w:tr w:rsidR="00515313" w:rsidRPr="00515313" w:rsidTr="00886FBF">
        <w:tc>
          <w:tcPr>
            <w:tcW w:w="1101" w:type="dxa"/>
            <w:vMerge w:val="restart"/>
            <w:vAlign w:val="center"/>
          </w:tcPr>
          <w:p w:rsidR="00515313" w:rsidRPr="00951BF8" w:rsidRDefault="00515313" w:rsidP="00886FBF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51BF8">
              <w:rPr>
                <w:rFonts w:eastAsia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  <w:vMerge w:val="restart"/>
          </w:tcPr>
          <w:p w:rsidR="00515313" w:rsidRPr="00951BF8" w:rsidRDefault="00515313" w:rsidP="00886FBF">
            <w:pPr>
              <w:contextualSpacing/>
              <w:rPr>
                <w:rFonts w:eastAsia="Times New Roman"/>
              </w:rPr>
            </w:pPr>
            <w:r w:rsidRPr="00951BF8">
              <w:rPr>
                <w:rFonts w:eastAsia="Times New Roman"/>
              </w:rPr>
              <w:t>Pusztavacs, MH ARB BP 85., 86. és 87. lőszer és robbanó anyag raktár pillérek statikai megerősítésének tervezési munkái</w:t>
            </w:r>
          </w:p>
        </w:tc>
        <w:tc>
          <w:tcPr>
            <w:tcW w:w="2410" w:type="dxa"/>
          </w:tcPr>
          <w:p w:rsidR="00515313" w:rsidRPr="00951BF8" w:rsidRDefault="00515313" w:rsidP="008E7547">
            <w:pPr>
              <w:contextualSpacing/>
              <w:rPr>
                <w:rFonts w:eastAsia="Times New Roman"/>
              </w:rPr>
            </w:pPr>
            <w:r w:rsidRPr="00951BF8">
              <w:rPr>
                <w:rFonts w:eastAsia="Times New Roman"/>
                <w:b/>
                <w:i/>
              </w:rPr>
              <w:t>statikai</w:t>
            </w:r>
            <w:r w:rsidRPr="00951BF8">
              <w:rPr>
                <w:rFonts w:eastAsia="Times New Roman"/>
                <w:b/>
              </w:rPr>
              <w:t xml:space="preserve"> </w:t>
            </w:r>
            <w:r w:rsidR="008E7547">
              <w:rPr>
                <w:rFonts w:eastAsia="Times New Roman"/>
              </w:rPr>
              <w:t>szakvéleményre</w:t>
            </w:r>
            <w:r w:rsidRPr="00951BF8">
              <w:rPr>
                <w:rFonts w:eastAsia="Times New Roman"/>
              </w:rPr>
              <w:t xml:space="preserve"> vonatkozó vállalási ár</w:t>
            </w:r>
          </w:p>
        </w:tc>
        <w:tc>
          <w:tcPr>
            <w:tcW w:w="1559" w:type="dxa"/>
          </w:tcPr>
          <w:p w:rsidR="00515313" w:rsidRPr="00515313" w:rsidRDefault="00515313" w:rsidP="00886FBF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</w:tcPr>
          <w:p w:rsidR="00515313" w:rsidRPr="00515313" w:rsidRDefault="00515313" w:rsidP="00886FBF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  <w:highlight w:val="red"/>
              </w:rPr>
            </w:pPr>
          </w:p>
        </w:tc>
      </w:tr>
      <w:tr w:rsidR="00515313" w:rsidRPr="00515313" w:rsidTr="00886FBF">
        <w:tc>
          <w:tcPr>
            <w:tcW w:w="1101" w:type="dxa"/>
            <w:vMerge/>
            <w:vAlign w:val="center"/>
          </w:tcPr>
          <w:p w:rsidR="00515313" w:rsidRPr="00951BF8" w:rsidRDefault="00515313" w:rsidP="00886FBF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15313" w:rsidRPr="00951BF8" w:rsidRDefault="00515313" w:rsidP="00886FBF">
            <w:pPr>
              <w:contextualSpacing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515313" w:rsidRPr="00951BF8" w:rsidRDefault="00515313" w:rsidP="000A6CA0">
            <w:pPr>
              <w:contextualSpacing/>
              <w:rPr>
                <w:rFonts w:eastAsia="Times New Roman"/>
              </w:rPr>
            </w:pPr>
            <w:r w:rsidRPr="00951BF8">
              <w:rPr>
                <w:rFonts w:eastAsia="Times New Roman"/>
                <w:b/>
                <w:i/>
              </w:rPr>
              <w:t>engedélyezési</w:t>
            </w:r>
            <w:r w:rsidRPr="00951BF8">
              <w:rPr>
                <w:rFonts w:eastAsia="Times New Roman"/>
              </w:rPr>
              <w:t xml:space="preserve"> tervre vonatkozó vállalási ár</w:t>
            </w:r>
          </w:p>
        </w:tc>
        <w:tc>
          <w:tcPr>
            <w:tcW w:w="1559" w:type="dxa"/>
          </w:tcPr>
          <w:p w:rsidR="00515313" w:rsidRPr="00515313" w:rsidRDefault="00515313" w:rsidP="00886FBF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</w:tcPr>
          <w:p w:rsidR="00515313" w:rsidRPr="00515313" w:rsidRDefault="00515313" w:rsidP="00886FBF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  <w:highlight w:val="red"/>
              </w:rPr>
            </w:pPr>
          </w:p>
        </w:tc>
      </w:tr>
      <w:tr w:rsidR="00515313" w:rsidRPr="00515313" w:rsidTr="00886FBF">
        <w:tc>
          <w:tcPr>
            <w:tcW w:w="1101" w:type="dxa"/>
            <w:vMerge/>
            <w:vAlign w:val="center"/>
          </w:tcPr>
          <w:p w:rsidR="00515313" w:rsidRPr="00951BF8" w:rsidRDefault="00515313" w:rsidP="00886FBF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15313" w:rsidRPr="00951BF8" w:rsidRDefault="00515313" w:rsidP="00886FBF">
            <w:pPr>
              <w:contextualSpacing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515313" w:rsidRPr="00951BF8" w:rsidRDefault="00515313" w:rsidP="000A6CA0">
            <w:pPr>
              <w:contextualSpacing/>
              <w:rPr>
                <w:rFonts w:eastAsia="Times New Roman"/>
              </w:rPr>
            </w:pPr>
            <w:r w:rsidRPr="00951BF8">
              <w:rPr>
                <w:rFonts w:eastAsia="Times New Roman"/>
                <w:b/>
                <w:i/>
              </w:rPr>
              <w:t>kiviteli</w:t>
            </w:r>
            <w:r w:rsidRPr="00951BF8">
              <w:rPr>
                <w:rFonts w:eastAsia="Times New Roman"/>
              </w:rPr>
              <w:t xml:space="preserve"> tervre vonatkozó vállalási ár</w:t>
            </w:r>
          </w:p>
        </w:tc>
        <w:tc>
          <w:tcPr>
            <w:tcW w:w="1559" w:type="dxa"/>
          </w:tcPr>
          <w:p w:rsidR="00515313" w:rsidRPr="00515313" w:rsidRDefault="00515313" w:rsidP="00886FBF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</w:tcPr>
          <w:p w:rsidR="00515313" w:rsidRPr="00515313" w:rsidRDefault="00515313" w:rsidP="00886FBF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  <w:highlight w:val="red"/>
              </w:rPr>
            </w:pPr>
          </w:p>
        </w:tc>
      </w:tr>
      <w:tr w:rsidR="00515313" w:rsidRPr="001655D5" w:rsidTr="00886FBF">
        <w:tc>
          <w:tcPr>
            <w:tcW w:w="1101" w:type="dxa"/>
            <w:vMerge/>
            <w:vAlign w:val="center"/>
          </w:tcPr>
          <w:p w:rsidR="00515313" w:rsidRPr="00951BF8" w:rsidRDefault="00515313" w:rsidP="00886FBF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15313" w:rsidRPr="00951BF8" w:rsidRDefault="00515313" w:rsidP="00886FBF">
            <w:pPr>
              <w:contextualSpacing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515313" w:rsidRPr="00951BF8" w:rsidRDefault="00515313" w:rsidP="000A6CA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51BF8">
              <w:rPr>
                <w:rFonts w:eastAsia="Times New Roman"/>
                <w:b/>
                <w:sz w:val="24"/>
                <w:szCs w:val="24"/>
              </w:rPr>
              <w:t>Mindösszesen:</w:t>
            </w:r>
          </w:p>
        </w:tc>
        <w:tc>
          <w:tcPr>
            <w:tcW w:w="1559" w:type="dxa"/>
          </w:tcPr>
          <w:p w:rsidR="00515313" w:rsidRPr="00F31F54" w:rsidRDefault="00515313" w:rsidP="00886FBF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5313" w:rsidRPr="00F31F54" w:rsidRDefault="00515313" w:rsidP="00886FBF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623C9D" w:rsidRDefault="00623C9D" w:rsidP="0062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410"/>
        <w:gridCol w:w="1559"/>
        <w:gridCol w:w="1559"/>
      </w:tblGrid>
      <w:tr w:rsidR="00623C9D" w:rsidRPr="001655D5" w:rsidTr="00886FBF">
        <w:tc>
          <w:tcPr>
            <w:tcW w:w="1101" w:type="dxa"/>
          </w:tcPr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1655D5">
              <w:rPr>
                <w:rFonts w:eastAsia="Times New Roman"/>
                <w:b/>
                <w:color w:val="000000"/>
                <w:sz w:val="22"/>
                <w:szCs w:val="22"/>
              </w:rPr>
              <w:t>Részajánlati kör</w:t>
            </w:r>
          </w:p>
        </w:tc>
        <w:tc>
          <w:tcPr>
            <w:tcW w:w="2551" w:type="dxa"/>
          </w:tcPr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1655D5">
              <w:rPr>
                <w:rFonts w:eastAsia="Times New Roman"/>
                <w:b/>
                <w:color w:val="000000"/>
                <w:sz w:val="22"/>
                <w:szCs w:val="22"/>
              </w:rPr>
              <w:t>Részajánlati kör megnevezése</w:t>
            </w:r>
          </w:p>
        </w:tc>
        <w:tc>
          <w:tcPr>
            <w:tcW w:w="2410" w:type="dxa"/>
          </w:tcPr>
          <w:p w:rsidR="00623C9D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Vállalási ár</w:t>
            </w:r>
          </w:p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részelemei</w:t>
            </w:r>
          </w:p>
        </w:tc>
        <w:tc>
          <w:tcPr>
            <w:tcW w:w="1559" w:type="dxa"/>
          </w:tcPr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55D5">
              <w:rPr>
                <w:rFonts w:eastAsia="Times New Roman"/>
                <w:b/>
                <w:sz w:val="22"/>
                <w:szCs w:val="22"/>
              </w:rPr>
              <w:t xml:space="preserve">Nettó költség </w:t>
            </w:r>
          </w:p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55D5">
              <w:rPr>
                <w:rFonts w:eastAsia="Times New Roman"/>
                <w:b/>
                <w:sz w:val="22"/>
                <w:szCs w:val="22"/>
              </w:rPr>
              <w:t>(Ft)</w:t>
            </w:r>
          </w:p>
        </w:tc>
        <w:tc>
          <w:tcPr>
            <w:tcW w:w="1559" w:type="dxa"/>
          </w:tcPr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55D5">
              <w:rPr>
                <w:rFonts w:eastAsia="Times New Roman"/>
                <w:b/>
                <w:sz w:val="22"/>
                <w:szCs w:val="22"/>
              </w:rPr>
              <w:t xml:space="preserve">Bruttó költség </w:t>
            </w:r>
          </w:p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55D5">
              <w:rPr>
                <w:rFonts w:eastAsia="Times New Roman"/>
                <w:b/>
                <w:sz w:val="22"/>
                <w:szCs w:val="22"/>
              </w:rPr>
              <w:t>(Ft)</w:t>
            </w:r>
          </w:p>
        </w:tc>
      </w:tr>
      <w:tr w:rsidR="00623C9D" w:rsidRPr="001655D5" w:rsidTr="00886FBF">
        <w:tc>
          <w:tcPr>
            <w:tcW w:w="1101" w:type="dxa"/>
            <w:vMerge w:val="restart"/>
            <w:vAlign w:val="center"/>
          </w:tcPr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  <w:r w:rsidRPr="001655D5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623C9D" w:rsidRPr="0038188A" w:rsidRDefault="006427BD" w:rsidP="00886FBF">
            <w:pPr>
              <w:contextualSpacing/>
              <w:rPr>
                <w:rFonts w:eastAsia="Times New Roman"/>
              </w:rPr>
            </w:pPr>
            <w:r w:rsidRPr="006427BD">
              <w:rPr>
                <w:rFonts w:eastAsia="Times New Roman"/>
              </w:rPr>
              <w:t>Székesfehérvár, Alba Regia laktanya 2. sz. konyha és étterem felújítás tervezési munkái</w:t>
            </w:r>
          </w:p>
        </w:tc>
        <w:tc>
          <w:tcPr>
            <w:tcW w:w="2410" w:type="dxa"/>
          </w:tcPr>
          <w:p w:rsidR="00623C9D" w:rsidRPr="001655D5" w:rsidRDefault="00623C9D" w:rsidP="00886FBF">
            <w:pPr>
              <w:contextualSpacing/>
              <w:rPr>
                <w:rFonts w:eastAsia="Times New Roman"/>
              </w:rPr>
            </w:pPr>
            <w:r w:rsidRPr="001655D5">
              <w:rPr>
                <w:rFonts w:eastAsia="Times New Roman"/>
                <w:b/>
                <w:i/>
              </w:rPr>
              <w:t>engedélyezési</w:t>
            </w:r>
            <w:r w:rsidRPr="001655D5">
              <w:rPr>
                <w:rFonts w:eastAsia="Times New Roman"/>
              </w:rPr>
              <w:t xml:space="preserve"> tervre vonatkozó vállalási ár</w:t>
            </w:r>
          </w:p>
        </w:tc>
        <w:tc>
          <w:tcPr>
            <w:tcW w:w="1559" w:type="dxa"/>
          </w:tcPr>
          <w:p w:rsidR="00623C9D" w:rsidRPr="001655D5" w:rsidRDefault="00623C9D" w:rsidP="00886FBF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623C9D" w:rsidRPr="001655D5" w:rsidRDefault="00623C9D" w:rsidP="00886FBF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623C9D" w:rsidRPr="001655D5" w:rsidTr="00886FBF">
        <w:tc>
          <w:tcPr>
            <w:tcW w:w="1101" w:type="dxa"/>
            <w:vMerge/>
          </w:tcPr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vMerge/>
          </w:tcPr>
          <w:p w:rsidR="00623C9D" w:rsidRPr="001655D5" w:rsidRDefault="00623C9D" w:rsidP="00886FBF">
            <w:pPr>
              <w:contextualSpacing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623C9D" w:rsidRPr="001655D5" w:rsidRDefault="00623C9D" w:rsidP="00886FBF">
            <w:pPr>
              <w:contextualSpacing/>
              <w:rPr>
                <w:rFonts w:eastAsia="Times New Roman"/>
              </w:rPr>
            </w:pPr>
            <w:r w:rsidRPr="001655D5">
              <w:rPr>
                <w:rFonts w:eastAsia="Times New Roman"/>
                <w:b/>
                <w:i/>
              </w:rPr>
              <w:t>kiviteli</w:t>
            </w:r>
            <w:r w:rsidRPr="001655D5">
              <w:rPr>
                <w:rFonts w:eastAsia="Times New Roman"/>
              </w:rPr>
              <w:t xml:space="preserve"> tervre vonatkozó vállalási ár</w:t>
            </w:r>
          </w:p>
        </w:tc>
        <w:tc>
          <w:tcPr>
            <w:tcW w:w="1559" w:type="dxa"/>
          </w:tcPr>
          <w:p w:rsidR="00623C9D" w:rsidRPr="001655D5" w:rsidRDefault="00623C9D" w:rsidP="00886FBF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623C9D" w:rsidRPr="001655D5" w:rsidRDefault="00623C9D" w:rsidP="00886FBF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623C9D" w:rsidRPr="001655D5" w:rsidTr="00886FBF">
        <w:tc>
          <w:tcPr>
            <w:tcW w:w="1101" w:type="dxa"/>
            <w:vMerge/>
          </w:tcPr>
          <w:p w:rsidR="00623C9D" w:rsidRPr="001655D5" w:rsidRDefault="00623C9D" w:rsidP="00886FBF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vMerge/>
          </w:tcPr>
          <w:p w:rsidR="00623C9D" w:rsidRPr="001655D5" w:rsidRDefault="00623C9D" w:rsidP="00886FBF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23C9D" w:rsidRPr="001655D5" w:rsidRDefault="00623C9D" w:rsidP="00886FB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655D5">
              <w:rPr>
                <w:rFonts w:eastAsia="Times New Roman"/>
                <w:b/>
                <w:sz w:val="24"/>
                <w:szCs w:val="24"/>
              </w:rPr>
              <w:t>Mindösszesen:</w:t>
            </w:r>
          </w:p>
        </w:tc>
        <w:tc>
          <w:tcPr>
            <w:tcW w:w="1559" w:type="dxa"/>
          </w:tcPr>
          <w:p w:rsidR="00623C9D" w:rsidRPr="001655D5" w:rsidRDefault="00623C9D" w:rsidP="00886FB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C9D" w:rsidRPr="001655D5" w:rsidRDefault="00623C9D" w:rsidP="00886FB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623C9D" w:rsidRPr="00076CD0" w:rsidRDefault="00623C9D" w:rsidP="00623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410"/>
        <w:gridCol w:w="1559"/>
        <w:gridCol w:w="1559"/>
      </w:tblGrid>
      <w:tr w:rsidR="006427BD" w:rsidRPr="001655D5" w:rsidTr="0007065D">
        <w:tc>
          <w:tcPr>
            <w:tcW w:w="1101" w:type="dxa"/>
          </w:tcPr>
          <w:p w:rsidR="006427BD" w:rsidRPr="001655D5" w:rsidRDefault="006427BD" w:rsidP="0007065D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1655D5">
              <w:rPr>
                <w:rFonts w:eastAsia="Times New Roman"/>
                <w:b/>
                <w:color w:val="000000"/>
                <w:sz w:val="22"/>
                <w:szCs w:val="22"/>
              </w:rPr>
              <w:t>Részajánlati kör</w:t>
            </w:r>
          </w:p>
        </w:tc>
        <w:tc>
          <w:tcPr>
            <w:tcW w:w="2551" w:type="dxa"/>
          </w:tcPr>
          <w:p w:rsidR="006427BD" w:rsidRPr="001655D5" w:rsidRDefault="006427BD" w:rsidP="0007065D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1655D5">
              <w:rPr>
                <w:rFonts w:eastAsia="Times New Roman"/>
                <w:b/>
                <w:color w:val="000000"/>
                <w:sz w:val="22"/>
                <w:szCs w:val="22"/>
              </w:rPr>
              <w:t>Részajánlati kör megnevezése</w:t>
            </w:r>
          </w:p>
        </w:tc>
        <w:tc>
          <w:tcPr>
            <w:tcW w:w="2410" w:type="dxa"/>
          </w:tcPr>
          <w:p w:rsidR="006427BD" w:rsidRDefault="006427BD" w:rsidP="0007065D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Vállalási ár</w:t>
            </w:r>
          </w:p>
          <w:p w:rsidR="006427BD" w:rsidRPr="001655D5" w:rsidRDefault="006427BD" w:rsidP="0007065D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részelemei</w:t>
            </w:r>
          </w:p>
        </w:tc>
        <w:tc>
          <w:tcPr>
            <w:tcW w:w="1559" w:type="dxa"/>
          </w:tcPr>
          <w:p w:rsidR="006427BD" w:rsidRPr="001655D5" w:rsidRDefault="006427BD" w:rsidP="0007065D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55D5">
              <w:rPr>
                <w:rFonts w:eastAsia="Times New Roman"/>
                <w:b/>
                <w:sz w:val="22"/>
                <w:szCs w:val="22"/>
              </w:rPr>
              <w:t xml:space="preserve">Nettó költség </w:t>
            </w:r>
          </w:p>
          <w:p w:rsidR="006427BD" w:rsidRPr="001655D5" w:rsidRDefault="006427BD" w:rsidP="0007065D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55D5">
              <w:rPr>
                <w:rFonts w:eastAsia="Times New Roman"/>
                <w:b/>
                <w:sz w:val="22"/>
                <w:szCs w:val="22"/>
              </w:rPr>
              <w:t>(Ft)</w:t>
            </w:r>
          </w:p>
        </w:tc>
        <w:tc>
          <w:tcPr>
            <w:tcW w:w="1559" w:type="dxa"/>
          </w:tcPr>
          <w:p w:rsidR="006427BD" w:rsidRPr="001655D5" w:rsidRDefault="006427BD" w:rsidP="0007065D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55D5">
              <w:rPr>
                <w:rFonts w:eastAsia="Times New Roman"/>
                <w:b/>
                <w:sz w:val="22"/>
                <w:szCs w:val="22"/>
              </w:rPr>
              <w:t xml:space="preserve">Bruttó költség </w:t>
            </w:r>
          </w:p>
          <w:p w:rsidR="006427BD" w:rsidRPr="001655D5" w:rsidRDefault="006427BD" w:rsidP="0007065D">
            <w:pPr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55D5">
              <w:rPr>
                <w:rFonts w:eastAsia="Times New Roman"/>
                <w:b/>
                <w:sz w:val="22"/>
                <w:szCs w:val="22"/>
              </w:rPr>
              <w:t>(Ft)</w:t>
            </w:r>
          </w:p>
        </w:tc>
      </w:tr>
      <w:tr w:rsidR="006427BD" w:rsidRPr="001655D5" w:rsidTr="0007065D">
        <w:tc>
          <w:tcPr>
            <w:tcW w:w="1101" w:type="dxa"/>
            <w:vMerge w:val="restart"/>
            <w:vAlign w:val="center"/>
          </w:tcPr>
          <w:p w:rsidR="006427BD" w:rsidRPr="001655D5" w:rsidRDefault="006427BD" w:rsidP="0007065D">
            <w:pPr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  <w:r w:rsidRPr="001655D5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6427BD" w:rsidRPr="0038188A" w:rsidRDefault="006427BD" w:rsidP="0007065D">
            <w:pPr>
              <w:contextualSpacing/>
              <w:rPr>
                <w:rFonts w:eastAsia="Times New Roman"/>
              </w:rPr>
            </w:pPr>
            <w:r w:rsidRPr="006427BD">
              <w:rPr>
                <w:rFonts w:eastAsia="Times New Roman"/>
              </w:rPr>
              <w:t>Szentendre, MH Altiszti Akadémia 41. raktár akkumulátor töltő helyiségek felújítás tervezési munkái</w:t>
            </w:r>
          </w:p>
        </w:tc>
        <w:tc>
          <w:tcPr>
            <w:tcW w:w="2410" w:type="dxa"/>
          </w:tcPr>
          <w:p w:rsidR="006427BD" w:rsidRPr="001655D5" w:rsidRDefault="006427BD" w:rsidP="0007065D">
            <w:pPr>
              <w:contextualSpacing/>
              <w:rPr>
                <w:rFonts w:eastAsia="Times New Roman"/>
              </w:rPr>
            </w:pPr>
            <w:r w:rsidRPr="001655D5">
              <w:rPr>
                <w:rFonts w:eastAsia="Times New Roman"/>
                <w:b/>
                <w:i/>
              </w:rPr>
              <w:t>engedélyezési</w:t>
            </w:r>
            <w:r w:rsidRPr="001655D5">
              <w:rPr>
                <w:rFonts w:eastAsia="Times New Roman"/>
              </w:rPr>
              <w:t xml:space="preserve"> tervre vonatkozó vállalási ár</w:t>
            </w:r>
          </w:p>
        </w:tc>
        <w:tc>
          <w:tcPr>
            <w:tcW w:w="1559" w:type="dxa"/>
          </w:tcPr>
          <w:p w:rsidR="006427BD" w:rsidRPr="001655D5" w:rsidRDefault="006427BD" w:rsidP="0007065D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6427BD" w:rsidRPr="001655D5" w:rsidRDefault="006427BD" w:rsidP="0007065D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6427BD" w:rsidRPr="001655D5" w:rsidTr="0007065D">
        <w:tc>
          <w:tcPr>
            <w:tcW w:w="1101" w:type="dxa"/>
            <w:vMerge/>
          </w:tcPr>
          <w:p w:rsidR="006427BD" w:rsidRPr="001655D5" w:rsidRDefault="006427BD" w:rsidP="0007065D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vMerge/>
          </w:tcPr>
          <w:p w:rsidR="006427BD" w:rsidRPr="001655D5" w:rsidRDefault="006427BD" w:rsidP="0007065D">
            <w:pPr>
              <w:contextualSpacing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6427BD" w:rsidRPr="001655D5" w:rsidRDefault="006427BD" w:rsidP="0007065D">
            <w:pPr>
              <w:contextualSpacing/>
              <w:rPr>
                <w:rFonts w:eastAsia="Times New Roman"/>
              </w:rPr>
            </w:pPr>
            <w:r w:rsidRPr="001655D5">
              <w:rPr>
                <w:rFonts w:eastAsia="Times New Roman"/>
                <w:b/>
                <w:i/>
              </w:rPr>
              <w:t>kiviteli</w:t>
            </w:r>
            <w:r w:rsidRPr="001655D5">
              <w:rPr>
                <w:rFonts w:eastAsia="Times New Roman"/>
              </w:rPr>
              <w:t xml:space="preserve"> tervre vonatkozó vállalási ár</w:t>
            </w:r>
          </w:p>
        </w:tc>
        <w:tc>
          <w:tcPr>
            <w:tcW w:w="1559" w:type="dxa"/>
          </w:tcPr>
          <w:p w:rsidR="006427BD" w:rsidRPr="001655D5" w:rsidRDefault="006427BD" w:rsidP="0007065D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6427BD" w:rsidRPr="001655D5" w:rsidRDefault="006427BD" w:rsidP="0007065D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6427BD" w:rsidRPr="001655D5" w:rsidTr="0007065D">
        <w:tc>
          <w:tcPr>
            <w:tcW w:w="1101" w:type="dxa"/>
            <w:vMerge/>
          </w:tcPr>
          <w:p w:rsidR="006427BD" w:rsidRPr="001655D5" w:rsidRDefault="006427BD" w:rsidP="0007065D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vMerge/>
          </w:tcPr>
          <w:p w:rsidR="006427BD" w:rsidRPr="001655D5" w:rsidRDefault="006427BD" w:rsidP="0007065D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427BD" w:rsidRPr="001655D5" w:rsidRDefault="006427BD" w:rsidP="000706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655D5">
              <w:rPr>
                <w:rFonts w:eastAsia="Times New Roman"/>
                <w:b/>
                <w:sz w:val="24"/>
                <w:szCs w:val="24"/>
              </w:rPr>
              <w:t>Mindösszesen:</w:t>
            </w:r>
          </w:p>
        </w:tc>
        <w:tc>
          <w:tcPr>
            <w:tcW w:w="1559" w:type="dxa"/>
          </w:tcPr>
          <w:p w:rsidR="006427BD" w:rsidRPr="001655D5" w:rsidRDefault="006427BD" w:rsidP="000706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7BD" w:rsidRPr="001655D5" w:rsidRDefault="006427BD" w:rsidP="000706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623C9D" w:rsidRPr="002F03E0" w:rsidRDefault="006427BD" w:rsidP="006427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</w:p>
    <w:p w:rsidR="006427BD" w:rsidRPr="002F03E0" w:rsidRDefault="006427BD" w:rsidP="006427BD">
      <w:pPr>
        <w:spacing w:after="0" w:line="240" w:lineRule="auto"/>
        <w:ind w:left="4536"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3E0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</w:t>
      </w:r>
    </w:p>
    <w:p w:rsidR="00C97EBB" w:rsidRDefault="006427BD" w:rsidP="001500E5">
      <w:pPr>
        <w:spacing w:after="0" w:line="240" w:lineRule="auto"/>
        <w:ind w:left="4536" w:firstLine="706"/>
        <w:jc w:val="center"/>
      </w:pPr>
      <w:r w:rsidRPr="002F03E0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aláírás</w:t>
      </w:r>
    </w:p>
    <w:sectPr w:rsidR="00C97E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17" w:rsidRDefault="00626E17" w:rsidP="006427BD">
      <w:pPr>
        <w:spacing w:after="0" w:line="240" w:lineRule="auto"/>
      </w:pPr>
      <w:r>
        <w:separator/>
      </w:r>
    </w:p>
  </w:endnote>
  <w:endnote w:type="continuationSeparator" w:id="0">
    <w:p w:rsidR="00626E17" w:rsidRDefault="00626E17" w:rsidP="0064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17" w:rsidRDefault="00626E17" w:rsidP="006427BD">
      <w:pPr>
        <w:spacing w:after="0" w:line="240" w:lineRule="auto"/>
      </w:pPr>
      <w:r>
        <w:separator/>
      </w:r>
    </w:p>
  </w:footnote>
  <w:footnote w:type="continuationSeparator" w:id="0">
    <w:p w:rsidR="00626E17" w:rsidRDefault="00626E17" w:rsidP="0064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BD" w:rsidRPr="00265568" w:rsidRDefault="006427BD" w:rsidP="006427BD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bookmarkStart w:id="1" w:name="_Toc424819662"/>
    <w:r>
      <w:rPr>
        <w:rFonts w:ascii="Times New Roman" w:eastAsia="Times New Roman" w:hAnsi="Times New Roman" w:cs="Times New Roman"/>
        <w:sz w:val="18"/>
        <w:szCs w:val="18"/>
        <w:lang w:eastAsia="hu-HU"/>
      </w:rPr>
      <w:t>1. sz. melléklet a 978</w:t>
    </w:r>
    <w:r w:rsidRPr="00265568">
      <w:rPr>
        <w:rFonts w:ascii="Times New Roman" w:eastAsia="Times New Roman" w:hAnsi="Times New Roman" w:cs="Times New Roman"/>
        <w:sz w:val="18"/>
        <w:szCs w:val="18"/>
        <w:lang w:eastAsia="hu-HU"/>
      </w:rPr>
      <w:t>-</w:t>
    </w:r>
    <w:r w:rsidR="00D353E0">
      <w:rPr>
        <w:rFonts w:ascii="Times New Roman" w:eastAsia="Times New Roman" w:hAnsi="Times New Roman" w:cs="Times New Roman"/>
        <w:sz w:val="18"/>
        <w:szCs w:val="18"/>
        <w:lang w:eastAsia="hu-HU"/>
      </w:rPr>
      <w:t>17</w:t>
    </w:r>
    <w:r w:rsidRPr="00265568">
      <w:rPr>
        <w:rFonts w:ascii="Times New Roman" w:eastAsia="Times New Roman" w:hAnsi="Times New Roman" w:cs="Times New Roman"/>
        <w:sz w:val="18"/>
        <w:szCs w:val="18"/>
        <w:lang w:eastAsia="hu-HU"/>
      </w:rPr>
      <w:t>/2015 nyt. számú Dokumentációhoz</w:t>
    </w:r>
    <w:bookmarkEnd w:id="1"/>
  </w:p>
  <w:p w:rsidR="006427BD" w:rsidRDefault="006427BD" w:rsidP="006427BD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9D"/>
    <w:rsid w:val="00063FA2"/>
    <w:rsid w:val="001500E5"/>
    <w:rsid w:val="001C0348"/>
    <w:rsid w:val="00515313"/>
    <w:rsid w:val="00623C9D"/>
    <w:rsid w:val="00626E17"/>
    <w:rsid w:val="0063317E"/>
    <w:rsid w:val="006427BD"/>
    <w:rsid w:val="008E7547"/>
    <w:rsid w:val="00951BF8"/>
    <w:rsid w:val="00C97EBB"/>
    <w:rsid w:val="00D3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7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23C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rsid w:val="00642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27BD"/>
  </w:style>
  <w:style w:type="paragraph" w:styleId="llb">
    <w:name w:val="footer"/>
    <w:basedOn w:val="Norml"/>
    <w:link w:val="llbChar"/>
    <w:uiPriority w:val="99"/>
    <w:unhideWhenUsed/>
    <w:rsid w:val="00642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2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7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23C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rsid w:val="00642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27BD"/>
  </w:style>
  <w:style w:type="paragraph" w:styleId="llb">
    <w:name w:val="footer"/>
    <w:basedOn w:val="Norml"/>
    <w:link w:val="llbChar"/>
    <w:uiPriority w:val="99"/>
    <w:unhideWhenUsed/>
    <w:rsid w:val="00642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Barkó Emese</dc:creator>
  <cp:lastModifiedBy>Jávor Edit</cp:lastModifiedBy>
  <cp:revision>2</cp:revision>
  <dcterms:created xsi:type="dcterms:W3CDTF">2016-02-17T09:14:00Z</dcterms:created>
  <dcterms:modified xsi:type="dcterms:W3CDTF">2016-02-17T09:14:00Z</dcterms:modified>
</cp:coreProperties>
</file>