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9FB" w:rsidRPr="000E69FB" w:rsidRDefault="000E69FB" w:rsidP="000E69FB">
      <w:pPr>
        <w:keepNext/>
        <w:pageBreakBefore/>
        <w:numPr>
          <w:ilvl w:val="0"/>
          <w:numId w:val="7"/>
        </w:numPr>
        <w:spacing w:after="0" w:line="240" w:lineRule="auto"/>
        <w:ind w:left="0" w:firstLine="0"/>
        <w:jc w:val="center"/>
        <w:outlineLvl w:val="0"/>
        <w:rPr>
          <w:rFonts w:ascii="Arial" w:eastAsia="Times New Roman" w:hAnsi="Arial" w:cs="Arial"/>
          <w:bCs/>
          <w:kern w:val="32"/>
          <w:sz w:val="32"/>
          <w:szCs w:val="32"/>
          <w:lang w:eastAsia="hu-HU"/>
        </w:rPr>
      </w:pPr>
      <w:bookmarkStart w:id="0" w:name="_Toc476295867"/>
      <w:r w:rsidRPr="000E69FB">
        <w:rPr>
          <w:rFonts w:ascii="Times New Roman" w:eastAsia="Times New Roman" w:hAnsi="Times New Roman" w:cs="Times New Roman"/>
          <w:b/>
          <w:bCs/>
          <w:kern w:val="32"/>
          <w:sz w:val="28"/>
          <w:szCs w:val="28"/>
          <w:lang w:eastAsia="hu-HU"/>
        </w:rPr>
        <w:t>FEJEZET</w:t>
      </w:r>
      <w:bookmarkEnd w:id="0"/>
    </w:p>
    <w:p w:rsidR="000E69FB" w:rsidRPr="000E69FB" w:rsidRDefault="000E69FB" w:rsidP="000E69FB">
      <w:pPr>
        <w:spacing w:after="0" w:line="240" w:lineRule="auto"/>
        <w:jc w:val="center"/>
        <w:rPr>
          <w:rFonts w:ascii="Times New Roman" w:eastAsia="Times New Roman" w:hAnsi="Times New Roman" w:cs="Times New Roman"/>
          <w:b/>
          <w:sz w:val="20"/>
          <w:szCs w:val="20"/>
          <w:lang w:eastAsia="hu-HU"/>
        </w:rPr>
      </w:pPr>
    </w:p>
    <w:p w:rsidR="000E69FB" w:rsidRPr="000E69FB" w:rsidRDefault="000E69FB" w:rsidP="000E69FB">
      <w:pPr>
        <w:keepNext/>
        <w:spacing w:after="0" w:line="240" w:lineRule="auto"/>
        <w:jc w:val="center"/>
        <w:outlineLvl w:val="0"/>
        <w:rPr>
          <w:rFonts w:ascii="Arial" w:eastAsia="Times New Roman" w:hAnsi="Arial" w:cs="Arial"/>
          <w:bCs/>
          <w:kern w:val="32"/>
          <w:sz w:val="28"/>
          <w:szCs w:val="28"/>
          <w:lang w:eastAsia="hu-HU"/>
        </w:rPr>
      </w:pPr>
      <w:bookmarkStart w:id="1" w:name="_Toc476295868"/>
      <w:r w:rsidRPr="000E69FB">
        <w:rPr>
          <w:rFonts w:ascii="Times New Roman" w:eastAsia="Times New Roman" w:hAnsi="Times New Roman" w:cs="Times New Roman"/>
          <w:b/>
          <w:bCs/>
          <w:kern w:val="32"/>
          <w:sz w:val="28"/>
          <w:szCs w:val="28"/>
          <w:lang w:eastAsia="hu-HU"/>
        </w:rPr>
        <w:t>MELLÉKLETEK</w:t>
      </w:r>
      <w:bookmarkEnd w:id="1"/>
    </w:p>
    <w:p w:rsidR="000E69FB" w:rsidRPr="000E69FB" w:rsidRDefault="000E69FB" w:rsidP="000E69FB">
      <w:pPr>
        <w:tabs>
          <w:tab w:val="left" w:pos="1276"/>
        </w:tabs>
        <w:spacing w:after="0" w:line="240" w:lineRule="auto"/>
        <w:ind w:left="357"/>
        <w:contextualSpacing/>
        <w:jc w:val="both"/>
        <w:rPr>
          <w:rFonts w:ascii="Times New Roman" w:eastAsia="Times New Roman" w:hAnsi="Times New Roman" w:cs="Times New Roman"/>
          <w:sz w:val="24"/>
          <w:szCs w:val="24"/>
          <w:lang w:eastAsia="hu-HU"/>
        </w:rPr>
      </w:pPr>
    </w:p>
    <w:tbl>
      <w:tblPr>
        <w:tblW w:w="9284" w:type="dxa"/>
        <w:tblLayout w:type="fixed"/>
        <w:tblCellMar>
          <w:left w:w="70" w:type="dxa"/>
          <w:right w:w="70" w:type="dxa"/>
        </w:tblCellMar>
        <w:tblLook w:val="0000" w:firstRow="0" w:lastRow="0" w:firstColumn="0" w:lastColumn="0" w:noHBand="0" w:noVBand="0"/>
      </w:tblPr>
      <w:tblGrid>
        <w:gridCol w:w="9284"/>
      </w:tblGrid>
      <w:tr w:rsidR="000E69FB" w:rsidRPr="000E69FB" w:rsidTr="00ED03CA">
        <w:tc>
          <w:tcPr>
            <w:tcW w:w="9284" w:type="dxa"/>
          </w:tcPr>
          <w:p w:rsidR="000E69FB" w:rsidRPr="000E69FB" w:rsidRDefault="000E69FB" w:rsidP="000E69FB">
            <w:pPr>
              <w:tabs>
                <w:tab w:val="left" w:pos="238"/>
              </w:tabs>
              <w:suppressAutoHyphens/>
              <w:spacing w:after="0" w:line="240" w:lineRule="auto"/>
              <w:rPr>
                <w:rFonts w:ascii="Times New Roman" w:eastAsia="Times New Roman" w:hAnsi="Times New Roman" w:cs="Times New Roman"/>
                <w:sz w:val="12"/>
                <w:szCs w:val="12"/>
                <w:lang w:eastAsia="hu-HU"/>
              </w:rPr>
            </w:pPr>
            <w:r w:rsidRPr="000E69FB">
              <w:rPr>
                <w:rFonts w:ascii="Times New Roman" w:eastAsia="Times New Roman" w:hAnsi="Times New Roman" w:cs="Times New Roman"/>
                <w:sz w:val="24"/>
                <w:szCs w:val="24"/>
                <w:lang w:eastAsia="hu-HU"/>
              </w:rPr>
              <w:tab/>
            </w:r>
          </w:p>
          <w:p w:rsidR="000E69FB" w:rsidRPr="000E69FB" w:rsidRDefault="000E69FB" w:rsidP="000E69FB">
            <w:pPr>
              <w:keepNext/>
              <w:spacing w:after="0" w:line="240" w:lineRule="auto"/>
              <w:jc w:val="right"/>
              <w:outlineLvl w:val="1"/>
              <w:rPr>
                <w:rFonts w:ascii="Times New Roman" w:eastAsia="Times New Roman" w:hAnsi="Times New Roman" w:cs="Times New Roman"/>
                <w:bCs/>
                <w:iCs/>
                <w:sz w:val="24"/>
                <w:szCs w:val="24"/>
                <w:lang w:eastAsia="hu-HU"/>
              </w:rPr>
            </w:pPr>
            <w:r w:rsidRPr="000E69FB">
              <w:rPr>
                <w:rFonts w:ascii="Times New Roman" w:eastAsia="Times New Roman" w:hAnsi="Times New Roman" w:cs="Times New Roman"/>
                <w:bCs/>
                <w:iCs/>
                <w:sz w:val="24"/>
                <w:szCs w:val="24"/>
                <w:lang w:eastAsia="hu-HU"/>
              </w:rPr>
              <w:t xml:space="preserve"> </w:t>
            </w:r>
            <w:bookmarkStart w:id="2" w:name="_Toc476295869"/>
            <w:r w:rsidRPr="000E69FB">
              <w:rPr>
                <w:rFonts w:ascii="Times New Roman" w:eastAsia="Times New Roman" w:hAnsi="Times New Roman" w:cs="Times New Roman"/>
                <w:bCs/>
                <w:iCs/>
                <w:sz w:val="24"/>
                <w:szCs w:val="24"/>
                <w:lang w:eastAsia="hu-HU"/>
              </w:rPr>
              <w:t>Kiegészítő közbeszerzési dokumentum 1. sz. melléklet</w:t>
            </w:r>
            <w:bookmarkEnd w:id="2"/>
          </w:p>
          <w:p w:rsidR="000E69FB" w:rsidRPr="000E69FB" w:rsidRDefault="000E69FB" w:rsidP="000E69FB">
            <w:pPr>
              <w:suppressAutoHyphens/>
              <w:spacing w:after="0" w:line="240" w:lineRule="auto"/>
              <w:rPr>
                <w:rFonts w:ascii="Times New Roman" w:eastAsia="Times New Roman" w:hAnsi="Times New Roman" w:cs="Times New Roman"/>
                <w:b/>
                <w:sz w:val="28"/>
                <w:szCs w:val="28"/>
                <w:lang w:eastAsia="hu-HU"/>
              </w:rPr>
            </w:pPr>
          </w:p>
          <w:p w:rsidR="000E69FB" w:rsidRPr="000E69FB" w:rsidRDefault="000E69FB" w:rsidP="000E69FB">
            <w:pPr>
              <w:keepNext/>
              <w:spacing w:after="0" w:line="240" w:lineRule="auto"/>
              <w:jc w:val="center"/>
              <w:outlineLvl w:val="1"/>
              <w:rPr>
                <w:rFonts w:ascii="Times New Roman" w:eastAsia="Times New Roman" w:hAnsi="Times New Roman" w:cs="Times New Roman"/>
                <w:b/>
                <w:bCs/>
                <w:iCs/>
                <w:sz w:val="28"/>
                <w:szCs w:val="28"/>
                <w:lang w:eastAsia="hu-HU"/>
              </w:rPr>
            </w:pPr>
            <w:bookmarkStart w:id="3" w:name="_Toc476295870"/>
            <w:r w:rsidRPr="000E69FB">
              <w:rPr>
                <w:rFonts w:ascii="Times New Roman" w:eastAsia="Times New Roman" w:hAnsi="Times New Roman" w:cs="Times New Roman"/>
                <w:b/>
                <w:bCs/>
                <w:iCs/>
                <w:sz w:val="28"/>
                <w:szCs w:val="28"/>
                <w:lang w:eastAsia="hu-HU"/>
              </w:rPr>
              <w:t>FELOLVASÓLAP</w:t>
            </w:r>
            <w:bookmarkEnd w:id="3"/>
          </w:p>
          <w:p w:rsidR="000E69FB" w:rsidRPr="000E69FB" w:rsidRDefault="000E69FB" w:rsidP="000E69FB">
            <w:pPr>
              <w:suppressAutoHyphens/>
              <w:spacing w:after="240" w:line="240" w:lineRule="auto"/>
              <w:jc w:val="center"/>
              <w:rPr>
                <w:rFonts w:ascii="Times New Roman" w:eastAsia="Times New Roman" w:hAnsi="Times New Roman" w:cs="Times New Roman"/>
                <w:b/>
                <w:sz w:val="24"/>
                <w:szCs w:val="24"/>
                <w:lang w:eastAsia="hu-HU"/>
              </w:rPr>
            </w:pPr>
          </w:p>
          <w:tbl>
            <w:tblPr>
              <w:tblW w:w="0" w:type="auto"/>
              <w:tblLayout w:type="fixed"/>
              <w:tblLook w:val="01E0" w:firstRow="1" w:lastRow="1" w:firstColumn="1" w:lastColumn="1" w:noHBand="0" w:noVBand="0"/>
            </w:tblPr>
            <w:tblGrid>
              <w:gridCol w:w="3652"/>
              <w:gridCol w:w="5456"/>
            </w:tblGrid>
            <w:tr w:rsidR="000E69FB" w:rsidRPr="000E69FB" w:rsidTr="00ED03CA">
              <w:tc>
                <w:tcPr>
                  <w:tcW w:w="3652" w:type="dxa"/>
                </w:tcPr>
                <w:p w:rsidR="000E69FB" w:rsidRPr="000E69FB" w:rsidRDefault="000E69FB" w:rsidP="000E69FB">
                  <w:pPr>
                    <w:autoSpaceDE w:val="0"/>
                    <w:spacing w:before="60" w:after="60" w:line="280" w:lineRule="exact"/>
                    <w:rPr>
                      <w:rFonts w:ascii="Times New Roman" w:eastAsia="Times New Roman" w:hAnsi="Times New Roman" w:cs="Times New Roman"/>
                      <w:b/>
                      <w:sz w:val="24"/>
                      <w:szCs w:val="24"/>
                      <w:lang w:eastAsia="hu-HU"/>
                    </w:rPr>
                  </w:pPr>
                  <w:r w:rsidRPr="000E69FB">
                    <w:rPr>
                      <w:rFonts w:ascii="Times New Roman" w:eastAsia="Times New Roman" w:hAnsi="Times New Roman" w:cs="Times New Roman"/>
                      <w:b/>
                      <w:sz w:val="24"/>
                      <w:szCs w:val="24"/>
                      <w:lang w:eastAsia="hu-HU"/>
                    </w:rPr>
                    <w:t>1. Ajánlattevő neve</w:t>
                  </w:r>
                  <w:r w:rsidRPr="000E69FB">
                    <w:rPr>
                      <w:rFonts w:ascii="Times New Roman" w:eastAsia="Times New Roman" w:hAnsi="Times New Roman" w:cs="Times New Roman"/>
                      <w:b/>
                      <w:sz w:val="24"/>
                      <w:szCs w:val="24"/>
                      <w:vertAlign w:val="superscript"/>
                      <w:lang w:eastAsia="hu-HU"/>
                    </w:rPr>
                    <w:footnoteReference w:id="1"/>
                  </w:r>
                  <w:r w:rsidRPr="000E69FB">
                    <w:rPr>
                      <w:rFonts w:ascii="Times New Roman" w:eastAsia="Times New Roman" w:hAnsi="Times New Roman" w:cs="Times New Roman"/>
                      <w:b/>
                      <w:sz w:val="2"/>
                      <w:szCs w:val="24"/>
                      <w:lang w:eastAsia="hu-HU"/>
                    </w:rPr>
                    <w:t>P</w:t>
                  </w:r>
                  <w:r w:rsidRPr="000E69FB">
                    <w:rPr>
                      <w:rFonts w:ascii="Times New Roman" w:eastAsia="Times New Roman" w:hAnsi="Times New Roman" w:cs="Times New Roman"/>
                      <w:b/>
                      <w:sz w:val="24"/>
                      <w:szCs w:val="24"/>
                      <w:lang w:eastAsia="hu-HU"/>
                    </w:rPr>
                    <w:t>:</w:t>
                  </w:r>
                </w:p>
              </w:tc>
              <w:tc>
                <w:tcPr>
                  <w:tcW w:w="5456" w:type="dxa"/>
                </w:tcPr>
                <w:p w:rsidR="000E69FB" w:rsidRPr="000E69FB" w:rsidRDefault="000E69FB" w:rsidP="000E69FB">
                  <w:pPr>
                    <w:spacing w:before="60" w:after="60" w:line="280" w:lineRule="exact"/>
                    <w:rPr>
                      <w:rFonts w:ascii="Times New Roman" w:eastAsia="Times New Roman" w:hAnsi="Times New Roman" w:cs="Times New Roman"/>
                      <w:sz w:val="24"/>
                      <w:szCs w:val="24"/>
                      <w:lang w:eastAsia="hu-HU"/>
                    </w:rPr>
                  </w:pPr>
                </w:p>
              </w:tc>
            </w:tr>
            <w:tr w:rsidR="000E69FB" w:rsidRPr="000E69FB" w:rsidTr="00ED03CA">
              <w:trPr>
                <w:trHeight w:val="413"/>
              </w:trPr>
              <w:tc>
                <w:tcPr>
                  <w:tcW w:w="3652" w:type="dxa"/>
                </w:tcPr>
                <w:p w:rsidR="000E69FB" w:rsidRPr="000E69FB" w:rsidRDefault="000E69FB" w:rsidP="000E69FB">
                  <w:pPr>
                    <w:spacing w:before="60" w:after="60" w:line="260" w:lineRule="exact"/>
                    <w:rPr>
                      <w:rFonts w:ascii="Times New Roman" w:eastAsia="Times New Roman" w:hAnsi="Times New Roman" w:cs="Times New Roman"/>
                      <w:sz w:val="24"/>
                      <w:szCs w:val="24"/>
                      <w:lang w:eastAsia="hu-HU"/>
                    </w:rPr>
                  </w:pPr>
                  <w:r w:rsidRPr="000E69FB">
                    <w:rPr>
                      <w:rFonts w:ascii="Times New Roman" w:eastAsia="Times New Roman" w:hAnsi="Times New Roman" w:cs="Times New Roman"/>
                      <w:sz w:val="24"/>
                      <w:szCs w:val="24"/>
                      <w:lang w:eastAsia="hu-HU"/>
                    </w:rPr>
                    <w:tab/>
                    <w:t>Kapcsolattartó neve:</w:t>
                  </w:r>
                </w:p>
              </w:tc>
              <w:tc>
                <w:tcPr>
                  <w:tcW w:w="5456" w:type="dxa"/>
                </w:tcPr>
                <w:p w:rsidR="000E69FB" w:rsidRPr="000E69FB" w:rsidRDefault="000E69FB" w:rsidP="000E69FB">
                  <w:pPr>
                    <w:spacing w:before="60" w:after="60" w:line="280" w:lineRule="exact"/>
                    <w:rPr>
                      <w:rFonts w:ascii="Times New Roman" w:eastAsia="Times New Roman" w:hAnsi="Times New Roman" w:cs="Times New Roman"/>
                      <w:sz w:val="24"/>
                      <w:szCs w:val="24"/>
                      <w:lang w:eastAsia="hu-HU"/>
                    </w:rPr>
                  </w:pPr>
                </w:p>
              </w:tc>
            </w:tr>
            <w:tr w:rsidR="000E69FB" w:rsidRPr="000E69FB" w:rsidTr="00ED03CA">
              <w:tc>
                <w:tcPr>
                  <w:tcW w:w="3652" w:type="dxa"/>
                </w:tcPr>
                <w:p w:rsidR="000E69FB" w:rsidRPr="000E69FB" w:rsidRDefault="000E69FB" w:rsidP="000E69FB">
                  <w:pPr>
                    <w:spacing w:before="60" w:after="60" w:line="260" w:lineRule="exact"/>
                    <w:rPr>
                      <w:rFonts w:ascii="Times New Roman" w:eastAsia="Times New Roman" w:hAnsi="Times New Roman" w:cs="Times New Roman"/>
                      <w:sz w:val="24"/>
                      <w:szCs w:val="24"/>
                      <w:lang w:eastAsia="hu-HU"/>
                    </w:rPr>
                  </w:pPr>
                  <w:r w:rsidRPr="000E69FB">
                    <w:rPr>
                      <w:rFonts w:ascii="Times New Roman" w:eastAsia="Times New Roman" w:hAnsi="Times New Roman" w:cs="Times New Roman"/>
                      <w:sz w:val="24"/>
                      <w:szCs w:val="24"/>
                      <w:lang w:eastAsia="hu-HU"/>
                    </w:rPr>
                    <w:tab/>
                    <w:t>Ajánlattevő címe:</w:t>
                  </w:r>
                </w:p>
              </w:tc>
              <w:tc>
                <w:tcPr>
                  <w:tcW w:w="5456" w:type="dxa"/>
                </w:tcPr>
                <w:p w:rsidR="000E69FB" w:rsidRPr="000E69FB" w:rsidRDefault="000E69FB" w:rsidP="000E69FB">
                  <w:pPr>
                    <w:spacing w:before="60" w:after="60" w:line="280" w:lineRule="exact"/>
                    <w:rPr>
                      <w:rFonts w:ascii="Times New Roman" w:eastAsia="Times New Roman" w:hAnsi="Times New Roman" w:cs="Times New Roman"/>
                      <w:sz w:val="24"/>
                      <w:szCs w:val="24"/>
                      <w:lang w:eastAsia="hu-HU"/>
                    </w:rPr>
                  </w:pPr>
                </w:p>
              </w:tc>
            </w:tr>
            <w:tr w:rsidR="000E69FB" w:rsidRPr="000E69FB" w:rsidTr="00ED03CA">
              <w:tc>
                <w:tcPr>
                  <w:tcW w:w="3652" w:type="dxa"/>
                </w:tcPr>
                <w:p w:rsidR="000E69FB" w:rsidRPr="000E69FB" w:rsidRDefault="000E69FB" w:rsidP="000E69FB">
                  <w:pPr>
                    <w:spacing w:before="60" w:after="60" w:line="260" w:lineRule="exact"/>
                    <w:rPr>
                      <w:rFonts w:ascii="Times New Roman" w:eastAsia="Times New Roman" w:hAnsi="Times New Roman" w:cs="Times New Roman"/>
                      <w:sz w:val="24"/>
                      <w:szCs w:val="24"/>
                      <w:lang w:eastAsia="hu-HU"/>
                    </w:rPr>
                  </w:pPr>
                  <w:r w:rsidRPr="000E69FB">
                    <w:rPr>
                      <w:rFonts w:ascii="Times New Roman" w:eastAsia="Times New Roman" w:hAnsi="Times New Roman" w:cs="Times New Roman"/>
                      <w:sz w:val="24"/>
                      <w:szCs w:val="24"/>
                      <w:lang w:eastAsia="hu-HU"/>
                    </w:rPr>
                    <w:tab/>
                    <w:t>Ajánlattevő telefonszáma:</w:t>
                  </w:r>
                </w:p>
              </w:tc>
              <w:tc>
                <w:tcPr>
                  <w:tcW w:w="5456" w:type="dxa"/>
                </w:tcPr>
                <w:p w:rsidR="000E69FB" w:rsidRPr="000E69FB" w:rsidRDefault="000E69FB" w:rsidP="000E69FB">
                  <w:pPr>
                    <w:spacing w:before="60" w:after="60" w:line="280" w:lineRule="exact"/>
                    <w:rPr>
                      <w:rFonts w:ascii="Times New Roman" w:eastAsia="Times New Roman" w:hAnsi="Times New Roman" w:cs="Times New Roman"/>
                      <w:sz w:val="24"/>
                      <w:szCs w:val="24"/>
                      <w:lang w:eastAsia="hu-HU"/>
                    </w:rPr>
                  </w:pPr>
                </w:p>
              </w:tc>
            </w:tr>
            <w:tr w:rsidR="000E69FB" w:rsidRPr="000E69FB" w:rsidTr="00ED03CA">
              <w:tc>
                <w:tcPr>
                  <w:tcW w:w="3652" w:type="dxa"/>
                </w:tcPr>
                <w:p w:rsidR="000E69FB" w:rsidRPr="000E69FB" w:rsidRDefault="000E69FB" w:rsidP="000E69FB">
                  <w:pPr>
                    <w:spacing w:before="60" w:after="120" w:line="260" w:lineRule="exact"/>
                    <w:rPr>
                      <w:rFonts w:ascii="Times New Roman" w:eastAsia="Times New Roman" w:hAnsi="Times New Roman" w:cs="Times New Roman"/>
                      <w:sz w:val="24"/>
                      <w:szCs w:val="24"/>
                      <w:lang w:eastAsia="hu-HU"/>
                    </w:rPr>
                  </w:pPr>
                  <w:r w:rsidRPr="000E69FB">
                    <w:rPr>
                      <w:rFonts w:ascii="Times New Roman" w:eastAsia="Times New Roman" w:hAnsi="Times New Roman" w:cs="Times New Roman"/>
                      <w:sz w:val="24"/>
                      <w:szCs w:val="24"/>
                      <w:lang w:eastAsia="hu-HU"/>
                    </w:rPr>
                    <w:tab/>
                    <w:t>Ajánlattevő telefaxszáma:</w:t>
                  </w:r>
                </w:p>
              </w:tc>
              <w:tc>
                <w:tcPr>
                  <w:tcW w:w="5456" w:type="dxa"/>
                </w:tcPr>
                <w:p w:rsidR="000E69FB" w:rsidRPr="000E69FB" w:rsidRDefault="000E69FB" w:rsidP="000E69FB">
                  <w:pPr>
                    <w:spacing w:after="0" w:line="280" w:lineRule="exact"/>
                    <w:rPr>
                      <w:rFonts w:ascii="Times New Roman" w:eastAsia="Times New Roman" w:hAnsi="Times New Roman" w:cs="Times New Roman"/>
                      <w:sz w:val="24"/>
                      <w:szCs w:val="24"/>
                      <w:lang w:eastAsia="hu-HU"/>
                    </w:rPr>
                  </w:pPr>
                </w:p>
              </w:tc>
            </w:tr>
            <w:tr w:rsidR="000E69FB" w:rsidRPr="000E69FB" w:rsidTr="00ED03CA">
              <w:tc>
                <w:tcPr>
                  <w:tcW w:w="3652" w:type="dxa"/>
                </w:tcPr>
                <w:p w:rsidR="000E69FB" w:rsidRPr="000E69FB" w:rsidRDefault="000E69FB" w:rsidP="000E69FB">
                  <w:pPr>
                    <w:spacing w:before="60" w:after="0" w:line="240" w:lineRule="auto"/>
                    <w:rPr>
                      <w:rFonts w:ascii="Times New Roman" w:eastAsia="Times New Roman" w:hAnsi="Times New Roman" w:cs="Times New Roman"/>
                      <w:sz w:val="24"/>
                      <w:szCs w:val="24"/>
                      <w:lang w:eastAsia="hu-HU"/>
                    </w:rPr>
                  </w:pPr>
                  <w:r w:rsidRPr="000E69FB">
                    <w:rPr>
                      <w:rFonts w:ascii="Times New Roman" w:eastAsia="Times New Roman" w:hAnsi="Times New Roman" w:cs="Times New Roman"/>
                      <w:sz w:val="24"/>
                      <w:szCs w:val="24"/>
                      <w:lang w:eastAsia="hu-HU"/>
                    </w:rPr>
                    <w:tab/>
                    <w:t>Ajánlattevő e-mail címe:</w:t>
                  </w:r>
                </w:p>
              </w:tc>
              <w:tc>
                <w:tcPr>
                  <w:tcW w:w="5456" w:type="dxa"/>
                </w:tcPr>
                <w:p w:rsidR="000E69FB" w:rsidRPr="000E69FB" w:rsidRDefault="000E69FB" w:rsidP="000E69FB">
                  <w:pPr>
                    <w:spacing w:after="0" w:line="280" w:lineRule="exact"/>
                    <w:rPr>
                      <w:rFonts w:ascii="Times New Roman" w:eastAsia="Times New Roman" w:hAnsi="Times New Roman" w:cs="Times New Roman"/>
                      <w:sz w:val="24"/>
                      <w:szCs w:val="24"/>
                      <w:lang w:eastAsia="hu-HU"/>
                    </w:rPr>
                  </w:pPr>
                </w:p>
              </w:tc>
            </w:tr>
          </w:tbl>
          <w:p w:rsidR="000E69FB" w:rsidRPr="000E69FB" w:rsidRDefault="000E69FB" w:rsidP="000E69FB">
            <w:pPr>
              <w:spacing w:after="0" w:line="240" w:lineRule="auto"/>
              <w:jc w:val="both"/>
              <w:rPr>
                <w:rFonts w:ascii="Times New Roman" w:eastAsia="Times New Roman" w:hAnsi="Times New Roman" w:cs="Times New Roman"/>
                <w:b/>
                <w:sz w:val="24"/>
                <w:szCs w:val="24"/>
                <w:lang w:eastAsia="hu-HU"/>
              </w:rPr>
            </w:pPr>
          </w:p>
          <w:p w:rsidR="000E69FB" w:rsidRPr="000E69FB" w:rsidRDefault="000E69FB" w:rsidP="000E69FB">
            <w:pPr>
              <w:spacing w:after="120" w:line="240" w:lineRule="auto"/>
              <w:rPr>
                <w:rFonts w:ascii="Times New Roman" w:eastAsia="Calibri" w:hAnsi="Times New Roman" w:cs="Times New Roman"/>
                <w:bCs/>
                <w:i/>
                <w:snapToGrid w:val="0"/>
                <w:sz w:val="24"/>
                <w:szCs w:val="24"/>
              </w:rPr>
            </w:pPr>
            <w:r w:rsidRPr="000E69FB">
              <w:rPr>
                <w:rFonts w:ascii="Times New Roman" w:eastAsia="Times New Roman" w:hAnsi="Times New Roman" w:cs="Times New Roman"/>
                <w:b/>
                <w:sz w:val="24"/>
                <w:szCs w:val="24"/>
                <w:lang w:eastAsia="hu-HU"/>
              </w:rPr>
              <w:t>2. Az ajánlat tárgya:</w:t>
            </w:r>
            <w:r w:rsidRPr="000E69FB">
              <w:rPr>
                <w:rFonts w:ascii="Times New Roman" w:eastAsia="Times New Roman" w:hAnsi="Times New Roman" w:cs="Times New Roman"/>
                <w:sz w:val="24"/>
                <w:szCs w:val="24"/>
                <w:lang w:eastAsia="hu-HU"/>
              </w:rPr>
              <w:t xml:space="preserve"> </w:t>
            </w:r>
          </w:p>
          <w:p w:rsidR="000E69FB" w:rsidRPr="000E69FB" w:rsidRDefault="000E69FB" w:rsidP="000E69FB">
            <w:pPr>
              <w:spacing w:after="120" w:line="240" w:lineRule="auto"/>
              <w:rPr>
                <w:rFonts w:ascii="Times New Roman" w:eastAsia="Times New Roman" w:hAnsi="Times New Roman" w:cs="Times New Roman"/>
                <w:sz w:val="24"/>
                <w:szCs w:val="24"/>
                <w:lang w:eastAsia="hu-HU"/>
              </w:rPr>
            </w:pPr>
            <w:r w:rsidRPr="000E69FB">
              <w:rPr>
                <w:rFonts w:ascii="Times New Roman" w:eastAsia="Times New Roman" w:hAnsi="Times New Roman" w:cs="Times New Roman"/>
                <w:sz w:val="24"/>
                <w:szCs w:val="24"/>
                <w:lang w:eastAsia="hu-HU"/>
              </w:rPr>
              <w:t>„Mobil meteorológiai állomás beszerzése”</w:t>
            </w:r>
          </w:p>
          <w:p w:rsidR="000E69FB" w:rsidRPr="000E69FB" w:rsidRDefault="000E69FB" w:rsidP="000E69FB">
            <w:pPr>
              <w:spacing w:before="120" w:after="120" w:line="240" w:lineRule="auto"/>
              <w:rPr>
                <w:rFonts w:ascii="Times New Roman" w:eastAsia="Times New Roman" w:hAnsi="Times New Roman" w:cs="Times New Roman"/>
                <w:sz w:val="24"/>
                <w:szCs w:val="24"/>
                <w:lang w:eastAsia="hu-HU"/>
              </w:rPr>
            </w:pPr>
          </w:p>
          <w:tbl>
            <w:tblPr>
              <w:tblW w:w="884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9"/>
              <w:gridCol w:w="4536"/>
              <w:gridCol w:w="1701"/>
              <w:gridCol w:w="1843"/>
            </w:tblGrid>
            <w:tr w:rsidR="000E69FB" w:rsidRPr="000E69FB" w:rsidTr="00ED03CA">
              <w:trPr>
                <w:trHeight w:val="295"/>
              </w:trPr>
              <w:tc>
                <w:tcPr>
                  <w:tcW w:w="769" w:type="dxa"/>
                  <w:shd w:val="clear" w:color="auto" w:fill="auto"/>
                </w:tcPr>
                <w:p w:rsidR="000E69FB" w:rsidRPr="000E69FB" w:rsidRDefault="000E69FB" w:rsidP="000E69FB">
                  <w:pPr>
                    <w:spacing w:after="0" w:line="240" w:lineRule="auto"/>
                    <w:ind w:left="-502" w:firstLine="511"/>
                    <w:jc w:val="center"/>
                    <w:rPr>
                      <w:rFonts w:ascii="Times New Roman" w:eastAsia="Times New Roman" w:hAnsi="Times New Roman" w:cs="Times New Roman"/>
                      <w:b/>
                      <w:sz w:val="24"/>
                      <w:szCs w:val="24"/>
                      <w:lang w:eastAsia="hu-HU"/>
                    </w:rPr>
                  </w:pPr>
                  <w:proofErr w:type="spellStart"/>
                  <w:r w:rsidRPr="000E69FB">
                    <w:rPr>
                      <w:rFonts w:ascii="Times New Roman" w:eastAsia="Times New Roman" w:hAnsi="Times New Roman" w:cs="Times New Roman"/>
                      <w:b/>
                      <w:sz w:val="24"/>
                      <w:szCs w:val="24"/>
                      <w:lang w:eastAsia="hu-HU"/>
                    </w:rPr>
                    <w:t>Fsz</w:t>
                  </w:r>
                  <w:proofErr w:type="spellEnd"/>
                </w:p>
              </w:tc>
              <w:tc>
                <w:tcPr>
                  <w:tcW w:w="4536" w:type="dxa"/>
                  <w:shd w:val="clear" w:color="auto" w:fill="auto"/>
                </w:tcPr>
                <w:p w:rsidR="000E69FB" w:rsidRPr="000E69FB" w:rsidRDefault="000E69FB" w:rsidP="000E69FB">
                  <w:pPr>
                    <w:spacing w:after="0" w:line="240" w:lineRule="auto"/>
                    <w:ind w:firstLine="34"/>
                    <w:jc w:val="center"/>
                    <w:rPr>
                      <w:rFonts w:ascii="Times New Roman" w:eastAsia="Times New Roman" w:hAnsi="Times New Roman" w:cs="Times New Roman"/>
                      <w:b/>
                      <w:sz w:val="24"/>
                      <w:szCs w:val="24"/>
                      <w:lang w:eastAsia="hu-HU"/>
                    </w:rPr>
                  </w:pPr>
                  <w:r w:rsidRPr="000E69FB">
                    <w:rPr>
                      <w:rFonts w:ascii="Times New Roman" w:eastAsia="Times New Roman" w:hAnsi="Times New Roman" w:cs="Times New Roman"/>
                      <w:b/>
                      <w:sz w:val="24"/>
                      <w:szCs w:val="24"/>
                      <w:lang w:eastAsia="hu-HU"/>
                    </w:rPr>
                    <w:t>Megnevezés</w:t>
                  </w:r>
                </w:p>
              </w:tc>
              <w:tc>
                <w:tcPr>
                  <w:tcW w:w="1701" w:type="dxa"/>
                  <w:shd w:val="clear" w:color="auto" w:fill="auto"/>
                </w:tcPr>
                <w:p w:rsidR="000E69FB" w:rsidRPr="000E69FB" w:rsidRDefault="000E69FB" w:rsidP="000E69FB">
                  <w:pPr>
                    <w:spacing w:after="0" w:line="240" w:lineRule="auto"/>
                    <w:ind w:firstLine="34"/>
                    <w:jc w:val="center"/>
                    <w:rPr>
                      <w:rFonts w:ascii="Times New Roman" w:eastAsia="Times New Roman" w:hAnsi="Times New Roman" w:cs="Times New Roman"/>
                      <w:b/>
                      <w:sz w:val="24"/>
                      <w:szCs w:val="24"/>
                      <w:lang w:eastAsia="hu-HU"/>
                    </w:rPr>
                  </w:pPr>
                  <w:r w:rsidRPr="000E69FB">
                    <w:rPr>
                      <w:rFonts w:ascii="Times New Roman" w:eastAsia="Times New Roman" w:hAnsi="Times New Roman" w:cs="Times New Roman"/>
                      <w:b/>
                      <w:sz w:val="24"/>
                      <w:szCs w:val="24"/>
                      <w:lang w:eastAsia="hu-HU"/>
                    </w:rPr>
                    <w:t>Nettó ár (Ft/</w:t>
                  </w:r>
                  <w:proofErr w:type="spellStart"/>
                  <w:r w:rsidRPr="000E69FB">
                    <w:rPr>
                      <w:rFonts w:ascii="Times New Roman" w:eastAsia="Times New Roman" w:hAnsi="Times New Roman" w:cs="Times New Roman"/>
                      <w:b/>
                      <w:sz w:val="24"/>
                      <w:szCs w:val="24"/>
                      <w:lang w:eastAsia="hu-HU"/>
                    </w:rPr>
                    <w:t>klt</w:t>
                  </w:r>
                  <w:proofErr w:type="spellEnd"/>
                  <w:r w:rsidRPr="000E69FB">
                    <w:rPr>
                      <w:rFonts w:ascii="Times New Roman" w:eastAsia="Times New Roman" w:hAnsi="Times New Roman" w:cs="Times New Roman"/>
                      <w:b/>
                      <w:sz w:val="24"/>
                      <w:szCs w:val="24"/>
                      <w:lang w:eastAsia="hu-HU"/>
                    </w:rPr>
                    <w:t>.)</w:t>
                  </w:r>
                </w:p>
              </w:tc>
              <w:tc>
                <w:tcPr>
                  <w:tcW w:w="1843" w:type="dxa"/>
                </w:tcPr>
                <w:p w:rsidR="000E69FB" w:rsidRPr="000E69FB" w:rsidRDefault="000E69FB" w:rsidP="000E69FB">
                  <w:pPr>
                    <w:spacing w:after="0" w:line="240" w:lineRule="auto"/>
                    <w:ind w:firstLine="34"/>
                    <w:jc w:val="center"/>
                    <w:rPr>
                      <w:rFonts w:ascii="Times New Roman" w:eastAsia="Times New Roman" w:hAnsi="Times New Roman" w:cs="Times New Roman"/>
                      <w:b/>
                      <w:sz w:val="24"/>
                      <w:szCs w:val="24"/>
                      <w:lang w:eastAsia="hu-HU"/>
                    </w:rPr>
                  </w:pPr>
                  <w:r w:rsidRPr="000E69FB">
                    <w:rPr>
                      <w:rFonts w:ascii="Times New Roman" w:eastAsia="Times New Roman" w:hAnsi="Times New Roman" w:cs="Times New Roman"/>
                      <w:b/>
                      <w:sz w:val="24"/>
                      <w:szCs w:val="24"/>
                      <w:lang w:eastAsia="hu-HU"/>
                    </w:rPr>
                    <w:t>Bruttó ár (Ft/</w:t>
                  </w:r>
                  <w:proofErr w:type="spellStart"/>
                  <w:r w:rsidRPr="000E69FB">
                    <w:rPr>
                      <w:rFonts w:ascii="Times New Roman" w:eastAsia="Times New Roman" w:hAnsi="Times New Roman" w:cs="Times New Roman"/>
                      <w:b/>
                      <w:sz w:val="24"/>
                      <w:szCs w:val="24"/>
                      <w:lang w:eastAsia="hu-HU"/>
                    </w:rPr>
                    <w:t>klt</w:t>
                  </w:r>
                  <w:proofErr w:type="spellEnd"/>
                  <w:r w:rsidRPr="000E69FB">
                    <w:rPr>
                      <w:rFonts w:ascii="Times New Roman" w:eastAsia="Times New Roman" w:hAnsi="Times New Roman" w:cs="Times New Roman"/>
                      <w:b/>
                      <w:sz w:val="24"/>
                      <w:szCs w:val="24"/>
                      <w:lang w:eastAsia="hu-HU"/>
                    </w:rPr>
                    <w:t>.)</w:t>
                  </w:r>
                </w:p>
              </w:tc>
            </w:tr>
            <w:tr w:rsidR="000E69FB" w:rsidRPr="000E69FB" w:rsidTr="00ED03CA">
              <w:trPr>
                <w:trHeight w:val="295"/>
              </w:trPr>
              <w:tc>
                <w:tcPr>
                  <w:tcW w:w="769" w:type="dxa"/>
                  <w:shd w:val="clear" w:color="auto" w:fill="auto"/>
                  <w:vAlign w:val="center"/>
                </w:tcPr>
                <w:p w:rsidR="000E69FB" w:rsidRPr="000E69FB" w:rsidRDefault="000E69FB" w:rsidP="000E69FB">
                  <w:pPr>
                    <w:spacing w:after="0" w:line="240" w:lineRule="auto"/>
                    <w:jc w:val="center"/>
                    <w:rPr>
                      <w:rFonts w:ascii="Times New Roman" w:eastAsia="Times New Roman" w:hAnsi="Times New Roman" w:cs="Times New Roman"/>
                      <w:sz w:val="24"/>
                      <w:szCs w:val="24"/>
                      <w:lang w:eastAsia="hu-HU"/>
                    </w:rPr>
                  </w:pPr>
                  <w:r w:rsidRPr="000E69FB">
                    <w:rPr>
                      <w:rFonts w:ascii="Times New Roman" w:eastAsia="Times New Roman" w:hAnsi="Times New Roman" w:cs="Times New Roman"/>
                      <w:sz w:val="24"/>
                      <w:szCs w:val="24"/>
                      <w:lang w:eastAsia="hu-HU"/>
                    </w:rPr>
                    <w:t>1.</w:t>
                  </w:r>
                </w:p>
              </w:tc>
              <w:tc>
                <w:tcPr>
                  <w:tcW w:w="4536" w:type="dxa"/>
                  <w:shd w:val="clear" w:color="auto" w:fill="auto"/>
                </w:tcPr>
                <w:p w:rsidR="000E69FB" w:rsidRPr="000E69FB" w:rsidRDefault="000E69FB" w:rsidP="000E69FB">
                  <w:pPr>
                    <w:spacing w:after="0" w:line="240" w:lineRule="auto"/>
                    <w:ind w:firstLine="34"/>
                    <w:jc w:val="both"/>
                    <w:rPr>
                      <w:rFonts w:ascii="Times New Roman" w:eastAsia="Times New Roman" w:hAnsi="Times New Roman" w:cs="Times New Roman"/>
                      <w:sz w:val="24"/>
                      <w:szCs w:val="24"/>
                      <w:lang w:eastAsia="hu-HU"/>
                    </w:rPr>
                  </w:pPr>
                  <w:r w:rsidRPr="000E69FB">
                    <w:rPr>
                      <w:rFonts w:ascii="Times New Roman" w:eastAsia="Times New Roman" w:hAnsi="Times New Roman" w:cs="Times New Roman"/>
                      <w:sz w:val="24"/>
                      <w:szCs w:val="24"/>
                      <w:lang w:eastAsia="hu-HU"/>
                    </w:rPr>
                    <w:t xml:space="preserve">Mobil meteorológiai állomás (1 </w:t>
                  </w:r>
                  <w:proofErr w:type="spellStart"/>
                  <w:r w:rsidRPr="000E69FB">
                    <w:rPr>
                      <w:rFonts w:ascii="Times New Roman" w:eastAsia="Times New Roman" w:hAnsi="Times New Roman" w:cs="Times New Roman"/>
                      <w:sz w:val="24"/>
                      <w:szCs w:val="24"/>
                      <w:lang w:eastAsia="hu-HU"/>
                    </w:rPr>
                    <w:t>klt</w:t>
                  </w:r>
                  <w:proofErr w:type="spellEnd"/>
                  <w:r w:rsidRPr="000E69FB">
                    <w:rPr>
                      <w:rFonts w:ascii="Times New Roman" w:eastAsia="Times New Roman" w:hAnsi="Times New Roman" w:cs="Times New Roman"/>
                      <w:sz w:val="24"/>
                      <w:szCs w:val="24"/>
                      <w:lang w:eastAsia="hu-HU"/>
                    </w:rPr>
                    <w:t>.)</w:t>
                  </w:r>
                </w:p>
              </w:tc>
              <w:tc>
                <w:tcPr>
                  <w:tcW w:w="1701" w:type="dxa"/>
                  <w:shd w:val="clear" w:color="auto" w:fill="auto"/>
                </w:tcPr>
                <w:p w:rsidR="000E69FB" w:rsidRPr="000E69FB" w:rsidRDefault="000E69FB" w:rsidP="000E69FB">
                  <w:pPr>
                    <w:spacing w:after="0" w:line="240" w:lineRule="auto"/>
                    <w:ind w:firstLine="34"/>
                    <w:rPr>
                      <w:rFonts w:ascii="Times New Roman" w:eastAsia="Times New Roman" w:hAnsi="Times New Roman" w:cs="Times New Roman"/>
                      <w:sz w:val="24"/>
                      <w:szCs w:val="24"/>
                      <w:lang w:eastAsia="hu-HU"/>
                    </w:rPr>
                  </w:pPr>
                </w:p>
              </w:tc>
              <w:tc>
                <w:tcPr>
                  <w:tcW w:w="1843" w:type="dxa"/>
                </w:tcPr>
                <w:p w:rsidR="000E69FB" w:rsidRPr="000E69FB" w:rsidRDefault="000E69FB" w:rsidP="000E69FB">
                  <w:pPr>
                    <w:spacing w:after="0" w:line="240" w:lineRule="auto"/>
                    <w:ind w:firstLine="34"/>
                    <w:jc w:val="center"/>
                    <w:rPr>
                      <w:rFonts w:ascii="Times New Roman" w:eastAsia="Times New Roman" w:hAnsi="Times New Roman" w:cs="Times New Roman"/>
                      <w:sz w:val="24"/>
                      <w:szCs w:val="24"/>
                      <w:lang w:eastAsia="hu-HU"/>
                    </w:rPr>
                  </w:pPr>
                </w:p>
              </w:tc>
            </w:tr>
          </w:tbl>
          <w:p w:rsidR="000E69FB" w:rsidRPr="000E69FB" w:rsidRDefault="000E69FB" w:rsidP="000E69FB">
            <w:pPr>
              <w:spacing w:before="120" w:after="120" w:line="240" w:lineRule="auto"/>
              <w:ind w:left="720"/>
              <w:contextualSpacing/>
              <w:rPr>
                <w:rFonts w:ascii="Times New Roman" w:eastAsia="Times New Roman" w:hAnsi="Times New Roman" w:cs="Times New Roman"/>
                <w:sz w:val="24"/>
                <w:szCs w:val="24"/>
                <w:lang w:eastAsia="hu-HU"/>
              </w:rPr>
            </w:pPr>
            <w:r w:rsidRPr="000E69FB">
              <w:rPr>
                <w:rFonts w:ascii="Times New Roman" w:eastAsia="Times New Roman" w:hAnsi="Times New Roman" w:cs="Times New Roman"/>
                <w:sz w:val="24"/>
                <w:szCs w:val="24"/>
                <w:lang w:eastAsia="hu-HU"/>
              </w:rPr>
              <w:t>Készlet alatt Ajánlatkérő az alábbiakat érti:</w:t>
            </w:r>
          </w:p>
          <w:p w:rsidR="000E69FB" w:rsidRPr="000E69FB" w:rsidRDefault="000E69FB" w:rsidP="000E69FB">
            <w:pPr>
              <w:spacing w:before="120" w:after="120" w:line="240" w:lineRule="auto"/>
              <w:ind w:left="720"/>
              <w:rPr>
                <w:rFonts w:ascii="Times New Roman" w:eastAsia="Times New Roman" w:hAnsi="Times New Roman" w:cs="Times New Roman"/>
                <w:sz w:val="24"/>
                <w:szCs w:val="24"/>
                <w:lang w:eastAsia="hu-HU"/>
              </w:rPr>
            </w:pPr>
            <w:r w:rsidRPr="000E69FB">
              <w:rPr>
                <w:rFonts w:ascii="Times New Roman" w:eastAsia="Times New Roman" w:hAnsi="Times New Roman" w:cs="Times New Roman"/>
                <w:sz w:val="24"/>
                <w:szCs w:val="24"/>
                <w:lang w:eastAsia="hu-HU"/>
              </w:rPr>
              <w:t>A Műszaki leírásban meghatározott valamennyi műszaki paramétert kielégítő berendezések összessége.</w:t>
            </w:r>
          </w:p>
          <w:p w:rsidR="000E69FB" w:rsidRPr="000E69FB" w:rsidRDefault="000E69FB" w:rsidP="000E69FB">
            <w:pPr>
              <w:spacing w:before="120" w:after="120" w:line="240" w:lineRule="auto"/>
              <w:ind w:left="720"/>
              <w:rPr>
                <w:rFonts w:ascii="Times New Roman" w:eastAsia="Times New Roman" w:hAnsi="Times New Roman" w:cs="Times New Roman"/>
                <w:b/>
                <w:sz w:val="24"/>
                <w:szCs w:val="24"/>
                <w:lang w:eastAsia="hu-HU"/>
              </w:rPr>
            </w:pPr>
          </w:p>
          <w:p w:rsidR="000E69FB" w:rsidRPr="000E69FB" w:rsidRDefault="000E69FB" w:rsidP="000E69FB">
            <w:pPr>
              <w:spacing w:before="120" w:after="120" w:line="240" w:lineRule="auto"/>
              <w:ind w:left="720"/>
              <w:rPr>
                <w:rFonts w:ascii="Times New Roman" w:eastAsia="Times New Roman" w:hAnsi="Times New Roman" w:cs="Times New Roman"/>
                <w:b/>
                <w:sz w:val="24"/>
                <w:szCs w:val="24"/>
                <w:lang w:eastAsia="hu-HU"/>
              </w:rPr>
            </w:pPr>
            <w:r w:rsidRPr="000E69FB">
              <w:rPr>
                <w:rFonts w:ascii="Times New Roman" w:eastAsia="Times New Roman" w:hAnsi="Times New Roman" w:cs="Times New Roman"/>
                <w:b/>
                <w:sz w:val="24"/>
                <w:szCs w:val="24"/>
                <w:lang w:eastAsia="hu-HU"/>
              </w:rPr>
              <w:t>Az ajánlati ár tartalmaz minden a szerződés teljesítésével kapcsolatban felmerülő költséget (pl.: csomagolás, szállítás).</w:t>
            </w:r>
          </w:p>
          <w:p w:rsidR="000E69FB" w:rsidRPr="000E69FB" w:rsidRDefault="000E69FB" w:rsidP="000E69FB">
            <w:pPr>
              <w:spacing w:before="120" w:after="120" w:line="240" w:lineRule="auto"/>
              <w:ind w:left="720"/>
              <w:rPr>
                <w:rFonts w:ascii="Times New Roman" w:eastAsia="Times New Roman" w:hAnsi="Times New Roman" w:cs="Times New Roman"/>
                <w:b/>
                <w:sz w:val="24"/>
                <w:szCs w:val="24"/>
                <w:lang w:eastAsia="hu-HU"/>
              </w:rPr>
            </w:pPr>
          </w:p>
          <w:p w:rsidR="000E69FB" w:rsidRPr="000E69FB" w:rsidRDefault="000E69FB" w:rsidP="000E69FB">
            <w:pPr>
              <w:spacing w:before="120" w:after="120" w:line="280" w:lineRule="exact"/>
              <w:rPr>
                <w:rFonts w:ascii="Times New Roman" w:eastAsia="Times New Roman" w:hAnsi="Times New Roman" w:cs="Times New Roman"/>
                <w:sz w:val="24"/>
                <w:szCs w:val="24"/>
                <w:lang w:eastAsia="hu-HU"/>
              </w:rPr>
            </w:pPr>
          </w:p>
          <w:p w:rsidR="000E69FB" w:rsidRPr="000E69FB" w:rsidRDefault="000E69FB" w:rsidP="000E69FB">
            <w:pPr>
              <w:spacing w:before="60" w:after="60" w:line="280" w:lineRule="exact"/>
              <w:rPr>
                <w:rFonts w:ascii="Times New Roman" w:eastAsia="Times New Roman" w:hAnsi="Times New Roman" w:cs="Times New Roman"/>
                <w:sz w:val="24"/>
                <w:szCs w:val="24"/>
                <w:lang w:eastAsia="hu-HU"/>
              </w:rPr>
            </w:pPr>
            <w:r w:rsidRPr="000E69FB">
              <w:rPr>
                <w:rFonts w:ascii="Times New Roman" w:eastAsia="Times New Roman" w:hAnsi="Times New Roman" w:cs="Times New Roman"/>
                <w:sz w:val="24"/>
                <w:szCs w:val="24"/>
                <w:lang w:eastAsia="hu-HU"/>
              </w:rPr>
              <w:t>Kelt:</w:t>
            </w:r>
          </w:p>
          <w:p w:rsidR="000E69FB" w:rsidRPr="000E69FB" w:rsidRDefault="000E69FB" w:rsidP="000E69FB">
            <w:pPr>
              <w:spacing w:before="60" w:after="60" w:line="280" w:lineRule="exact"/>
              <w:rPr>
                <w:rFonts w:ascii="Times New Roman" w:eastAsia="Times New Roman" w:hAnsi="Times New Roman" w:cs="Times New Roman"/>
                <w:sz w:val="24"/>
                <w:szCs w:val="24"/>
                <w:lang w:eastAsia="hu-HU"/>
              </w:rPr>
            </w:pPr>
          </w:p>
        </w:tc>
      </w:tr>
    </w:tbl>
    <w:p w:rsidR="000E69FB" w:rsidRPr="000E69FB" w:rsidRDefault="000E69FB" w:rsidP="000E69FB">
      <w:pPr>
        <w:suppressAutoHyphens/>
        <w:spacing w:after="0" w:line="240" w:lineRule="auto"/>
        <w:jc w:val="right"/>
        <w:rPr>
          <w:rFonts w:ascii="Times New Roman" w:eastAsia="Times New Roman" w:hAnsi="Times New Roman" w:cs="Times New Roman"/>
          <w:sz w:val="24"/>
          <w:szCs w:val="24"/>
          <w:lang w:eastAsia="hu-HU"/>
        </w:rPr>
      </w:pPr>
      <w:r w:rsidRPr="000E69FB">
        <w:rPr>
          <w:rFonts w:ascii="Times New Roman" w:eastAsia="Times New Roman" w:hAnsi="Times New Roman" w:cs="Times New Roman"/>
          <w:sz w:val="24"/>
          <w:szCs w:val="24"/>
          <w:lang w:eastAsia="hu-HU"/>
        </w:rPr>
        <w:t>______________________</w:t>
      </w:r>
    </w:p>
    <w:p w:rsidR="000E69FB" w:rsidRPr="000E69FB" w:rsidRDefault="000E69FB" w:rsidP="000E69FB">
      <w:pPr>
        <w:tabs>
          <w:tab w:val="center" w:pos="7938"/>
        </w:tabs>
        <w:suppressAutoHyphens/>
        <w:spacing w:after="0" w:line="240" w:lineRule="auto"/>
        <w:rPr>
          <w:rFonts w:ascii="Times New Roman" w:eastAsia="Times New Roman" w:hAnsi="Times New Roman" w:cs="Times New Roman"/>
          <w:sz w:val="24"/>
          <w:szCs w:val="24"/>
          <w:lang w:eastAsia="hu-HU"/>
        </w:rPr>
      </w:pPr>
      <w:r w:rsidRPr="000E69FB">
        <w:rPr>
          <w:rFonts w:ascii="Times New Roman" w:eastAsia="Times New Roman" w:hAnsi="Times New Roman" w:cs="Times New Roman"/>
          <w:sz w:val="24"/>
          <w:szCs w:val="24"/>
          <w:lang w:eastAsia="hu-HU"/>
        </w:rPr>
        <w:tab/>
        <w:t>Cégszerű aláírás</w:t>
      </w:r>
    </w:p>
    <w:p w:rsidR="00847926" w:rsidRPr="00847926" w:rsidRDefault="00847926" w:rsidP="00847926">
      <w:pPr>
        <w:keepNext/>
        <w:pageBreakBefore/>
        <w:spacing w:after="0" w:line="240" w:lineRule="auto"/>
        <w:jc w:val="right"/>
        <w:outlineLvl w:val="1"/>
        <w:rPr>
          <w:rFonts w:ascii="Times New Roman" w:eastAsia="Times New Roman" w:hAnsi="Times New Roman" w:cs="Times New Roman"/>
          <w:bCs/>
          <w:iCs/>
          <w:sz w:val="24"/>
          <w:szCs w:val="24"/>
          <w:lang w:eastAsia="hu-HU"/>
        </w:rPr>
      </w:pPr>
      <w:r w:rsidRPr="00847926">
        <w:rPr>
          <w:rFonts w:ascii="Times New Roman" w:eastAsia="Times New Roman" w:hAnsi="Times New Roman" w:cs="Times New Roman"/>
          <w:bCs/>
          <w:iCs/>
          <w:sz w:val="24"/>
          <w:szCs w:val="24"/>
          <w:lang w:eastAsia="hu-HU"/>
        </w:rPr>
        <w:lastRenderedPageBreak/>
        <w:t>Közbeszerzési dokumentum 3. sz. melléklet</w:t>
      </w:r>
    </w:p>
    <w:p w:rsidR="00847926" w:rsidRPr="00847926" w:rsidRDefault="00847926" w:rsidP="00847926">
      <w:pPr>
        <w:keepNext/>
        <w:spacing w:after="0" w:line="240" w:lineRule="auto"/>
        <w:jc w:val="center"/>
        <w:outlineLvl w:val="0"/>
        <w:rPr>
          <w:rFonts w:ascii="Times New Roman" w:eastAsia="Times New Roman" w:hAnsi="Times New Roman" w:cs="Times New Roman"/>
          <w:b/>
          <w:bCs/>
          <w:kern w:val="32"/>
          <w:sz w:val="28"/>
          <w:szCs w:val="28"/>
          <w:lang w:eastAsia="hu-HU"/>
        </w:rPr>
      </w:pPr>
    </w:p>
    <w:p w:rsidR="00847926" w:rsidRPr="00847926" w:rsidRDefault="00847926" w:rsidP="00847926">
      <w:pPr>
        <w:keepNext/>
        <w:spacing w:after="0" w:line="240" w:lineRule="auto"/>
        <w:jc w:val="center"/>
        <w:outlineLvl w:val="1"/>
        <w:rPr>
          <w:rFonts w:ascii="Times New Roman" w:eastAsia="Times New Roman" w:hAnsi="Times New Roman" w:cs="Times New Roman"/>
          <w:b/>
          <w:bCs/>
          <w:iCs/>
          <w:sz w:val="28"/>
          <w:szCs w:val="28"/>
          <w:lang w:eastAsia="hu-HU"/>
        </w:rPr>
      </w:pPr>
      <w:bookmarkStart w:id="4" w:name="_Toc414269234"/>
      <w:bookmarkStart w:id="5" w:name="_Toc476295876"/>
      <w:r w:rsidRPr="00847926">
        <w:rPr>
          <w:rFonts w:ascii="Times New Roman" w:eastAsia="Times New Roman" w:hAnsi="Times New Roman" w:cs="Times New Roman"/>
          <w:b/>
          <w:bCs/>
          <w:iCs/>
          <w:sz w:val="28"/>
          <w:szCs w:val="28"/>
          <w:lang w:eastAsia="hu-HU"/>
        </w:rPr>
        <w:t>AJÁNLOTT (NYILATKOZAT) MINTÁK</w:t>
      </w:r>
      <w:bookmarkEnd w:id="4"/>
      <w:bookmarkEnd w:id="5"/>
    </w:p>
    <w:p w:rsidR="00847926" w:rsidRPr="00847926" w:rsidRDefault="00847926" w:rsidP="00847926">
      <w:pPr>
        <w:spacing w:after="0" w:line="240" w:lineRule="auto"/>
        <w:rPr>
          <w:rFonts w:ascii="Times New Roman" w:eastAsia="Times New Roman" w:hAnsi="Times New Roman" w:cs="Times New Roman"/>
          <w:sz w:val="24"/>
          <w:szCs w:val="24"/>
          <w:lang w:eastAsia="hu-HU"/>
        </w:rPr>
      </w:pPr>
    </w:p>
    <w:p w:rsidR="00847926" w:rsidRPr="00847926" w:rsidRDefault="00847926" w:rsidP="00847926">
      <w:pPr>
        <w:spacing w:after="120" w:line="240" w:lineRule="auto"/>
        <w:ind w:left="360"/>
        <w:jc w:val="right"/>
        <w:rPr>
          <w:rFonts w:ascii="Times New Roman" w:eastAsia="Times New Roman" w:hAnsi="Times New Roman" w:cs="Times New Roman"/>
          <w:b/>
          <w:bCs/>
          <w:iCs/>
          <w:color w:val="222222"/>
          <w:sz w:val="24"/>
          <w:szCs w:val="24"/>
          <w:lang w:eastAsia="hu-HU"/>
        </w:rPr>
      </w:pPr>
      <w:r w:rsidRPr="00847926">
        <w:rPr>
          <w:rFonts w:ascii="Times New Roman" w:eastAsia="Times New Roman" w:hAnsi="Times New Roman" w:cs="Times New Roman"/>
          <w:b/>
          <w:sz w:val="24"/>
          <w:szCs w:val="24"/>
          <w:lang w:eastAsia="hu-HU"/>
        </w:rPr>
        <w:t xml:space="preserve">1. számú </w:t>
      </w:r>
      <w:r w:rsidRPr="00847926">
        <w:rPr>
          <w:rFonts w:ascii="Times New Roman" w:eastAsia="Times New Roman" w:hAnsi="Times New Roman" w:cs="Times New Roman"/>
          <w:b/>
          <w:bCs/>
          <w:iCs/>
          <w:color w:val="222222"/>
          <w:sz w:val="24"/>
          <w:szCs w:val="24"/>
          <w:lang w:eastAsia="hu-HU"/>
        </w:rPr>
        <w:t>minta</w:t>
      </w:r>
    </w:p>
    <w:p w:rsidR="00847926" w:rsidRPr="00847926" w:rsidRDefault="00847926" w:rsidP="00847926">
      <w:pPr>
        <w:spacing w:before="100" w:beforeAutospacing="1" w:after="100" w:afterAutospacing="1" w:line="240" w:lineRule="auto"/>
        <w:jc w:val="center"/>
        <w:rPr>
          <w:rFonts w:ascii="Times" w:eastAsia="Times New Roman" w:hAnsi="Times" w:cs="Times"/>
          <w:b/>
          <w:bCs/>
          <w:color w:val="000000"/>
          <w:sz w:val="24"/>
          <w:szCs w:val="24"/>
          <w:lang w:eastAsia="hu-HU"/>
        </w:rPr>
      </w:pPr>
      <w:r w:rsidRPr="00847926">
        <w:rPr>
          <w:rFonts w:ascii="Times" w:eastAsia="Times New Roman" w:hAnsi="Times" w:cs="Times"/>
          <w:b/>
          <w:bCs/>
          <w:color w:val="000000"/>
          <w:sz w:val="24"/>
          <w:szCs w:val="24"/>
          <w:lang w:eastAsia="hu-HU"/>
        </w:rPr>
        <w:t>NYILATKOZAT</w:t>
      </w:r>
    </w:p>
    <w:p w:rsidR="00847926" w:rsidRPr="00847926" w:rsidRDefault="00847926" w:rsidP="00847926">
      <w:pPr>
        <w:suppressAutoHyphens/>
        <w:spacing w:after="0" w:line="240" w:lineRule="auto"/>
        <w:jc w:val="center"/>
        <w:rPr>
          <w:rFonts w:ascii="Times New Roman" w:eastAsia="Times New Roman" w:hAnsi="Times New Roman" w:cs="Times New Roman"/>
          <w:b/>
          <w:kern w:val="28"/>
          <w:sz w:val="24"/>
          <w:szCs w:val="24"/>
          <w:lang w:eastAsia="hu-HU"/>
        </w:rPr>
      </w:pPr>
    </w:p>
    <w:p w:rsidR="00847926" w:rsidRPr="00847926" w:rsidRDefault="00847926" w:rsidP="00847926">
      <w:pPr>
        <w:spacing w:after="0" w:line="240" w:lineRule="auto"/>
        <w:jc w:val="both"/>
        <w:rPr>
          <w:rFonts w:ascii="Times New Roman" w:eastAsia="Calibri" w:hAnsi="Times New Roman" w:cs="Times New Roman"/>
          <w:snapToGrid w:val="0"/>
          <w:sz w:val="24"/>
          <w:szCs w:val="24"/>
        </w:rPr>
      </w:pPr>
    </w:p>
    <w:p w:rsidR="00847926" w:rsidRPr="00847926" w:rsidRDefault="00847926" w:rsidP="00847926">
      <w:pPr>
        <w:spacing w:after="0" w:line="240" w:lineRule="auto"/>
        <w:jc w:val="both"/>
        <w:rPr>
          <w:rFonts w:ascii="Times New Roman" w:eastAsia="Calibri" w:hAnsi="Times New Roman" w:cs="Times New Roman"/>
          <w:snapToGrid w:val="0"/>
          <w:sz w:val="24"/>
          <w:szCs w:val="24"/>
        </w:rPr>
      </w:pPr>
    </w:p>
    <w:p w:rsidR="00847926" w:rsidRPr="00847926" w:rsidRDefault="00847926" w:rsidP="00847926">
      <w:pPr>
        <w:spacing w:after="0" w:line="240" w:lineRule="auto"/>
        <w:jc w:val="center"/>
        <w:rPr>
          <w:rFonts w:ascii="Times New Roman" w:eastAsia="Times New Roman" w:hAnsi="Times New Roman" w:cs="Times New Roman"/>
          <w:sz w:val="24"/>
          <w:szCs w:val="24"/>
          <w:lang w:eastAsia="hu-HU"/>
        </w:rPr>
      </w:pPr>
      <w:proofErr w:type="gramStart"/>
      <w:r w:rsidRPr="00847926">
        <w:rPr>
          <w:rFonts w:ascii="Times New Roman" w:eastAsia="Times New Roman" w:hAnsi="Times New Roman" w:cs="Times New Roman"/>
          <w:sz w:val="24"/>
          <w:szCs w:val="24"/>
          <w:lang w:eastAsia="hu-HU"/>
        </w:rPr>
        <w:t xml:space="preserve">Alulírott </w:t>
      </w:r>
      <w:r w:rsidRPr="00847926">
        <w:rPr>
          <w:rFonts w:ascii="Times New Roman" w:eastAsia="Times New Roman" w:hAnsi="Times New Roman" w:cs="Times New Roman"/>
          <w:snapToGrid w:val="0"/>
          <w:sz w:val="24"/>
          <w:szCs w:val="24"/>
          <w:lang w:eastAsia="hu-HU"/>
        </w:rPr>
        <w:t>…</w:t>
      </w:r>
      <w:proofErr w:type="gramEnd"/>
      <w:r w:rsidRPr="00847926">
        <w:rPr>
          <w:rFonts w:ascii="Times New Roman" w:eastAsia="Times New Roman" w:hAnsi="Times New Roman" w:cs="Times New Roman"/>
          <w:snapToGrid w:val="0"/>
          <w:sz w:val="24"/>
          <w:szCs w:val="24"/>
          <w:lang w:eastAsia="hu-HU"/>
        </w:rPr>
        <w:t>…………</w:t>
      </w:r>
      <w:r w:rsidRPr="00847926">
        <w:rPr>
          <w:rFonts w:ascii="Times New Roman" w:eastAsia="Times New Roman" w:hAnsi="Times New Roman" w:cs="Times New Roman"/>
          <w:sz w:val="24"/>
          <w:szCs w:val="24"/>
          <w:lang w:eastAsia="hu-HU"/>
        </w:rPr>
        <w:t xml:space="preserve">……………………….. (ajánlattevő), melyet képvisel: </w:t>
      </w:r>
      <w:r w:rsidRPr="00847926">
        <w:rPr>
          <w:rFonts w:ascii="Times New Roman" w:eastAsia="Times New Roman" w:hAnsi="Times New Roman" w:cs="Times New Roman"/>
          <w:snapToGrid w:val="0"/>
          <w:sz w:val="24"/>
          <w:szCs w:val="24"/>
          <w:lang w:eastAsia="hu-HU"/>
        </w:rPr>
        <w:t>……………</w:t>
      </w:r>
    </w:p>
    <w:p w:rsidR="00847926" w:rsidRPr="00847926" w:rsidRDefault="00847926" w:rsidP="00847926">
      <w:pPr>
        <w:spacing w:after="0" w:line="240" w:lineRule="auto"/>
        <w:jc w:val="both"/>
        <w:rPr>
          <w:rFonts w:ascii="Times New Roman" w:eastAsia="Times New Roman" w:hAnsi="Times New Roman" w:cs="Times New Roman"/>
          <w:sz w:val="24"/>
          <w:szCs w:val="24"/>
          <w:lang w:eastAsia="hu-HU"/>
        </w:rPr>
      </w:pPr>
    </w:p>
    <w:p w:rsidR="00847926" w:rsidRPr="00847926" w:rsidRDefault="00847926" w:rsidP="00847926">
      <w:pPr>
        <w:spacing w:after="0" w:line="240" w:lineRule="auto"/>
        <w:jc w:val="center"/>
        <w:rPr>
          <w:rFonts w:ascii="Times New Roman" w:eastAsia="Times New Roman" w:hAnsi="Times New Roman" w:cs="Times New Roman"/>
          <w:b/>
          <w:sz w:val="24"/>
          <w:szCs w:val="24"/>
          <w:lang w:eastAsia="hu-HU"/>
        </w:rPr>
      </w:pPr>
      <w:proofErr w:type="gramStart"/>
      <w:r w:rsidRPr="00847926">
        <w:rPr>
          <w:rFonts w:ascii="Times New Roman" w:eastAsia="Times New Roman" w:hAnsi="Times New Roman" w:cs="Times New Roman"/>
          <w:b/>
          <w:spacing w:val="40"/>
          <w:sz w:val="24"/>
          <w:szCs w:val="24"/>
          <w:lang w:eastAsia="hu-HU"/>
        </w:rPr>
        <w:t>az</w:t>
      </w:r>
      <w:proofErr w:type="gramEnd"/>
      <w:r w:rsidRPr="00847926">
        <w:rPr>
          <w:rFonts w:ascii="Times New Roman" w:eastAsia="Times New Roman" w:hAnsi="Times New Roman" w:cs="Times New Roman"/>
          <w:b/>
          <w:spacing w:val="40"/>
          <w:sz w:val="24"/>
          <w:szCs w:val="24"/>
          <w:lang w:eastAsia="hu-HU"/>
        </w:rPr>
        <w:t xml:space="preserve"> alábbi nyilatkozatot teszem</w:t>
      </w:r>
      <w:r w:rsidRPr="00847926">
        <w:rPr>
          <w:rFonts w:ascii="Times New Roman" w:eastAsia="Times New Roman" w:hAnsi="Times New Roman" w:cs="Times New Roman"/>
          <w:b/>
          <w:sz w:val="24"/>
          <w:szCs w:val="24"/>
          <w:lang w:eastAsia="hu-HU"/>
        </w:rPr>
        <w:t>:</w:t>
      </w:r>
    </w:p>
    <w:p w:rsidR="00847926" w:rsidRPr="00847926" w:rsidRDefault="00847926" w:rsidP="00847926">
      <w:pPr>
        <w:suppressAutoHyphens/>
        <w:spacing w:after="0" w:line="240" w:lineRule="auto"/>
        <w:ind w:firstLine="709"/>
        <w:jc w:val="both"/>
        <w:rPr>
          <w:rFonts w:ascii="Times" w:eastAsia="Times New Roman" w:hAnsi="Times" w:cs="Times"/>
          <w:b/>
          <w:bCs/>
          <w:color w:val="000000"/>
          <w:sz w:val="24"/>
          <w:szCs w:val="24"/>
          <w:lang w:eastAsia="hu-HU"/>
        </w:rPr>
      </w:pPr>
    </w:p>
    <w:p w:rsidR="00847926" w:rsidRPr="00847926" w:rsidRDefault="00847926" w:rsidP="00847926">
      <w:pPr>
        <w:contextualSpacing/>
        <w:jc w:val="both"/>
        <w:rPr>
          <w:rFonts w:ascii="Times New Roman" w:eastAsia="Times New Roman" w:hAnsi="Times New Roman" w:cs="Times New Roman"/>
          <w:sz w:val="24"/>
          <w:szCs w:val="24"/>
          <w:lang w:eastAsia="ar-SA"/>
        </w:rPr>
      </w:pPr>
    </w:p>
    <w:p w:rsidR="00847926" w:rsidRPr="00847926" w:rsidRDefault="00847926" w:rsidP="00847926">
      <w:pPr>
        <w:contextualSpacing/>
        <w:jc w:val="both"/>
        <w:rPr>
          <w:rFonts w:ascii="Times New Roman" w:eastAsia="Times New Roman" w:hAnsi="Times New Roman" w:cs="Times New Roman"/>
          <w:sz w:val="24"/>
          <w:szCs w:val="24"/>
          <w:lang w:eastAsia="ar-SA"/>
        </w:rPr>
      </w:pPr>
      <w:r w:rsidRPr="00847926">
        <w:rPr>
          <w:rFonts w:ascii="Times New Roman" w:eastAsia="Times New Roman" w:hAnsi="Times New Roman" w:cs="Times New Roman"/>
          <w:sz w:val="24"/>
          <w:szCs w:val="24"/>
          <w:lang w:eastAsia="ar-SA"/>
        </w:rPr>
        <w:t>A Kbt. 66. § (2) bekezdése alapján kifejezett nyilatkozatot teszek az ajánlati felhívás feltételeire, a szerződés megkötésére és teljesítésére, valamint a kért ellenszolgáltatásra vonatkozóan.</w:t>
      </w:r>
    </w:p>
    <w:p w:rsidR="00847926" w:rsidRPr="00847926" w:rsidRDefault="00847926" w:rsidP="00847926">
      <w:pPr>
        <w:suppressAutoHyphens/>
        <w:spacing w:after="0" w:line="240" w:lineRule="auto"/>
        <w:ind w:firstLine="709"/>
        <w:jc w:val="both"/>
        <w:rPr>
          <w:rFonts w:ascii="Times" w:eastAsia="Times New Roman" w:hAnsi="Times" w:cs="Times"/>
          <w:b/>
          <w:bCs/>
          <w:color w:val="000000"/>
          <w:sz w:val="24"/>
          <w:szCs w:val="24"/>
          <w:lang w:eastAsia="hu-HU"/>
        </w:rPr>
      </w:pPr>
    </w:p>
    <w:p w:rsidR="00847926" w:rsidRPr="00847926" w:rsidRDefault="00847926" w:rsidP="00847926">
      <w:pPr>
        <w:suppressAutoHyphens/>
        <w:spacing w:after="0" w:line="240" w:lineRule="auto"/>
        <w:ind w:firstLine="709"/>
        <w:jc w:val="both"/>
        <w:rPr>
          <w:rFonts w:ascii="Times" w:eastAsia="Times New Roman" w:hAnsi="Times" w:cs="Times"/>
          <w:b/>
          <w:bCs/>
          <w:color w:val="000000"/>
          <w:sz w:val="24"/>
          <w:szCs w:val="24"/>
          <w:lang w:eastAsia="hu-HU"/>
        </w:rPr>
      </w:pPr>
    </w:p>
    <w:p w:rsidR="00847926" w:rsidRPr="00847926" w:rsidRDefault="00847926" w:rsidP="00847926">
      <w:pPr>
        <w:tabs>
          <w:tab w:val="left" w:pos="0"/>
        </w:tabs>
        <w:spacing w:after="0" w:line="240" w:lineRule="auto"/>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Kelt</w:t>
      </w:r>
      <w:proofErr w:type="gramStart"/>
      <w:r w:rsidRPr="00847926">
        <w:rPr>
          <w:rFonts w:ascii="Times New Roman" w:eastAsia="Times New Roman" w:hAnsi="Times New Roman" w:cs="Times New Roman"/>
          <w:sz w:val="24"/>
          <w:szCs w:val="24"/>
          <w:lang w:eastAsia="hu-HU"/>
        </w:rPr>
        <w:t>: …</w:t>
      </w:r>
      <w:proofErr w:type="gramEnd"/>
      <w:r w:rsidRPr="00847926">
        <w:rPr>
          <w:rFonts w:ascii="Times New Roman" w:eastAsia="Times New Roman" w:hAnsi="Times New Roman" w:cs="Times New Roman"/>
          <w:sz w:val="24"/>
          <w:szCs w:val="24"/>
          <w:lang w:eastAsia="hu-HU"/>
        </w:rPr>
        <w:t>……………, 2017. …………… „…”</w:t>
      </w:r>
    </w:p>
    <w:p w:rsidR="00847926" w:rsidRPr="00847926" w:rsidRDefault="00847926" w:rsidP="00847926">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47926" w:rsidRPr="00847926" w:rsidTr="00ED03CA">
        <w:tc>
          <w:tcPr>
            <w:tcW w:w="4819" w:type="dxa"/>
          </w:tcPr>
          <w:p w:rsidR="00847926" w:rsidRPr="00847926" w:rsidRDefault="00847926" w:rsidP="00847926">
            <w:pPr>
              <w:spacing w:before="60" w:after="60" w:line="280" w:lineRule="exact"/>
              <w:jc w:val="center"/>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w:t>
            </w:r>
          </w:p>
        </w:tc>
      </w:tr>
      <w:tr w:rsidR="00847926" w:rsidRPr="00847926" w:rsidTr="00ED03CA">
        <w:tc>
          <w:tcPr>
            <w:tcW w:w="4819" w:type="dxa"/>
          </w:tcPr>
          <w:p w:rsidR="00847926" w:rsidRPr="00847926" w:rsidRDefault="00847926" w:rsidP="00847926">
            <w:pPr>
              <w:spacing w:before="60" w:after="60" w:line="280" w:lineRule="exact"/>
              <w:jc w:val="center"/>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cégszerű aláírás</w:t>
            </w:r>
          </w:p>
        </w:tc>
      </w:tr>
    </w:tbl>
    <w:p w:rsidR="00847926" w:rsidRPr="00847926" w:rsidRDefault="00847926" w:rsidP="00847926">
      <w:pPr>
        <w:spacing w:before="100" w:beforeAutospacing="1" w:after="100" w:afterAutospacing="1" w:line="240" w:lineRule="auto"/>
        <w:jc w:val="center"/>
        <w:rPr>
          <w:rFonts w:ascii="Times" w:eastAsia="Times New Roman" w:hAnsi="Times" w:cs="Times"/>
          <w:b/>
          <w:bCs/>
          <w:color w:val="000000"/>
          <w:sz w:val="24"/>
          <w:szCs w:val="24"/>
          <w:lang w:eastAsia="hu-HU"/>
        </w:rPr>
      </w:pPr>
    </w:p>
    <w:p w:rsidR="00847926" w:rsidRPr="00847926" w:rsidRDefault="00847926" w:rsidP="00847926">
      <w:pPr>
        <w:spacing w:after="0" w:line="240" w:lineRule="auto"/>
        <w:rPr>
          <w:rFonts w:ascii="Times" w:eastAsia="Times New Roman" w:hAnsi="Times" w:cs="Times"/>
          <w:b/>
          <w:bCs/>
          <w:color w:val="000000"/>
          <w:sz w:val="24"/>
          <w:szCs w:val="24"/>
          <w:lang w:eastAsia="hu-HU"/>
        </w:rPr>
      </w:pPr>
      <w:r w:rsidRPr="00847926">
        <w:rPr>
          <w:rFonts w:ascii="Times" w:eastAsia="Times New Roman" w:hAnsi="Times" w:cs="Times"/>
          <w:b/>
          <w:bCs/>
          <w:color w:val="000000"/>
          <w:sz w:val="24"/>
          <w:szCs w:val="24"/>
          <w:lang w:eastAsia="hu-HU"/>
        </w:rPr>
        <w:br w:type="page"/>
      </w:r>
    </w:p>
    <w:p w:rsidR="00847926" w:rsidRPr="00847926" w:rsidRDefault="00847926" w:rsidP="00847926">
      <w:pPr>
        <w:spacing w:after="120" w:line="240" w:lineRule="auto"/>
        <w:ind w:left="360"/>
        <w:jc w:val="right"/>
        <w:rPr>
          <w:rFonts w:ascii="Times" w:eastAsia="Times New Roman" w:hAnsi="Times" w:cs="Times"/>
          <w:b/>
          <w:bCs/>
          <w:color w:val="000000"/>
          <w:sz w:val="24"/>
          <w:szCs w:val="24"/>
          <w:lang w:eastAsia="hu-HU"/>
        </w:rPr>
      </w:pPr>
      <w:r w:rsidRPr="00847926">
        <w:rPr>
          <w:rFonts w:ascii="Times New Roman" w:eastAsia="Times New Roman" w:hAnsi="Times New Roman" w:cs="Times New Roman"/>
          <w:b/>
          <w:sz w:val="24"/>
          <w:szCs w:val="24"/>
          <w:lang w:eastAsia="hu-HU"/>
        </w:rPr>
        <w:lastRenderedPageBreak/>
        <w:t>2</w:t>
      </w:r>
      <w:proofErr w:type="gramStart"/>
      <w:r w:rsidRPr="00847926">
        <w:rPr>
          <w:rFonts w:ascii="Times New Roman" w:eastAsia="Times New Roman" w:hAnsi="Times New Roman" w:cs="Times New Roman"/>
          <w:b/>
          <w:sz w:val="24"/>
          <w:szCs w:val="24"/>
          <w:lang w:eastAsia="hu-HU"/>
        </w:rPr>
        <w:t>.számú</w:t>
      </w:r>
      <w:proofErr w:type="gramEnd"/>
      <w:r w:rsidRPr="00847926">
        <w:rPr>
          <w:rFonts w:ascii="Times New Roman" w:eastAsia="Times New Roman" w:hAnsi="Times New Roman" w:cs="Times New Roman"/>
          <w:b/>
          <w:sz w:val="24"/>
          <w:szCs w:val="24"/>
          <w:lang w:eastAsia="hu-HU"/>
        </w:rPr>
        <w:t xml:space="preserve"> minta</w:t>
      </w:r>
    </w:p>
    <w:p w:rsidR="00847926" w:rsidRPr="00847926" w:rsidRDefault="00847926" w:rsidP="00847926">
      <w:pPr>
        <w:spacing w:before="100" w:beforeAutospacing="1" w:after="100" w:afterAutospacing="1" w:line="240" w:lineRule="auto"/>
        <w:jc w:val="center"/>
        <w:rPr>
          <w:rFonts w:ascii="Times" w:eastAsia="Times New Roman" w:hAnsi="Times" w:cs="Times"/>
          <w:b/>
          <w:bCs/>
          <w:color w:val="000000"/>
          <w:sz w:val="24"/>
          <w:szCs w:val="24"/>
          <w:lang w:eastAsia="hu-HU"/>
        </w:rPr>
      </w:pPr>
      <w:r w:rsidRPr="00847926">
        <w:rPr>
          <w:rFonts w:ascii="Times" w:eastAsia="Times New Roman" w:hAnsi="Times" w:cs="Times"/>
          <w:b/>
          <w:bCs/>
          <w:color w:val="000000"/>
          <w:sz w:val="24"/>
          <w:szCs w:val="24"/>
          <w:lang w:eastAsia="hu-HU"/>
        </w:rPr>
        <w:t>NYILATKOZAT</w:t>
      </w:r>
    </w:p>
    <w:p w:rsidR="00847926" w:rsidRPr="00847926" w:rsidRDefault="00847926" w:rsidP="00847926">
      <w:pPr>
        <w:suppressAutoHyphens/>
        <w:spacing w:after="0" w:line="240" w:lineRule="auto"/>
        <w:jc w:val="center"/>
        <w:rPr>
          <w:rFonts w:ascii="Times New Roman" w:eastAsia="Times New Roman" w:hAnsi="Times New Roman" w:cs="Times New Roman"/>
          <w:b/>
          <w:kern w:val="28"/>
          <w:sz w:val="24"/>
          <w:szCs w:val="24"/>
          <w:lang w:eastAsia="hu-HU"/>
        </w:rPr>
      </w:pPr>
    </w:p>
    <w:p w:rsidR="00847926" w:rsidRPr="00847926" w:rsidRDefault="00847926" w:rsidP="00847926">
      <w:pPr>
        <w:spacing w:after="0" w:line="240" w:lineRule="auto"/>
        <w:jc w:val="both"/>
        <w:rPr>
          <w:rFonts w:ascii="Times New Roman" w:eastAsia="Calibri" w:hAnsi="Times New Roman" w:cs="Times New Roman"/>
          <w:snapToGrid w:val="0"/>
          <w:sz w:val="24"/>
          <w:szCs w:val="24"/>
        </w:rPr>
      </w:pPr>
    </w:p>
    <w:p w:rsidR="00847926" w:rsidRPr="00847926" w:rsidRDefault="00847926" w:rsidP="00847926">
      <w:pPr>
        <w:spacing w:after="0" w:line="240" w:lineRule="auto"/>
        <w:jc w:val="both"/>
        <w:rPr>
          <w:rFonts w:ascii="Times New Roman" w:eastAsia="Calibri" w:hAnsi="Times New Roman" w:cs="Times New Roman"/>
          <w:snapToGrid w:val="0"/>
          <w:sz w:val="24"/>
          <w:szCs w:val="24"/>
        </w:rPr>
      </w:pPr>
    </w:p>
    <w:p w:rsidR="00847926" w:rsidRPr="00847926" w:rsidRDefault="00847926" w:rsidP="00847926">
      <w:pPr>
        <w:spacing w:after="0" w:line="240" w:lineRule="auto"/>
        <w:jc w:val="center"/>
        <w:rPr>
          <w:rFonts w:ascii="Times New Roman" w:eastAsia="Times New Roman" w:hAnsi="Times New Roman" w:cs="Times New Roman"/>
          <w:sz w:val="24"/>
          <w:szCs w:val="24"/>
          <w:lang w:eastAsia="hu-HU"/>
        </w:rPr>
      </w:pPr>
      <w:proofErr w:type="gramStart"/>
      <w:r w:rsidRPr="00847926">
        <w:rPr>
          <w:rFonts w:ascii="Times New Roman" w:eastAsia="Times New Roman" w:hAnsi="Times New Roman" w:cs="Times New Roman"/>
          <w:sz w:val="24"/>
          <w:szCs w:val="24"/>
          <w:lang w:eastAsia="hu-HU"/>
        </w:rPr>
        <w:t xml:space="preserve">Alulírott </w:t>
      </w:r>
      <w:r w:rsidRPr="00847926">
        <w:rPr>
          <w:rFonts w:ascii="Times New Roman" w:eastAsia="Times New Roman" w:hAnsi="Times New Roman" w:cs="Times New Roman"/>
          <w:snapToGrid w:val="0"/>
          <w:sz w:val="24"/>
          <w:szCs w:val="24"/>
          <w:lang w:eastAsia="hu-HU"/>
        </w:rPr>
        <w:t>…</w:t>
      </w:r>
      <w:proofErr w:type="gramEnd"/>
      <w:r w:rsidRPr="00847926">
        <w:rPr>
          <w:rFonts w:ascii="Times New Roman" w:eastAsia="Times New Roman" w:hAnsi="Times New Roman" w:cs="Times New Roman"/>
          <w:snapToGrid w:val="0"/>
          <w:sz w:val="24"/>
          <w:szCs w:val="24"/>
          <w:lang w:eastAsia="hu-HU"/>
        </w:rPr>
        <w:t>…………</w:t>
      </w:r>
      <w:r w:rsidRPr="00847926">
        <w:rPr>
          <w:rFonts w:ascii="Times New Roman" w:eastAsia="Times New Roman" w:hAnsi="Times New Roman" w:cs="Times New Roman"/>
          <w:sz w:val="24"/>
          <w:szCs w:val="24"/>
          <w:lang w:eastAsia="hu-HU"/>
        </w:rPr>
        <w:t xml:space="preserve">……………………….. (ajánlattevő), melyet képvisel: </w:t>
      </w:r>
      <w:r w:rsidRPr="00847926">
        <w:rPr>
          <w:rFonts w:ascii="Times New Roman" w:eastAsia="Times New Roman" w:hAnsi="Times New Roman" w:cs="Times New Roman"/>
          <w:snapToGrid w:val="0"/>
          <w:sz w:val="24"/>
          <w:szCs w:val="24"/>
          <w:lang w:eastAsia="hu-HU"/>
        </w:rPr>
        <w:t>……………</w:t>
      </w:r>
    </w:p>
    <w:p w:rsidR="00847926" w:rsidRPr="00847926" w:rsidRDefault="00847926" w:rsidP="00847926">
      <w:pPr>
        <w:spacing w:after="0" w:line="240" w:lineRule="auto"/>
        <w:jc w:val="both"/>
        <w:rPr>
          <w:rFonts w:ascii="Times New Roman" w:eastAsia="Times New Roman" w:hAnsi="Times New Roman" w:cs="Times New Roman"/>
          <w:sz w:val="24"/>
          <w:szCs w:val="24"/>
          <w:lang w:eastAsia="hu-HU"/>
        </w:rPr>
      </w:pPr>
    </w:p>
    <w:p w:rsidR="00847926" w:rsidRPr="00847926" w:rsidRDefault="00847926" w:rsidP="00847926">
      <w:pPr>
        <w:spacing w:after="0" w:line="240" w:lineRule="auto"/>
        <w:jc w:val="center"/>
        <w:rPr>
          <w:rFonts w:ascii="Times New Roman" w:eastAsia="Times New Roman" w:hAnsi="Times New Roman" w:cs="Times New Roman"/>
          <w:b/>
          <w:sz w:val="24"/>
          <w:szCs w:val="24"/>
          <w:lang w:eastAsia="hu-HU"/>
        </w:rPr>
      </w:pPr>
      <w:proofErr w:type="gramStart"/>
      <w:r w:rsidRPr="00847926">
        <w:rPr>
          <w:rFonts w:ascii="Times New Roman" w:eastAsia="Times New Roman" w:hAnsi="Times New Roman" w:cs="Times New Roman"/>
          <w:b/>
          <w:spacing w:val="40"/>
          <w:sz w:val="24"/>
          <w:szCs w:val="24"/>
          <w:lang w:eastAsia="hu-HU"/>
        </w:rPr>
        <w:t>az</w:t>
      </w:r>
      <w:proofErr w:type="gramEnd"/>
      <w:r w:rsidRPr="00847926">
        <w:rPr>
          <w:rFonts w:ascii="Times New Roman" w:eastAsia="Times New Roman" w:hAnsi="Times New Roman" w:cs="Times New Roman"/>
          <w:b/>
          <w:spacing w:val="40"/>
          <w:sz w:val="24"/>
          <w:szCs w:val="24"/>
          <w:lang w:eastAsia="hu-HU"/>
        </w:rPr>
        <w:t xml:space="preserve"> alábbi nyilatkozatot teszem</w:t>
      </w:r>
      <w:r w:rsidRPr="00847926">
        <w:rPr>
          <w:rFonts w:ascii="Times New Roman" w:eastAsia="Times New Roman" w:hAnsi="Times New Roman" w:cs="Times New Roman"/>
          <w:b/>
          <w:sz w:val="24"/>
          <w:szCs w:val="24"/>
          <w:lang w:eastAsia="hu-HU"/>
        </w:rPr>
        <w:t>:</w:t>
      </w:r>
    </w:p>
    <w:p w:rsidR="00847926" w:rsidRPr="00847926" w:rsidRDefault="00847926" w:rsidP="00847926">
      <w:pPr>
        <w:suppressAutoHyphens/>
        <w:spacing w:after="0" w:line="240" w:lineRule="auto"/>
        <w:ind w:firstLine="709"/>
        <w:jc w:val="both"/>
        <w:rPr>
          <w:rFonts w:ascii="Times" w:eastAsia="Times New Roman" w:hAnsi="Times" w:cs="Times"/>
          <w:b/>
          <w:bCs/>
          <w:color w:val="000000"/>
          <w:sz w:val="24"/>
          <w:szCs w:val="24"/>
          <w:lang w:eastAsia="hu-HU"/>
        </w:rPr>
      </w:pPr>
    </w:p>
    <w:p w:rsidR="00847926" w:rsidRPr="00847926" w:rsidRDefault="00847926" w:rsidP="00847926">
      <w:pPr>
        <w:contextualSpacing/>
        <w:jc w:val="both"/>
        <w:rPr>
          <w:rFonts w:ascii="Times New Roman" w:eastAsia="Times New Roman" w:hAnsi="Times New Roman" w:cs="Times New Roman"/>
          <w:sz w:val="24"/>
          <w:szCs w:val="24"/>
          <w:lang w:eastAsia="ar-SA"/>
        </w:rPr>
      </w:pPr>
    </w:p>
    <w:p w:rsidR="00847926" w:rsidRPr="00847926" w:rsidRDefault="00847926" w:rsidP="00847926">
      <w:pPr>
        <w:contextualSpacing/>
        <w:jc w:val="both"/>
        <w:rPr>
          <w:rFonts w:ascii="Times New Roman" w:eastAsia="Times New Roman" w:hAnsi="Times New Roman" w:cs="Times New Roman"/>
          <w:sz w:val="24"/>
          <w:szCs w:val="24"/>
          <w:lang w:eastAsia="ar-SA"/>
        </w:rPr>
      </w:pPr>
      <w:r w:rsidRPr="00847926">
        <w:rPr>
          <w:rFonts w:ascii="Times New Roman" w:eastAsia="Times New Roman" w:hAnsi="Times New Roman" w:cs="Times New Roman"/>
          <w:sz w:val="24"/>
          <w:szCs w:val="24"/>
          <w:lang w:eastAsia="ar-SA"/>
        </w:rPr>
        <w:t>A Kbt. 66. § (4) bekezdése alapján nyilatkozom, hogy a kis- és középvállalkozásokról, fejlődésük támogatásáról szóló</w:t>
      </w:r>
      <w:r w:rsidRPr="00847926">
        <w:rPr>
          <w:rFonts w:ascii="Tahoma" w:eastAsia="Times New Roman" w:hAnsi="Tahoma" w:cs="Tahoma"/>
          <w:color w:val="222222"/>
          <w:sz w:val="24"/>
          <w:szCs w:val="24"/>
          <w:lang w:eastAsia="hu-HU"/>
        </w:rPr>
        <w:t xml:space="preserve"> </w:t>
      </w:r>
      <w:r w:rsidRPr="00847926">
        <w:rPr>
          <w:rFonts w:ascii="Times New Roman" w:eastAsia="Times New Roman" w:hAnsi="Times New Roman" w:cs="Times New Roman"/>
          <w:sz w:val="24"/>
          <w:szCs w:val="24"/>
          <w:lang w:eastAsia="ar-SA"/>
        </w:rPr>
        <w:t>2004. évi XXXIV. törvény szerint vállalkozásom:</w:t>
      </w:r>
    </w:p>
    <w:p w:rsidR="00847926" w:rsidRPr="00847926" w:rsidRDefault="00847926" w:rsidP="00847926">
      <w:pPr>
        <w:numPr>
          <w:ilvl w:val="0"/>
          <w:numId w:val="5"/>
        </w:numPr>
        <w:spacing w:after="0" w:line="240" w:lineRule="auto"/>
        <w:ind w:left="567" w:firstLine="567"/>
        <w:contextualSpacing/>
        <w:jc w:val="both"/>
        <w:rPr>
          <w:rFonts w:ascii="Times New Roman" w:eastAsia="Times New Roman" w:hAnsi="Times New Roman" w:cs="Times New Roman"/>
          <w:sz w:val="24"/>
          <w:szCs w:val="24"/>
          <w:lang w:eastAsia="ar-SA"/>
        </w:rPr>
      </w:pPr>
      <w:proofErr w:type="spellStart"/>
      <w:r w:rsidRPr="00847926">
        <w:rPr>
          <w:rFonts w:ascii="Times New Roman" w:eastAsia="Times New Roman" w:hAnsi="Times New Roman" w:cs="Times New Roman"/>
          <w:sz w:val="24"/>
          <w:szCs w:val="24"/>
          <w:lang w:eastAsia="ar-SA"/>
        </w:rPr>
        <w:t>mikrovállalkozásnak</w:t>
      </w:r>
      <w:proofErr w:type="spellEnd"/>
    </w:p>
    <w:p w:rsidR="00847926" w:rsidRPr="00847926" w:rsidRDefault="00847926" w:rsidP="00847926">
      <w:pPr>
        <w:numPr>
          <w:ilvl w:val="0"/>
          <w:numId w:val="5"/>
        </w:numPr>
        <w:spacing w:after="0" w:line="240" w:lineRule="auto"/>
        <w:ind w:left="567" w:firstLine="567"/>
        <w:contextualSpacing/>
        <w:jc w:val="both"/>
        <w:rPr>
          <w:rFonts w:ascii="Times New Roman" w:eastAsia="Times New Roman" w:hAnsi="Times New Roman" w:cs="Times New Roman"/>
          <w:sz w:val="24"/>
          <w:szCs w:val="24"/>
          <w:lang w:eastAsia="ar-SA"/>
        </w:rPr>
      </w:pPr>
      <w:r w:rsidRPr="00847926">
        <w:rPr>
          <w:rFonts w:ascii="Times New Roman" w:eastAsia="Times New Roman" w:hAnsi="Times New Roman" w:cs="Times New Roman"/>
          <w:sz w:val="24"/>
          <w:szCs w:val="24"/>
          <w:lang w:eastAsia="ar-SA"/>
        </w:rPr>
        <w:t>kisvállalkozásnak</w:t>
      </w:r>
    </w:p>
    <w:p w:rsidR="00847926" w:rsidRPr="00847926" w:rsidRDefault="00847926" w:rsidP="00847926">
      <w:pPr>
        <w:numPr>
          <w:ilvl w:val="0"/>
          <w:numId w:val="5"/>
        </w:numPr>
        <w:spacing w:after="0" w:line="240" w:lineRule="auto"/>
        <w:ind w:left="567" w:firstLine="567"/>
        <w:contextualSpacing/>
        <w:jc w:val="both"/>
        <w:rPr>
          <w:rFonts w:ascii="Times New Roman" w:eastAsia="Times New Roman" w:hAnsi="Times New Roman" w:cs="Times New Roman"/>
          <w:sz w:val="24"/>
          <w:szCs w:val="24"/>
          <w:lang w:eastAsia="ar-SA"/>
        </w:rPr>
      </w:pPr>
      <w:r w:rsidRPr="00847926">
        <w:rPr>
          <w:rFonts w:ascii="Times New Roman" w:eastAsia="Times New Roman" w:hAnsi="Times New Roman" w:cs="Times New Roman"/>
          <w:sz w:val="24"/>
          <w:szCs w:val="24"/>
          <w:lang w:eastAsia="ar-SA"/>
        </w:rPr>
        <w:t>középvállalkozásnak minősül.</w:t>
      </w:r>
    </w:p>
    <w:p w:rsidR="00847926" w:rsidRPr="00847926" w:rsidRDefault="00847926" w:rsidP="00847926">
      <w:pPr>
        <w:numPr>
          <w:ilvl w:val="0"/>
          <w:numId w:val="5"/>
        </w:numPr>
        <w:spacing w:after="0" w:line="240" w:lineRule="auto"/>
        <w:ind w:left="567" w:firstLine="567"/>
        <w:contextualSpacing/>
        <w:jc w:val="both"/>
        <w:rPr>
          <w:rFonts w:ascii="Times New Roman" w:eastAsia="Times New Roman" w:hAnsi="Times New Roman" w:cs="Times New Roman"/>
          <w:sz w:val="24"/>
          <w:szCs w:val="24"/>
          <w:lang w:eastAsia="ar-SA"/>
        </w:rPr>
      </w:pPr>
      <w:r w:rsidRPr="00847926">
        <w:rPr>
          <w:rFonts w:ascii="Times New Roman" w:eastAsia="Times New Roman" w:hAnsi="Times New Roman" w:cs="Times New Roman"/>
          <w:sz w:val="24"/>
          <w:szCs w:val="24"/>
          <w:lang w:eastAsia="ar-SA"/>
        </w:rPr>
        <w:t xml:space="preserve">nem tartozik a törvény hatálya alá. </w:t>
      </w:r>
    </w:p>
    <w:p w:rsidR="00847926" w:rsidRPr="00847926" w:rsidRDefault="00847926" w:rsidP="00847926">
      <w:pPr>
        <w:spacing w:after="240" w:line="240" w:lineRule="auto"/>
        <w:ind w:left="992" w:firstLine="142"/>
        <w:rPr>
          <w:rFonts w:ascii="Times New Roman" w:eastAsia="Times New Roman" w:hAnsi="Times New Roman" w:cs="Times New Roman"/>
          <w:sz w:val="24"/>
          <w:szCs w:val="24"/>
          <w:lang w:eastAsia="hu-HU"/>
        </w:rPr>
      </w:pPr>
      <w:r w:rsidRPr="00847926">
        <w:rPr>
          <w:rFonts w:ascii="Times New Roman" w:eastAsia="Times New Roman" w:hAnsi="Times New Roman" w:cs="Times New Roman"/>
          <w:i/>
          <w:sz w:val="24"/>
          <w:szCs w:val="24"/>
          <w:lang w:eastAsia="hu-HU"/>
        </w:rPr>
        <w:t>(a megfelelő aláhúzandó)</w:t>
      </w:r>
    </w:p>
    <w:p w:rsidR="00847926" w:rsidRPr="00847926" w:rsidRDefault="00847926" w:rsidP="00847926">
      <w:pPr>
        <w:suppressAutoHyphens/>
        <w:spacing w:after="0" w:line="240" w:lineRule="auto"/>
        <w:ind w:firstLine="709"/>
        <w:jc w:val="both"/>
        <w:rPr>
          <w:rFonts w:ascii="Times" w:eastAsia="Times New Roman" w:hAnsi="Times" w:cs="Times"/>
          <w:b/>
          <w:bCs/>
          <w:color w:val="000000"/>
          <w:sz w:val="24"/>
          <w:szCs w:val="24"/>
          <w:lang w:eastAsia="hu-HU"/>
        </w:rPr>
      </w:pPr>
    </w:p>
    <w:p w:rsidR="00847926" w:rsidRPr="00847926" w:rsidRDefault="00847926" w:rsidP="00847926">
      <w:pPr>
        <w:suppressAutoHyphens/>
        <w:spacing w:after="0" w:line="240" w:lineRule="auto"/>
        <w:ind w:firstLine="709"/>
        <w:jc w:val="both"/>
        <w:rPr>
          <w:rFonts w:ascii="Times" w:eastAsia="Times New Roman" w:hAnsi="Times" w:cs="Times"/>
          <w:b/>
          <w:bCs/>
          <w:color w:val="000000"/>
          <w:sz w:val="24"/>
          <w:szCs w:val="24"/>
          <w:lang w:eastAsia="hu-HU"/>
        </w:rPr>
      </w:pPr>
    </w:p>
    <w:p w:rsidR="00847926" w:rsidRPr="00847926" w:rsidRDefault="00847926" w:rsidP="00847926">
      <w:pPr>
        <w:tabs>
          <w:tab w:val="left" w:pos="0"/>
        </w:tabs>
        <w:spacing w:after="0" w:line="240" w:lineRule="auto"/>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Kelt</w:t>
      </w:r>
      <w:proofErr w:type="gramStart"/>
      <w:r w:rsidRPr="00847926">
        <w:rPr>
          <w:rFonts w:ascii="Times New Roman" w:eastAsia="Times New Roman" w:hAnsi="Times New Roman" w:cs="Times New Roman"/>
          <w:sz w:val="24"/>
          <w:szCs w:val="24"/>
          <w:lang w:eastAsia="hu-HU"/>
        </w:rPr>
        <w:t>: …</w:t>
      </w:r>
      <w:proofErr w:type="gramEnd"/>
      <w:r w:rsidRPr="00847926">
        <w:rPr>
          <w:rFonts w:ascii="Times New Roman" w:eastAsia="Times New Roman" w:hAnsi="Times New Roman" w:cs="Times New Roman"/>
          <w:sz w:val="24"/>
          <w:szCs w:val="24"/>
          <w:lang w:eastAsia="hu-HU"/>
        </w:rPr>
        <w:t>……………, 2017. …………… „…”</w:t>
      </w:r>
    </w:p>
    <w:p w:rsidR="00847926" w:rsidRPr="00847926" w:rsidRDefault="00847926" w:rsidP="00847926">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47926" w:rsidRPr="00847926" w:rsidTr="00ED03CA">
        <w:tc>
          <w:tcPr>
            <w:tcW w:w="4819" w:type="dxa"/>
          </w:tcPr>
          <w:p w:rsidR="00847926" w:rsidRPr="00847926" w:rsidRDefault="00847926" w:rsidP="00847926">
            <w:pPr>
              <w:spacing w:before="60" w:after="60" w:line="280" w:lineRule="exact"/>
              <w:jc w:val="center"/>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w:t>
            </w:r>
          </w:p>
        </w:tc>
      </w:tr>
      <w:tr w:rsidR="00847926" w:rsidRPr="00847926" w:rsidTr="00ED03CA">
        <w:tc>
          <w:tcPr>
            <w:tcW w:w="4819" w:type="dxa"/>
          </w:tcPr>
          <w:p w:rsidR="00847926" w:rsidRPr="00847926" w:rsidRDefault="00847926" w:rsidP="00847926">
            <w:pPr>
              <w:spacing w:before="60" w:after="60" w:line="280" w:lineRule="exact"/>
              <w:jc w:val="center"/>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cégszerű aláírás</w:t>
            </w:r>
          </w:p>
        </w:tc>
      </w:tr>
    </w:tbl>
    <w:p w:rsidR="00847926" w:rsidRPr="00847926" w:rsidRDefault="00847926" w:rsidP="00847926">
      <w:pPr>
        <w:suppressAutoHyphens/>
        <w:spacing w:after="0" w:line="240" w:lineRule="auto"/>
        <w:ind w:firstLine="709"/>
        <w:jc w:val="both"/>
        <w:rPr>
          <w:rFonts w:ascii="Times" w:eastAsia="Times New Roman" w:hAnsi="Times" w:cs="Times"/>
          <w:b/>
          <w:bCs/>
          <w:color w:val="000000"/>
          <w:sz w:val="24"/>
          <w:szCs w:val="24"/>
          <w:lang w:eastAsia="hu-HU"/>
        </w:rPr>
      </w:pPr>
    </w:p>
    <w:p w:rsidR="00847926" w:rsidRPr="00847926" w:rsidRDefault="00847926" w:rsidP="00847926">
      <w:pPr>
        <w:spacing w:after="0" w:line="240" w:lineRule="auto"/>
        <w:rPr>
          <w:rFonts w:ascii="Times" w:eastAsia="Times New Roman" w:hAnsi="Times" w:cs="Times"/>
          <w:b/>
          <w:bCs/>
          <w:color w:val="000000"/>
          <w:sz w:val="24"/>
          <w:szCs w:val="24"/>
          <w:lang w:eastAsia="hu-HU"/>
        </w:rPr>
      </w:pPr>
      <w:r w:rsidRPr="00847926">
        <w:rPr>
          <w:rFonts w:ascii="Times" w:eastAsia="Times New Roman" w:hAnsi="Times" w:cs="Times"/>
          <w:b/>
          <w:bCs/>
          <w:color w:val="000000"/>
          <w:sz w:val="24"/>
          <w:szCs w:val="24"/>
          <w:lang w:eastAsia="hu-HU"/>
        </w:rPr>
        <w:br w:type="page"/>
      </w:r>
    </w:p>
    <w:p w:rsidR="00847926" w:rsidRPr="00847926" w:rsidRDefault="00847926" w:rsidP="00847926">
      <w:pPr>
        <w:pageBreakBefore/>
        <w:spacing w:after="0" w:line="240" w:lineRule="auto"/>
        <w:ind w:left="1080"/>
        <w:jc w:val="right"/>
        <w:rPr>
          <w:rFonts w:ascii="Times" w:eastAsia="Times New Roman" w:hAnsi="Times" w:cs="Times"/>
          <w:b/>
          <w:bCs/>
          <w:color w:val="000000"/>
          <w:sz w:val="24"/>
          <w:szCs w:val="24"/>
          <w:lang w:eastAsia="hu-HU"/>
        </w:rPr>
      </w:pPr>
      <w:r w:rsidRPr="00847926">
        <w:rPr>
          <w:rFonts w:ascii="Times" w:eastAsia="Times New Roman" w:hAnsi="Times" w:cs="Times"/>
          <w:b/>
          <w:bCs/>
          <w:color w:val="000000"/>
          <w:sz w:val="24"/>
          <w:szCs w:val="24"/>
          <w:lang w:eastAsia="hu-HU"/>
        </w:rPr>
        <w:lastRenderedPageBreak/>
        <w:t>3</w:t>
      </w:r>
      <w:proofErr w:type="gramStart"/>
      <w:r w:rsidRPr="00847926">
        <w:rPr>
          <w:rFonts w:ascii="Times" w:eastAsia="Times New Roman" w:hAnsi="Times" w:cs="Times"/>
          <w:b/>
          <w:bCs/>
          <w:color w:val="000000"/>
          <w:sz w:val="24"/>
          <w:szCs w:val="24"/>
          <w:lang w:eastAsia="hu-HU"/>
        </w:rPr>
        <w:t>.számú</w:t>
      </w:r>
      <w:proofErr w:type="gramEnd"/>
      <w:r w:rsidRPr="00847926">
        <w:rPr>
          <w:rFonts w:ascii="Times" w:eastAsia="Times New Roman" w:hAnsi="Times" w:cs="Times"/>
          <w:b/>
          <w:bCs/>
          <w:color w:val="000000"/>
          <w:sz w:val="24"/>
          <w:szCs w:val="24"/>
          <w:lang w:eastAsia="hu-HU"/>
        </w:rPr>
        <w:t xml:space="preserve"> </w:t>
      </w:r>
      <w:r w:rsidRPr="00847926">
        <w:rPr>
          <w:rFonts w:ascii="Times New Roman" w:eastAsia="Times New Roman" w:hAnsi="Times New Roman" w:cs="Times New Roman"/>
          <w:b/>
          <w:sz w:val="24"/>
          <w:szCs w:val="24"/>
          <w:lang w:eastAsia="hu-HU"/>
        </w:rPr>
        <w:t>minta</w:t>
      </w:r>
    </w:p>
    <w:p w:rsidR="00847926" w:rsidRPr="00847926" w:rsidRDefault="00847926" w:rsidP="00847926">
      <w:pPr>
        <w:spacing w:before="100" w:beforeAutospacing="1" w:after="100" w:afterAutospacing="1" w:line="240" w:lineRule="auto"/>
        <w:jc w:val="center"/>
        <w:rPr>
          <w:rFonts w:ascii="Times" w:eastAsia="Times New Roman" w:hAnsi="Times" w:cs="Times"/>
          <w:b/>
          <w:bCs/>
          <w:color w:val="000000"/>
          <w:sz w:val="24"/>
          <w:szCs w:val="24"/>
          <w:lang w:eastAsia="hu-HU"/>
        </w:rPr>
      </w:pPr>
      <w:r w:rsidRPr="00847926">
        <w:rPr>
          <w:rFonts w:ascii="Times" w:eastAsia="Times New Roman" w:hAnsi="Times" w:cs="Times"/>
          <w:b/>
          <w:bCs/>
          <w:color w:val="000000"/>
          <w:sz w:val="24"/>
          <w:szCs w:val="24"/>
          <w:lang w:eastAsia="hu-HU"/>
        </w:rPr>
        <w:t>NYILATKOZAT</w:t>
      </w:r>
    </w:p>
    <w:p w:rsidR="00847926" w:rsidRPr="00847926" w:rsidRDefault="00847926" w:rsidP="00847926">
      <w:pPr>
        <w:suppressAutoHyphens/>
        <w:spacing w:after="0" w:line="240" w:lineRule="auto"/>
        <w:jc w:val="center"/>
        <w:rPr>
          <w:rFonts w:ascii="Times New Roman" w:eastAsia="Times New Roman" w:hAnsi="Times New Roman" w:cs="Times New Roman"/>
          <w:b/>
          <w:kern w:val="28"/>
          <w:sz w:val="24"/>
          <w:szCs w:val="24"/>
          <w:lang w:eastAsia="hu-HU"/>
        </w:rPr>
      </w:pPr>
    </w:p>
    <w:p w:rsidR="00847926" w:rsidRPr="00847926" w:rsidRDefault="00847926" w:rsidP="00847926">
      <w:pPr>
        <w:spacing w:after="0" w:line="240" w:lineRule="auto"/>
        <w:jc w:val="both"/>
        <w:rPr>
          <w:rFonts w:ascii="Times New Roman" w:eastAsia="Calibri" w:hAnsi="Times New Roman" w:cs="Times New Roman"/>
          <w:snapToGrid w:val="0"/>
          <w:sz w:val="24"/>
          <w:szCs w:val="24"/>
        </w:rPr>
      </w:pPr>
    </w:p>
    <w:p w:rsidR="00847926" w:rsidRPr="00847926" w:rsidRDefault="00847926" w:rsidP="00847926">
      <w:pPr>
        <w:spacing w:after="0" w:line="240" w:lineRule="auto"/>
        <w:jc w:val="both"/>
        <w:rPr>
          <w:rFonts w:ascii="Times New Roman" w:eastAsia="Calibri" w:hAnsi="Times New Roman" w:cs="Times New Roman"/>
          <w:snapToGrid w:val="0"/>
          <w:sz w:val="24"/>
          <w:szCs w:val="24"/>
        </w:rPr>
      </w:pPr>
    </w:p>
    <w:p w:rsidR="00847926" w:rsidRPr="00847926" w:rsidRDefault="00847926" w:rsidP="00847926">
      <w:pPr>
        <w:spacing w:after="0" w:line="240" w:lineRule="auto"/>
        <w:jc w:val="center"/>
        <w:rPr>
          <w:rFonts w:ascii="Times New Roman" w:eastAsia="Times New Roman" w:hAnsi="Times New Roman" w:cs="Times New Roman"/>
          <w:sz w:val="24"/>
          <w:szCs w:val="24"/>
          <w:lang w:eastAsia="hu-HU"/>
        </w:rPr>
      </w:pPr>
      <w:proofErr w:type="gramStart"/>
      <w:r w:rsidRPr="00847926">
        <w:rPr>
          <w:rFonts w:ascii="Times New Roman" w:eastAsia="Times New Roman" w:hAnsi="Times New Roman" w:cs="Times New Roman"/>
          <w:sz w:val="24"/>
          <w:szCs w:val="24"/>
          <w:lang w:eastAsia="hu-HU"/>
        </w:rPr>
        <w:t xml:space="preserve">Alulírott </w:t>
      </w:r>
      <w:r w:rsidRPr="00847926">
        <w:rPr>
          <w:rFonts w:ascii="Times New Roman" w:eastAsia="Times New Roman" w:hAnsi="Times New Roman" w:cs="Times New Roman"/>
          <w:snapToGrid w:val="0"/>
          <w:sz w:val="24"/>
          <w:szCs w:val="24"/>
          <w:lang w:eastAsia="hu-HU"/>
        </w:rPr>
        <w:t>…</w:t>
      </w:r>
      <w:proofErr w:type="gramEnd"/>
      <w:r w:rsidRPr="00847926">
        <w:rPr>
          <w:rFonts w:ascii="Times New Roman" w:eastAsia="Times New Roman" w:hAnsi="Times New Roman" w:cs="Times New Roman"/>
          <w:snapToGrid w:val="0"/>
          <w:sz w:val="24"/>
          <w:szCs w:val="24"/>
          <w:lang w:eastAsia="hu-HU"/>
        </w:rPr>
        <w:t>…………</w:t>
      </w:r>
      <w:r w:rsidRPr="00847926">
        <w:rPr>
          <w:rFonts w:ascii="Times New Roman" w:eastAsia="Times New Roman" w:hAnsi="Times New Roman" w:cs="Times New Roman"/>
          <w:sz w:val="24"/>
          <w:szCs w:val="24"/>
          <w:lang w:eastAsia="hu-HU"/>
        </w:rPr>
        <w:t xml:space="preserve">……………………….. (ajánlattevő), melyet képvisel: </w:t>
      </w:r>
      <w:r w:rsidRPr="00847926">
        <w:rPr>
          <w:rFonts w:ascii="Times New Roman" w:eastAsia="Times New Roman" w:hAnsi="Times New Roman" w:cs="Times New Roman"/>
          <w:snapToGrid w:val="0"/>
          <w:sz w:val="24"/>
          <w:szCs w:val="24"/>
          <w:lang w:eastAsia="hu-HU"/>
        </w:rPr>
        <w:t>……………</w:t>
      </w:r>
    </w:p>
    <w:p w:rsidR="00847926" w:rsidRPr="00847926" w:rsidRDefault="00847926" w:rsidP="00847926">
      <w:pPr>
        <w:spacing w:after="0" w:line="240" w:lineRule="auto"/>
        <w:jc w:val="both"/>
        <w:rPr>
          <w:rFonts w:ascii="Times New Roman" w:eastAsia="Times New Roman" w:hAnsi="Times New Roman" w:cs="Times New Roman"/>
          <w:sz w:val="24"/>
          <w:szCs w:val="24"/>
          <w:lang w:eastAsia="hu-HU"/>
        </w:rPr>
      </w:pPr>
    </w:p>
    <w:p w:rsidR="00847926" w:rsidRPr="00847926" w:rsidRDefault="00847926" w:rsidP="00847926">
      <w:pPr>
        <w:spacing w:after="0" w:line="240" w:lineRule="auto"/>
        <w:jc w:val="center"/>
        <w:rPr>
          <w:rFonts w:ascii="Times New Roman" w:eastAsia="Times New Roman" w:hAnsi="Times New Roman" w:cs="Times New Roman"/>
          <w:b/>
          <w:sz w:val="24"/>
          <w:szCs w:val="24"/>
          <w:lang w:eastAsia="hu-HU"/>
        </w:rPr>
      </w:pPr>
      <w:proofErr w:type="gramStart"/>
      <w:r w:rsidRPr="00847926">
        <w:rPr>
          <w:rFonts w:ascii="Times New Roman" w:eastAsia="Times New Roman" w:hAnsi="Times New Roman" w:cs="Times New Roman"/>
          <w:b/>
          <w:spacing w:val="40"/>
          <w:sz w:val="24"/>
          <w:szCs w:val="24"/>
          <w:lang w:eastAsia="hu-HU"/>
        </w:rPr>
        <w:t>az</w:t>
      </w:r>
      <w:proofErr w:type="gramEnd"/>
      <w:r w:rsidRPr="00847926">
        <w:rPr>
          <w:rFonts w:ascii="Times New Roman" w:eastAsia="Times New Roman" w:hAnsi="Times New Roman" w:cs="Times New Roman"/>
          <w:b/>
          <w:spacing w:val="40"/>
          <w:sz w:val="24"/>
          <w:szCs w:val="24"/>
          <w:lang w:eastAsia="hu-HU"/>
        </w:rPr>
        <w:t xml:space="preserve"> alábbi nyilatkozatot teszem</w:t>
      </w:r>
      <w:r w:rsidRPr="00847926">
        <w:rPr>
          <w:rFonts w:ascii="Times New Roman" w:eastAsia="Times New Roman" w:hAnsi="Times New Roman" w:cs="Times New Roman"/>
          <w:b/>
          <w:sz w:val="24"/>
          <w:szCs w:val="24"/>
          <w:lang w:eastAsia="hu-HU"/>
        </w:rPr>
        <w:t>:</w:t>
      </w:r>
    </w:p>
    <w:p w:rsidR="00847926" w:rsidRPr="00847926" w:rsidRDefault="00847926" w:rsidP="00847926">
      <w:pPr>
        <w:suppressAutoHyphens/>
        <w:spacing w:after="0" w:line="240" w:lineRule="auto"/>
        <w:ind w:firstLine="709"/>
        <w:jc w:val="both"/>
        <w:rPr>
          <w:rFonts w:ascii="Times" w:eastAsia="Times New Roman" w:hAnsi="Times" w:cs="Times"/>
          <w:b/>
          <w:bCs/>
          <w:color w:val="000000"/>
          <w:sz w:val="24"/>
          <w:szCs w:val="24"/>
          <w:lang w:eastAsia="hu-HU"/>
        </w:rPr>
      </w:pPr>
    </w:p>
    <w:p w:rsidR="00847926" w:rsidRPr="00847926" w:rsidRDefault="00847926" w:rsidP="00847926">
      <w:pPr>
        <w:contextualSpacing/>
        <w:jc w:val="both"/>
        <w:rPr>
          <w:rFonts w:ascii="Times New Roman" w:eastAsia="Times New Roman" w:hAnsi="Times New Roman" w:cs="Times New Roman"/>
          <w:sz w:val="24"/>
          <w:szCs w:val="24"/>
          <w:lang w:eastAsia="ar-SA"/>
        </w:rPr>
      </w:pPr>
    </w:p>
    <w:p w:rsidR="00847926" w:rsidRPr="00847926" w:rsidRDefault="00847926" w:rsidP="00847926">
      <w:pPr>
        <w:ind w:left="567"/>
        <w:contextualSpacing/>
        <w:jc w:val="both"/>
        <w:rPr>
          <w:rFonts w:ascii="Times New Roman" w:eastAsia="Times New Roman" w:hAnsi="Times New Roman" w:cs="Times New Roman"/>
          <w:sz w:val="24"/>
          <w:szCs w:val="24"/>
          <w:lang w:eastAsia="ar-SA"/>
        </w:rPr>
      </w:pPr>
      <w:r w:rsidRPr="00847926">
        <w:rPr>
          <w:rFonts w:ascii="Times New Roman" w:eastAsia="Times New Roman" w:hAnsi="Times New Roman" w:cs="Times New Roman"/>
          <w:sz w:val="24"/>
          <w:szCs w:val="24"/>
          <w:lang w:eastAsia="ar-SA"/>
        </w:rPr>
        <w:t>A Kbt. 66. § (6) bekezdés alapján alvállalkozót:</w:t>
      </w:r>
    </w:p>
    <w:p w:rsidR="00847926" w:rsidRPr="00847926" w:rsidRDefault="00847926" w:rsidP="00847926">
      <w:pPr>
        <w:numPr>
          <w:ilvl w:val="0"/>
          <w:numId w:val="5"/>
        </w:numPr>
        <w:spacing w:after="0" w:line="240" w:lineRule="auto"/>
        <w:ind w:left="567" w:firstLine="567"/>
        <w:contextualSpacing/>
        <w:jc w:val="both"/>
        <w:rPr>
          <w:rFonts w:ascii="Times New Roman" w:eastAsia="Times New Roman" w:hAnsi="Times New Roman" w:cs="Times New Roman"/>
          <w:sz w:val="24"/>
          <w:szCs w:val="24"/>
          <w:lang w:eastAsia="ar-SA"/>
        </w:rPr>
      </w:pPr>
      <w:r w:rsidRPr="00847926">
        <w:rPr>
          <w:rFonts w:ascii="Times New Roman" w:eastAsia="Times New Roman" w:hAnsi="Times New Roman" w:cs="Times New Roman"/>
          <w:sz w:val="24"/>
          <w:szCs w:val="24"/>
          <w:lang w:eastAsia="ar-SA"/>
        </w:rPr>
        <w:t xml:space="preserve">nem kívánok igénybe venni. </w:t>
      </w:r>
    </w:p>
    <w:p w:rsidR="00847926" w:rsidRPr="00847926" w:rsidRDefault="00847926" w:rsidP="00847926">
      <w:pPr>
        <w:numPr>
          <w:ilvl w:val="0"/>
          <w:numId w:val="5"/>
        </w:numPr>
        <w:spacing w:after="0" w:line="240" w:lineRule="auto"/>
        <w:ind w:left="567" w:firstLine="567"/>
        <w:contextualSpacing/>
        <w:jc w:val="both"/>
        <w:rPr>
          <w:rFonts w:ascii="Times New Roman" w:eastAsia="Times New Roman" w:hAnsi="Times New Roman" w:cs="Times New Roman"/>
          <w:sz w:val="24"/>
          <w:szCs w:val="24"/>
          <w:lang w:eastAsia="ar-SA"/>
        </w:rPr>
      </w:pPr>
      <w:r w:rsidRPr="00847926">
        <w:rPr>
          <w:rFonts w:ascii="Times New Roman" w:eastAsia="Times New Roman" w:hAnsi="Times New Roman" w:cs="Times New Roman"/>
          <w:sz w:val="24"/>
          <w:szCs w:val="24"/>
          <w:lang w:eastAsia="ar-SA"/>
        </w:rPr>
        <w:t>igénybe kívánok venni. (a megfelelő aláhúzandó)</w:t>
      </w:r>
    </w:p>
    <w:p w:rsidR="00847926" w:rsidRPr="00847926" w:rsidRDefault="00847926" w:rsidP="00847926">
      <w:pPr>
        <w:spacing w:after="0" w:line="240" w:lineRule="auto"/>
        <w:ind w:left="567" w:hanging="425"/>
        <w:contextualSpacing/>
        <w:jc w:val="both"/>
        <w:rPr>
          <w:rFonts w:ascii="Times New Roman" w:eastAsia="Times New Roman" w:hAnsi="Times New Roman" w:cs="Times New Roman"/>
          <w:sz w:val="24"/>
          <w:szCs w:val="24"/>
          <w:lang w:eastAsia="ar-SA"/>
        </w:rPr>
      </w:pPr>
    </w:p>
    <w:p w:rsidR="00847926" w:rsidRPr="00847926" w:rsidRDefault="00847926" w:rsidP="00847926">
      <w:pPr>
        <w:ind w:left="567"/>
        <w:contextualSpacing/>
        <w:jc w:val="both"/>
        <w:rPr>
          <w:rFonts w:ascii="Times New Roman" w:eastAsia="Times New Roman" w:hAnsi="Times New Roman" w:cs="Times New Roman"/>
          <w:sz w:val="24"/>
          <w:szCs w:val="24"/>
          <w:lang w:eastAsia="ar-SA"/>
        </w:rPr>
      </w:pPr>
      <w:r w:rsidRPr="00847926">
        <w:rPr>
          <w:rFonts w:ascii="Times New Roman" w:eastAsia="Times New Roman" w:hAnsi="Times New Roman" w:cs="Times New Roman"/>
          <w:sz w:val="24"/>
          <w:szCs w:val="24"/>
          <w:lang w:eastAsia="ar-SA"/>
        </w:rPr>
        <w:t>A Kbt. 66. § (6) bekezdés alapján a közbeszerzésnek az a része, amelynek teljesítéséhez igénybe kívánom venni</w:t>
      </w:r>
      <w:proofErr w:type="gramStart"/>
      <w:r w:rsidRPr="00847926">
        <w:rPr>
          <w:rFonts w:ascii="Times New Roman" w:eastAsia="Times New Roman" w:hAnsi="Times New Roman" w:cs="Times New Roman"/>
          <w:sz w:val="24"/>
          <w:szCs w:val="24"/>
          <w:lang w:eastAsia="ar-SA"/>
        </w:rPr>
        <w:t>:……………………………………………………….</w:t>
      </w:r>
      <w:proofErr w:type="gramEnd"/>
      <w:r w:rsidRPr="00847926">
        <w:rPr>
          <w:rFonts w:ascii="Times New Roman" w:eastAsia="Times New Roman" w:hAnsi="Times New Roman" w:cs="Times New Roman"/>
          <w:sz w:val="24"/>
          <w:szCs w:val="24"/>
          <w:lang w:eastAsia="ar-SA"/>
        </w:rPr>
        <w:t xml:space="preserve"> </w:t>
      </w:r>
    </w:p>
    <w:p w:rsidR="00847926" w:rsidRPr="00847926" w:rsidRDefault="00847926" w:rsidP="00847926">
      <w:pPr>
        <w:ind w:left="567"/>
        <w:contextualSpacing/>
        <w:jc w:val="both"/>
        <w:rPr>
          <w:rFonts w:ascii="Times New Roman" w:eastAsia="Times New Roman" w:hAnsi="Times New Roman" w:cs="Times New Roman"/>
          <w:sz w:val="24"/>
          <w:szCs w:val="24"/>
          <w:lang w:eastAsia="ar-SA"/>
        </w:rPr>
      </w:pPr>
    </w:p>
    <w:p w:rsidR="00847926" w:rsidRPr="00847926" w:rsidRDefault="00847926" w:rsidP="00847926">
      <w:pPr>
        <w:ind w:left="567"/>
        <w:contextualSpacing/>
        <w:jc w:val="both"/>
        <w:rPr>
          <w:rFonts w:ascii="Times New Roman" w:eastAsia="Times New Roman" w:hAnsi="Times New Roman" w:cs="Times New Roman"/>
          <w:sz w:val="24"/>
          <w:szCs w:val="24"/>
          <w:lang w:eastAsia="ar-SA"/>
        </w:rPr>
      </w:pPr>
      <w:r w:rsidRPr="00847926">
        <w:rPr>
          <w:rFonts w:ascii="Times New Roman" w:eastAsia="Times New Roman" w:hAnsi="Times New Roman" w:cs="Times New Roman"/>
          <w:sz w:val="24"/>
          <w:szCs w:val="24"/>
          <w:lang w:eastAsia="ar-SA"/>
        </w:rPr>
        <w:t xml:space="preserve">Az ajánlat benyújtásakor már ismert </w:t>
      </w:r>
      <w:proofErr w:type="gramStart"/>
      <w:r w:rsidRPr="00847926">
        <w:rPr>
          <w:rFonts w:ascii="Times New Roman" w:eastAsia="Times New Roman" w:hAnsi="Times New Roman" w:cs="Times New Roman"/>
          <w:sz w:val="24"/>
          <w:szCs w:val="24"/>
          <w:lang w:eastAsia="ar-SA"/>
        </w:rPr>
        <w:t>alvállalkozó(</w:t>
      </w:r>
      <w:proofErr w:type="gramEnd"/>
      <w:r w:rsidRPr="00847926">
        <w:rPr>
          <w:rFonts w:ascii="Times New Roman" w:eastAsia="Times New Roman" w:hAnsi="Times New Roman" w:cs="Times New Roman"/>
          <w:sz w:val="24"/>
          <w:szCs w:val="24"/>
          <w:lang w:eastAsia="ar-SA"/>
        </w:rPr>
        <w:t>k): ………………………………</w:t>
      </w:r>
    </w:p>
    <w:p w:rsidR="00847926" w:rsidRPr="00847926" w:rsidRDefault="00847926" w:rsidP="00847926">
      <w:pPr>
        <w:ind w:left="567"/>
        <w:contextualSpacing/>
        <w:jc w:val="both"/>
        <w:rPr>
          <w:rFonts w:ascii="Times New Roman" w:eastAsia="Times New Roman" w:hAnsi="Times New Roman" w:cs="Times New Roman"/>
          <w:sz w:val="24"/>
          <w:szCs w:val="24"/>
          <w:lang w:eastAsia="ar-SA"/>
        </w:rPr>
      </w:pPr>
    </w:p>
    <w:p w:rsidR="00847926" w:rsidRPr="00847926" w:rsidRDefault="00847926" w:rsidP="00847926">
      <w:pPr>
        <w:ind w:left="567"/>
        <w:contextualSpacing/>
        <w:jc w:val="both"/>
        <w:rPr>
          <w:rFonts w:ascii="Times New Roman" w:eastAsia="Times New Roman" w:hAnsi="Times New Roman" w:cs="Times New Roman"/>
          <w:sz w:val="24"/>
          <w:szCs w:val="24"/>
          <w:lang w:eastAsia="ar-SA"/>
        </w:rPr>
      </w:pPr>
      <w:r w:rsidRPr="00847926">
        <w:rPr>
          <w:rFonts w:ascii="Times New Roman" w:eastAsia="Times New Roman" w:hAnsi="Times New Roman" w:cs="Times New Roman"/>
          <w:i/>
          <w:sz w:val="24"/>
          <w:szCs w:val="24"/>
          <w:lang w:eastAsia="ar-SA"/>
        </w:rPr>
        <w:t>(Egy személyn</w:t>
      </w:r>
      <w:r w:rsidRPr="00847926">
        <w:rPr>
          <w:rFonts w:ascii="Times New Roman" w:eastAsia="Times New Roman" w:hAnsi="Times New Roman" w:cs="Times New Roman"/>
          <w:sz w:val="24"/>
          <w:szCs w:val="24"/>
          <w:lang w:eastAsia="ar-SA"/>
        </w:rPr>
        <w:t>e</w:t>
      </w:r>
      <w:r w:rsidRPr="00847926">
        <w:rPr>
          <w:rFonts w:ascii="Times New Roman" w:eastAsia="Times New Roman" w:hAnsi="Times New Roman" w:cs="Times New Roman"/>
          <w:i/>
          <w:sz w:val="24"/>
          <w:szCs w:val="24"/>
          <w:lang w:eastAsia="ar-SA"/>
        </w:rPr>
        <w:t>k vagy szervezetnek a szerződés teljesítésében való részvétele arányát az határozza meg, hogy milyen arányban részesül a beszerzés tárgyának általános forgalmi adó nélkül számított ellenértékéből.)</w:t>
      </w:r>
    </w:p>
    <w:p w:rsidR="00847926" w:rsidRPr="00847926" w:rsidRDefault="00847926" w:rsidP="00847926">
      <w:pPr>
        <w:suppressAutoHyphens/>
        <w:spacing w:after="0" w:line="240" w:lineRule="auto"/>
        <w:ind w:firstLine="709"/>
        <w:jc w:val="both"/>
        <w:rPr>
          <w:rFonts w:ascii="Times" w:eastAsia="Times New Roman" w:hAnsi="Times" w:cs="Times"/>
          <w:b/>
          <w:bCs/>
          <w:color w:val="000000"/>
          <w:sz w:val="24"/>
          <w:szCs w:val="24"/>
          <w:lang w:eastAsia="hu-HU"/>
        </w:rPr>
      </w:pPr>
    </w:p>
    <w:p w:rsidR="00847926" w:rsidRPr="00847926" w:rsidRDefault="00847926" w:rsidP="00847926">
      <w:pPr>
        <w:suppressAutoHyphens/>
        <w:spacing w:after="0" w:line="240" w:lineRule="auto"/>
        <w:ind w:firstLine="709"/>
        <w:jc w:val="both"/>
        <w:rPr>
          <w:rFonts w:ascii="Times" w:eastAsia="Times New Roman" w:hAnsi="Times" w:cs="Times"/>
          <w:b/>
          <w:bCs/>
          <w:color w:val="000000"/>
          <w:sz w:val="24"/>
          <w:szCs w:val="24"/>
          <w:lang w:eastAsia="hu-HU"/>
        </w:rPr>
      </w:pPr>
    </w:p>
    <w:p w:rsidR="00847926" w:rsidRPr="00847926" w:rsidRDefault="00847926" w:rsidP="00847926">
      <w:pPr>
        <w:tabs>
          <w:tab w:val="left" w:pos="0"/>
        </w:tabs>
        <w:spacing w:after="0" w:line="240" w:lineRule="auto"/>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Kelt</w:t>
      </w:r>
      <w:proofErr w:type="gramStart"/>
      <w:r w:rsidRPr="00847926">
        <w:rPr>
          <w:rFonts w:ascii="Times New Roman" w:eastAsia="Times New Roman" w:hAnsi="Times New Roman" w:cs="Times New Roman"/>
          <w:sz w:val="24"/>
          <w:szCs w:val="24"/>
          <w:lang w:eastAsia="hu-HU"/>
        </w:rPr>
        <w:t>: …</w:t>
      </w:r>
      <w:proofErr w:type="gramEnd"/>
      <w:r w:rsidRPr="00847926">
        <w:rPr>
          <w:rFonts w:ascii="Times New Roman" w:eastAsia="Times New Roman" w:hAnsi="Times New Roman" w:cs="Times New Roman"/>
          <w:sz w:val="24"/>
          <w:szCs w:val="24"/>
          <w:lang w:eastAsia="hu-HU"/>
        </w:rPr>
        <w:t>……………, 2017. …………… „…”</w:t>
      </w:r>
    </w:p>
    <w:p w:rsidR="00847926" w:rsidRPr="00847926" w:rsidRDefault="00847926" w:rsidP="00847926">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47926" w:rsidRPr="00847926" w:rsidTr="00ED03CA">
        <w:tc>
          <w:tcPr>
            <w:tcW w:w="4819" w:type="dxa"/>
          </w:tcPr>
          <w:p w:rsidR="00847926" w:rsidRPr="00847926" w:rsidRDefault="00847926" w:rsidP="00847926">
            <w:pPr>
              <w:spacing w:before="60" w:after="60" w:line="280" w:lineRule="exact"/>
              <w:jc w:val="center"/>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w:t>
            </w:r>
          </w:p>
        </w:tc>
      </w:tr>
      <w:tr w:rsidR="00847926" w:rsidRPr="00847926" w:rsidTr="00ED03CA">
        <w:tc>
          <w:tcPr>
            <w:tcW w:w="4819" w:type="dxa"/>
          </w:tcPr>
          <w:p w:rsidR="00847926" w:rsidRPr="00847926" w:rsidRDefault="00847926" w:rsidP="00847926">
            <w:pPr>
              <w:spacing w:before="60" w:after="60" w:line="280" w:lineRule="exact"/>
              <w:jc w:val="center"/>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cégszerű aláírás</w:t>
            </w:r>
          </w:p>
        </w:tc>
      </w:tr>
    </w:tbl>
    <w:p w:rsidR="00847926" w:rsidRPr="00847926" w:rsidRDefault="00847926" w:rsidP="00847926">
      <w:pPr>
        <w:suppressAutoHyphens/>
        <w:spacing w:after="0" w:line="240" w:lineRule="auto"/>
        <w:ind w:firstLine="709"/>
        <w:jc w:val="both"/>
        <w:rPr>
          <w:rFonts w:ascii="Times New Roman" w:eastAsia="Times New Roman" w:hAnsi="Times New Roman" w:cs="Times New Roman"/>
          <w:i/>
          <w:sz w:val="24"/>
          <w:szCs w:val="24"/>
          <w:lang w:eastAsia="hu-HU"/>
        </w:rPr>
      </w:pPr>
      <w:r w:rsidRPr="00847926">
        <w:rPr>
          <w:rFonts w:ascii="Times" w:eastAsia="Times New Roman" w:hAnsi="Times" w:cs="Times"/>
          <w:b/>
          <w:bCs/>
          <w:color w:val="000000"/>
          <w:sz w:val="24"/>
          <w:szCs w:val="24"/>
          <w:lang w:eastAsia="hu-HU"/>
        </w:rPr>
        <w:br w:type="page"/>
      </w:r>
    </w:p>
    <w:p w:rsidR="00847926" w:rsidRPr="00847926" w:rsidRDefault="00847926" w:rsidP="00847926">
      <w:pPr>
        <w:spacing w:after="120" w:line="240" w:lineRule="auto"/>
        <w:jc w:val="right"/>
        <w:rPr>
          <w:rFonts w:ascii="Times New Roman" w:eastAsia="Times New Roman" w:hAnsi="Times New Roman" w:cs="Times New Roman"/>
          <w:b/>
          <w:bCs/>
          <w:color w:val="000000"/>
          <w:sz w:val="24"/>
          <w:szCs w:val="24"/>
          <w:lang w:eastAsia="hu-HU"/>
        </w:rPr>
      </w:pPr>
      <w:r w:rsidRPr="00847926">
        <w:rPr>
          <w:rFonts w:ascii="Times New Roman" w:eastAsia="Times New Roman" w:hAnsi="Times New Roman" w:cs="Times New Roman"/>
          <w:b/>
          <w:bCs/>
          <w:color w:val="000000"/>
          <w:sz w:val="24"/>
          <w:szCs w:val="24"/>
          <w:lang w:eastAsia="hu-HU"/>
        </w:rPr>
        <w:lastRenderedPageBreak/>
        <w:t>4</w:t>
      </w:r>
      <w:proofErr w:type="gramStart"/>
      <w:r w:rsidRPr="00847926">
        <w:rPr>
          <w:rFonts w:ascii="Times New Roman" w:eastAsia="Times New Roman" w:hAnsi="Times New Roman" w:cs="Times New Roman"/>
          <w:b/>
          <w:bCs/>
          <w:color w:val="000000"/>
          <w:sz w:val="24"/>
          <w:szCs w:val="24"/>
          <w:lang w:eastAsia="hu-HU"/>
        </w:rPr>
        <w:t>.számú</w:t>
      </w:r>
      <w:proofErr w:type="gramEnd"/>
      <w:r w:rsidRPr="00847926">
        <w:rPr>
          <w:rFonts w:ascii="Times New Roman" w:eastAsia="Times New Roman" w:hAnsi="Times New Roman" w:cs="Times New Roman"/>
          <w:b/>
          <w:bCs/>
          <w:color w:val="000000"/>
          <w:sz w:val="24"/>
          <w:szCs w:val="24"/>
          <w:lang w:eastAsia="hu-HU"/>
        </w:rPr>
        <w:t xml:space="preserve"> minta</w:t>
      </w:r>
    </w:p>
    <w:p w:rsidR="00847926" w:rsidRPr="00847926" w:rsidRDefault="00847926" w:rsidP="00847926">
      <w:pPr>
        <w:spacing w:after="120" w:line="240" w:lineRule="auto"/>
        <w:jc w:val="center"/>
        <w:rPr>
          <w:rFonts w:ascii="Times New Roman" w:eastAsia="Times New Roman" w:hAnsi="Times New Roman" w:cs="Times New Roman"/>
          <w:b/>
          <w:bCs/>
          <w:color w:val="000000"/>
          <w:sz w:val="24"/>
          <w:szCs w:val="24"/>
          <w:lang w:eastAsia="hu-HU"/>
        </w:rPr>
      </w:pPr>
      <w:r w:rsidRPr="00847926">
        <w:rPr>
          <w:rFonts w:ascii="Times New Roman" w:eastAsia="Times New Roman" w:hAnsi="Times New Roman" w:cs="Times New Roman"/>
          <w:b/>
          <w:bCs/>
          <w:color w:val="000000"/>
          <w:sz w:val="24"/>
          <w:szCs w:val="24"/>
          <w:lang w:eastAsia="hu-HU"/>
        </w:rPr>
        <w:t>NYILATKOZAT</w:t>
      </w:r>
    </w:p>
    <w:p w:rsidR="00847926" w:rsidRPr="00847926" w:rsidRDefault="00847926" w:rsidP="00847926">
      <w:pPr>
        <w:spacing w:after="120" w:line="240" w:lineRule="auto"/>
        <w:jc w:val="center"/>
        <w:rPr>
          <w:rFonts w:ascii="Times New Roman" w:eastAsia="Times New Roman" w:hAnsi="Times New Roman" w:cs="Times New Roman"/>
          <w:b/>
          <w:sz w:val="24"/>
          <w:szCs w:val="24"/>
          <w:lang w:eastAsia="hu-HU"/>
        </w:rPr>
      </w:pPr>
      <w:proofErr w:type="gramStart"/>
      <w:r w:rsidRPr="00847926">
        <w:rPr>
          <w:rFonts w:ascii="Times New Roman" w:eastAsia="Times New Roman" w:hAnsi="Times New Roman" w:cs="Times New Roman"/>
          <w:b/>
          <w:color w:val="000000"/>
          <w:sz w:val="24"/>
          <w:szCs w:val="24"/>
          <w:lang w:eastAsia="hu-HU"/>
        </w:rPr>
        <w:t>a</w:t>
      </w:r>
      <w:proofErr w:type="gramEnd"/>
      <w:r w:rsidRPr="00847926">
        <w:rPr>
          <w:rFonts w:ascii="Times New Roman" w:eastAsia="Times New Roman" w:hAnsi="Times New Roman" w:cs="Times New Roman"/>
          <w:b/>
          <w:color w:val="000000"/>
          <w:sz w:val="24"/>
          <w:szCs w:val="24"/>
          <w:lang w:eastAsia="hu-HU"/>
        </w:rPr>
        <w:t xml:space="preserve"> nemzeti vagyonról szóló 2011. évi CXCVI. törvény átlátható szervezet fogalmára vonatkozó feltételeknek való megfelelésről</w:t>
      </w:r>
      <w:r w:rsidRPr="00847926">
        <w:rPr>
          <w:rFonts w:ascii="Times New Roman" w:eastAsia="Times New Roman" w:hAnsi="Times New Roman" w:cs="Times New Roman"/>
          <w:b/>
          <w:sz w:val="24"/>
          <w:szCs w:val="24"/>
          <w:lang w:eastAsia="hu-HU"/>
        </w:rPr>
        <w:t xml:space="preserve"> </w:t>
      </w:r>
    </w:p>
    <w:p w:rsidR="00847926" w:rsidRPr="00847926" w:rsidRDefault="00847926" w:rsidP="00847926">
      <w:pPr>
        <w:spacing w:after="120" w:line="240" w:lineRule="auto"/>
        <w:jc w:val="center"/>
        <w:rPr>
          <w:rFonts w:ascii="Times New Roman" w:eastAsia="Times New Roman" w:hAnsi="Times New Roman" w:cs="Times New Roman"/>
          <w:b/>
          <w:sz w:val="24"/>
          <w:szCs w:val="24"/>
          <w:lang w:eastAsia="hu-HU"/>
        </w:rPr>
      </w:pPr>
      <w:r w:rsidRPr="00847926">
        <w:rPr>
          <w:rFonts w:ascii="Times New Roman" w:eastAsia="Times New Roman" w:hAnsi="Times New Roman" w:cs="Times New Roman"/>
          <w:b/>
          <w:sz w:val="24"/>
          <w:szCs w:val="24"/>
          <w:lang w:eastAsia="hu-HU"/>
        </w:rPr>
        <w:t>MINTA</w:t>
      </w:r>
    </w:p>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p>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proofErr w:type="gramStart"/>
      <w:r w:rsidRPr="00847926">
        <w:rPr>
          <w:rFonts w:ascii="Times New Roman" w:eastAsia="Times New Roman" w:hAnsi="Times New Roman" w:cs="Times New Roman"/>
          <w:color w:val="000000"/>
          <w:sz w:val="24"/>
          <w:szCs w:val="24"/>
          <w:lang w:eastAsia="hu-HU"/>
        </w:rPr>
        <w:t>Alulírott .</w:t>
      </w:r>
      <w:proofErr w:type="gramEnd"/>
      <w:r w:rsidRPr="00847926">
        <w:rPr>
          <w:rFonts w:ascii="Times New Roman" w:eastAsia="Times New Roman" w:hAnsi="Times New Roman" w:cs="Times New Roman"/>
          <w:color w:val="000000"/>
          <w:sz w:val="24"/>
          <w:szCs w:val="24"/>
          <w:lang w:eastAsia="hu-HU"/>
        </w:rPr>
        <w:t>..................................................., mint a(z) ..................................................................</w:t>
      </w:r>
    </w:p>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r w:rsidRPr="00847926">
        <w:rPr>
          <w:rFonts w:ascii="Times New Roman" w:eastAsia="Times New Roman" w:hAnsi="Times New Roman" w:cs="Times New Roman"/>
          <w:color w:val="000000"/>
          <w:sz w:val="24"/>
          <w:szCs w:val="24"/>
          <w:lang w:eastAsia="hu-HU"/>
        </w:rPr>
        <w:t>(székhely</w:t>
      </w:r>
      <w:proofErr w:type="gramStart"/>
      <w:r w:rsidRPr="00847926">
        <w:rPr>
          <w:rFonts w:ascii="Times New Roman" w:eastAsia="Times New Roman" w:hAnsi="Times New Roman" w:cs="Times New Roman"/>
          <w:color w:val="000000"/>
          <w:sz w:val="24"/>
          <w:szCs w:val="24"/>
          <w:lang w:eastAsia="hu-HU"/>
        </w:rPr>
        <w:t>: ..</w:t>
      </w:r>
      <w:proofErr w:type="gramEnd"/>
      <w:r w:rsidRPr="00847926">
        <w:rPr>
          <w:rFonts w:ascii="Times New Roman" w:eastAsia="Times New Roman" w:hAnsi="Times New Roman" w:cs="Times New Roman"/>
          <w:color w:val="000000"/>
          <w:sz w:val="24"/>
          <w:szCs w:val="24"/>
          <w:lang w:eastAsia="hu-HU"/>
        </w:rPr>
        <w:t xml:space="preserve">............................................................. </w:t>
      </w:r>
      <w:proofErr w:type="gramStart"/>
      <w:r w:rsidRPr="00847926">
        <w:rPr>
          <w:rFonts w:ascii="Times New Roman" w:eastAsia="Times New Roman" w:hAnsi="Times New Roman" w:cs="Times New Roman"/>
          <w:color w:val="000000"/>
          <w:sz w:val="24"/>
          <w:szCs w:val="24"/>
          <w:lang w:eastAsia="hu-HU"/>
        </w:rPr>
        <w:t>cégbejegyzésre</w:t>
      </w:r>
      <w:proofErr w:type="gramEnd"/>
      <w:r w:rsidRPr="00847926">
        <w:rPr>
          <w:rFonts w:ascii="Times New Roman" w:eastAsia="Times New Roman" w:hAnsi="Times New Roman" w:cs="Times New Roman"/>
          <w:color w:val="000000"/>
          <w:sz w:val="24"/>
          <w:szCs w:val="24"/>
          <w:lang w:eastAsia="hu-HU"/>
        </w:rPr>
        <w:t xml:space="preserve">/aláírásra jogosult képviselője, jelen okirat aláírásával, ezennel büntetőjogi felelősségem tudatában </w:t>
      </w:r>
    </w:p>
    <w:p w:rsidR="00847926" w:rsidRPr="00847926" w:rsidRDefault="00847926" w:rsidP="00847926">
      <w:pPr>
        <w:spacing w:before="240" w:after="240" w:line="240" w:lineRule="auto"/>
        <w:jc w:val="both"/>
        <w:rPr>
          <w:rFonts w:ascii="Times New Roman" w:eastAsia="Times New Roman" w:hAnsi="Times New Roman" w:cs="Times New Roman"/>
          <w:b/>
          <w:color w:val="000000"/>
          <w:sz w:val="24"/>
          <w:szCs w:val="24"/>
          <w:lang w:eastAsia="hu-HU"/>
        </w:rPr>
      </w:pPr>
      <w:proofErr w:type="gramStart"/>
      <w:r w:rsidRPr="00847926">
        <w:rPr>
          <w:rFonts w:ascii="Times New Roman" w:eastAsia="Times New Roman" w:hAnsi="Times New Roman" w:cs="Times New Roman"/>
          <w:b/>
          <w:color w:val="000000"/>
          <w:sz w:val="24"/>
          <w:szCs w:val="24"/>
          <w:lang w:eastAsia="hu-HU"/>
        </w:rPr>
        <w:t>nyilatkozom</w:t>
      </w:r>
      <w:proofErr w:type="gramEnd"/>
    </w:p>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proofErr w:type="gramStart"/>
      <w:r w:rsidRPr="00847926">
        <w:rPr>
          <w:rFonts w:ascii="Times New Roman" w:eastAsia="Times New Roman" w:hAnsi="Times New Roman" w:cs="Times New Roman"/>
          <w:color w:val="000000"/>
          <w:sz w:val="24"/>
          <w:szCs w:val="24"/>
          <w:lang w:eastAsia="hu-HU"/>
        </w:rPr>
        <w:t>arról</w:t>
      </w:r>
      <w:proofErr w:type="gramEnd"/>
      <w:r w:rsidRPr="00847926">
        <w:rPr>
          <w:rFonts w:ascii="Times New Roman" w:eastAsia="Times New Roman" w:hAnsi="Times New Roman" w:cs="Times New Roman"/>
          <w:color w:val="000000"/>
          <w:sz w:val="24"/>
          <w:szCs w:val="24"/>
          <w:lang w:eastAsia="hu-HU"/>
        </w:rPr>
        <w:t xml:space="preserve">, hogy a(z) (teljes név) ........................................................................ </w:t>
      </w:r>
      <w:proofErr w:type="gramStart"/>
      <w:r w:rsidRPr="00847926">
        <w:rPr>
          <w:rFonts w:ascii="Times New Roman" w:eastAsia="Times New Roman" w:hAnsi="Times New Roman" w:cs="Times New Roman"/>
          <w:color w:val="000000"/>
          <w:sz w:val="24"/>
          <w:szCs w:val="24"/>
          <w:lang w:eastAsia="hu-HU"/>
        </w:rPr>
        <w:t>a</w:t>
      </w:r>
      <w:proofErr w:type="gramEnd"/>
      <w:r w:rsidRPr="00847926">
        <w:rPr>
          <w:rFonts w:ascii="Times New Roman" w:eastAsia="Times New Roman" w:hAnsi="Times New Roman" w:cs="Times New Roman"/>
          <w:color w:val="000000"/>
          <w:sz w:val="24"/>
          <w:szCs w:val="24"/>
          <w:lang w:eastAsia="hu-HU"/>
        </w:rPr>
        <w:t xml:space="preserve"> nemzeti vagyonról</w:t>
      </w:r>
    </w:p>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proofErr w:type="gramStart"/>
      <w:r w:rsidRPr="00847926">
        <w:rPr>
          <w:rFonts w:ascii="Times New Roman" w:eastAsia="Times New Roman" w:hAnsi="Times New Roman" w:cs="Times New Roman"/>
          <w:color w:val="000000"/>
          <w:sz w:val="24"/>
          <w:szCs w:val="24"/>
          <w:lang w:eastAsia="hu-HU"/>
        </w:rPr>
        <w:t>szóló</w:t>
      </w:r>
      <w:proofErr w:type="gramEnd"/>
      <w:r w:rsidRPr="00847926">
        <w:rPr>
          <w:rFonts w:ascii="Times New Roman" w:eastAsia="Times New Roman" w:hAnsi="Times New Roman" w:cs="Times New Roman"/>
          <w:color w:val="000000"/>
          <w:sz w:val="24"/>
          <w:szCs w:val="24"/>
          <w:lang w:eastAsia="hu-HU"/>
        </w:rPr>
        <w:t xml:space="preserve"> 201l. évi CXCVI törvény 3. § </w:t>
      </w:r>
      <w:proofErr w:type="gramStart"/>
      <w:r w:rsidRPr="00847926">
        <w:rPr>
          <w:rFonts w:ascii="Times New Roman" w:eastAsia="Times New Roman" w:hAnsi="Times New Roman" w:cs="Times New Roman"/>
          <w:color w:val="000000"/>
          <w:sz w:val="24"/>
          <w:szCs w:val="24"/>
          <w:lang w:eastAsia="hu-HU"/>
        </w:rPr>
        <w:t>( l</w:t>
      </w:r>
      <w:proofErr w:type="gramEnd"/>
      <w:r w:rsidRPr="00847926">
        <w:rPr>
          <w:rFonts w:ascii="Times New Roman" w:eastAsia="Times New Roman" w:hAnsi="Times New Roman" w:cs="Times New Roman"/>
          <w:color w:val="000000"/>
          <w:sz w:val="24"/>
          <w:szCs w:val="24"/>
          <w:lang w:eastAsia="hu-HU"/>
        </w:rPr>
        <w:t xml:space="preserve"> ) bekezdésének 1.  pontja</w:t>
      </w:r>
      <w:r w:rsidRPr="00847926">
        <w:rPr>
          <w:rFonts w:ascii="Times New Roman" w:eastAsia="Times New Roman" w:hAnsi="Times New Roman" w:cs="Times New Roman"/>
          <w:color w:val="000000"/>
          <w:sz w:val="24"/>
          <w:szCs w:val="24"/>
          <w:vertAlign w:val="superscript"/>
          <w:lang w:eastAsia="hu-HU"/>
        </w:rPr>
        <w:footnoteReference w:id="2"/>
      </w:r>
      <w:r w:rsidRPr="00847926">
        <w:rPr>
          <w:rFonts w:ascii="Times New Roman" w:eastAsia="Times New Roman" w:hAnsi="Times New Roman" w:cs="Times New Roman"/>
          <w:color w:val="000000"/>
          <w:sz w:val="24"/>
          <w:szCs w:val="24"/>
          <w:lang w:eastAsia="hu-HU"/>
        </w:rPr>
        <w:t xml:space="preserve"> alapján átlátható szervezetnek minősül, egyidejűleg az azt alátámasztó dokumentumok másolatát nyilatkozatomhoz csatolom.</w:t>
      </w:r>
    </w:p>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r w:rsidRPr="00847926">
        <w:rPr>
          <w:rFonts w:ascii="Times New Roman" w:eastAsia="Times New Roman" w:hAnsi="Times New Roman" w:cs="Times New Roman"/>
          <w:color w:val="000000"/>
          <w:sz w:val="24"/>
          <w:szCs w:val="24"/>
          <w:lang w:eastAsia="hu-HU"/>
        </w:rPr>
        <w:t>Kelt:</w:t>
      </w:r>
    </w:p>
    <w:p w:rsidR="00847926" w:rsidRPr="00847926" w:rsidRDefault="00847926" w:rsidP="00847926">
      <w:pPr>
        <w:spacing w:after="120" w:line="240" w:lineRule="auto"/>
        <w:jc w:val="center"/>
        <w:rPr>
          <w:rFonts w:ascii="Times New Roman" w:eastAsia="Times New Roman" w:hAnsi="Times New Roman" w:cs="Times New Roman"/>
          <w:color w:val="000000"/>
          <w:sz w:val="24"/>
          <w:szCs w:val="24"/>
          <w:lang w:eastAsia="hu-HU"/>
        </w:rPr>
      </w:pPr>
      <w:r w:rsidRPr="00847926">
        <w:rPr>
          <w:rFonts w:ascii="Times New Roman" w:eastAsia="Times New Roman" w:hAnsi="Times New Roman" w:cs="Times New Roman"/>
          <w:color w:val="000000"/>
          <w:sz w:val="24"/>
          <w:szCs w:val="24"/>
          <w:lang w:eastAsia="hu-HU"/>
        </w:rPr>
        <w:t>P. H.</w:t>
      </w:r>
    </w:p>
    <w:p w:rsidR="00847926" w:rsidRPr="00847926" w:rsidRDefault="0052706A" w:rsidP="0052706A">
      <w:pPr>
        <w:tabs>
          <w:tab w:val="left" w:pos="527"/>
        </w:tabs>
        <w:spacing w:after="12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b/>
      </w:r>
      <w:bookmarkStart w:id="6" w:name="_GoBack"/>
      <w:bookmarkEnd w:id="6"/>
      <w:r w:rsidR="00847926" w:rsidRPr="00847926">
        <w:rPr>
          <w:rFonts w:ascii="Times New Roman" w:eastAsia="Times New Roman" w:hAnsi="Times New Roman" w:cs="Times New Roman"/>
          <w:color w:val="000000"/>
          <w:sz w:val="24"/>
          <w:szCs w:val="24"/>
          <w:lang w:eastAsia="hu-HU"/>
        </w:rPr>
        <w:tab/>
      </w:r>
      <w:r w:rsidR="00847926" w:rsidRPr="00847926">
        <w:rPr>
          <w:rFonts w:ascii="Times New Roman" w:eastAsia="Times New Roman" w:hAnsi="Times New Roman" w:cs="Times New Roman"/>
          <w:color w:val="000000"/>
          <w:sz w:val="24"/>
          <w:szCs w:val="24"/>
          <w:lang w:eastAsia="hu-HU"/>
        </w:rPr>
        <w:tab/>
        <w:t>...................................................</w:t>
      </w:r>
    </w:p>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r w:rsidRPr="00847926">
        <w:rPr>
          <w:rFonts w:ascii="Times New Roman" w:eastAsia="Times New Roman" w:hAnsi="Times New Roman" w:cs="Times New Roman"/>
          <w:color w:val="000000"/>
          <w:sz w:val="24"/>
          <w:szCs w:val="24"/>
          <w:lang w:eastAsia="hu-HU"/>
        </w:rPr>
        <w:tab/>
      </w:r>
      <w:r w:rsidRPr="00847926">
        <w:rPr>
          <w:rFonts w:ascii="Times New Roman" w:eastAsia="Times New Roman" w:hAnsi="Times New Roman" w:cs="Times New Roman"/>
          <w:color w:val="000000"/>
          <w:sz w:val="24"/>
          <w:szCs w:val="24"/>
          <w:lang w:eastAsia="hu-HU"/>
        </w:rPr>
        <w:tab/>
      </w:r>
      <w:r w:rsidRPr="00847926">
        <w:rPr>
          <w:rFonts w:ascii="Times New Roman" w:eastAsia="Times New Roman" w:hAnsi="Times New Roman" w:cs="Times New Roman"/>
          <w:color w:val="000000"/>
          <w:sz w:val="24"/>
          <w:szCs w:val="24"/>
          <w:lang w:eastAsia="hu-HU"/>
        </w:rPr>
        <w:tab/>
      </w:r>
      <w:r w:rsidRPr="00847926">
        <w:rPr>
          <w:rFonts w:ascii="Times New Roman" w:eastAsia="Times New Roman" w:hAnsi="Times New Roman" w:cs="Times New Roman"/>
          <w:color w:val="000000"/>
          <w:sz w:val="24"/>
          <w:szCs w:val="24"/>
          <w:lang w:eastAsia="hu-HU"/>
        </w:rPr>
        <w:tab/>
      </w:r>
      <w:r w:rsidRPr="00847926">
        <w:rPr>
          <w:rFonts w:ascii="Times New Roman" w:eastAsia="Times New Roman" w:hAnsi="Times New Roman" w:cs="Times New Roman"/>
          <w:color w:val="000000"/>
          <w:sz w:val="24"/>
          <w:szCs w:val="24"/>
          <w:lang w:eastAsia="hu-HU"/>
        </w:rPr>
        <w:tab/>
      </w:r>
      <w:r w:rsidRPr="00847926">
        <w:rPr>
          <w:rFonts w:ascii="Times New Roman" w:eastAsia="Times New Roman" w:hAnsi="Times New Roman" w:cs="Times New Roman"/>
          <w:color w:val="000000"/>
          <w:sz w:val="24"/>
          <w:szCs w:val="24"/>
          <w:lang w:eastAsia="hu-HU"/>
        </w:rPr>
        <w:tab/>
      </w:r>
      <w:r w:rsidRPr="00847926">
        <w:rPr>
          <w:rFonts w:ascii="Times New Roman" w:eastAsia="Times New Roman" w:hAnsi="Times New Roman" w:cs="Times New Roman"/>
          <w:color w:val="000000"/>
          <w:sz w:val="24"/>
          <w:szCs w:val="24"/>
          <w:lang w:eastAsia="hu-HU"/>
        </w:rPr>
        <w:tab/>
      </w:r>
      <w:r w:rsidRPr="00847926">
        <w:rPr>
          <w:rFonts w:ascii="Times New Roman" w:eastAsia="Times New Roman" w:hAnsi="Times New Roman" w:cs="Times New Roman"/>
          <w:color w:val="000000"/>
          <w:sz w:val="24"/>
          <w:szCs w:val="24"/>
          <w:lang w:eastAsia="hu-HU"/>
        </w:rPr>
        <w:tab/>
        <w:t xml:space="preserve">      </w:t>
      </w:r>
      <w:proofErr w:type="gramStart"/>
      <w:r w:rsidRPr="00847926">
        <w:rPr>
          <w:rFonts w:ascii="Times New Roman" w:eastAsia="Times New Roman" w:hAnsi="Times New Roman" w:cs="Times New Roman"/>
          <w:color w:val="000000"/>
          <w:sz w:val="24"/>
          <w:szCs w:val="24"/>
          <w:lang w:eastAsia="hu-HU"/>
        </w:rPr>
        <w:t>cégjegyzésre</w:t>
      </w:r>
      <w:proofErr w:type="gramEnd"/>
      <w:r w:rsidRPr="00847926">
        <w:rPr>
          <w:rFonts w:ascii="Times New Roman" w:eastAsia="Times New Roman" w:hAnsi="Times New Roman" w:cs="Times New Roman"/>
          <w:color w:val="000000"/>
          <w:sz w:val="24"/>
          <w:szCs w:val="24"/>
          <w:lang w:eastAsia="hu-HU"/>
        </w:rPr>
        <w:t>/aláírásra jogosult</w:t>
      </w:r>
    </w:p>
    <w:p w:rsidR="00847926" w:rsidRPr="00847926" w:rsidRDefault="00847926" w:rsidP="00847926">
      <w:pPr>
        <w:spacing w:after="0" w:line="240" w:lineRule="auto"/>
        <w:rPr>
          <w:rFonts w:ascii="Times New Roman" w:eastAsia="Times New Roman" w:hAnsi="Times New Roman" w:cs="Times New Roman"/>
          <w:b/>
          <w:color w:val="000000"/>
          <w:sz w:val="24"/>
          <w:szCs w:val="24"/>
          <w:lang w:eastAsia="hu-HU"/>
        </w:rPr>
      </w:pPr>
      <w:r w:rsidRPr="00847926">
        <w:rPr>
          <w:rFonts w:ascii="Times New Roman" w:eastAsia="Times New Roman" w:hAnsi="Times New Roman" w:cs="Times New Roman"/>
          <w:b/>
          <w:color w:val="000000"/>
          <w:sz w:val="24"/>
          <w:szCs w:val="24"/>
          <w:lang w:eastAsia="hu-HU"/>
        </w:rPr>
        <w:br w:type="page"/>
      </w:r>
    </w:p>
    <w:p w:rsidR="00847926" w:rsidRPr="00847926" w:rsidRDefault="00847926" w:rsidP="00847926">
      <w:pPr>
        <w:spacing w:after="0" w:line="240" w:lineRule="auto"/>
        <w:jc w:val="center"/>
        <w:rPr>
          <w:rFonts w:ascii="Times New Roman" w:eastAsia="Times New Roman" w:hAnsi="Times New Roman" w:cs="Times New Roman"/>
          <w:b/>
          <w:color w:val="000000"/>
          <w:sz w:val="24"/>
          <w:szCs w:val="24"/>
          <w:lang w:eastAsia="hu-HU"/>
        </w:rPr>
      </w:pPr>
      <w:r w:rsidRPr="00847926">
        <w:rPr>
          <w:rFonts w:ascii="Times New Roman" w:eastAsia="Times New Roman" w:hAnsi="Times New Roman" w:cs="Times New Roman"/>
          <w:b/>
          <w:color w:val="000000"/>
          <w:sz w:val="24"/>
          <w:szCs w:val="24"/>
          <w:lang w:eastAsia="hu-HU"/>
        </w:rPr>
        <w:lastRenderedPageBreak/>
        <w:t xml:space="preserve">Az átláthatósági nyilatkozathoz csatolandó adatok, vagy azokat alátámasztó dokumentumok  </w:t>
      </w:r>
    </w:p>
    <w:p w:rsidR="00847926" w:rsidRPr="00847926" w:rsidRDefault="00847926" w:rsidP="00847926">
      <w:pPr>
        <w:spacing w:after="0" w:line="240" w:lineRule="auto"/>
        <w:jc w:val="both"/>
        <w:rPr>
          <w:rFonts w:ascii="Times New Roman" w:eastAsia="Times New Roman" w:hAnsi="Times New Roman" w:cs="Times New Roman"/>
          <w:color w:val="000000"/>
          <w:sz w:val="24"/>
          <w:szCs w:val="24"/>
          <w:lang w:eastAsia="hu-HU"/>
        </w:rPr>
      </w:pPr>
    </w:p>
    <w:p w:rsidR="00847926" w:rsidRPr="00847926" w:rsidRDefault="00847926" w:rsidP="00847926">
      <w:pPr>
        <w:spacing w:after="0" w:line="240" w:lineRule="auto"/>
        <w:jc w:val="center"/>
        <w:rPr>
          <w:rFonts w:ascii="Times New Roman" w:eastAsia="Times New Roman" w:hAnsi="Times New Roman" w:cs="Times New Roman"/>
          <w:b/>
          <w:i/>
          <w:color w:val="000000"/>
          <w:sz w:val="24"/>
          <w:szCs w:val="24"/>
          <w:lang w:eastAsia="hu-HU"/>
        </w:rPr>
      </w:pPr>
      <w:r w:rsidRPr="00847926">
        <w:rPr>
          <w:rFonts w:ascii="Times New Roman" w:eastAsia="Times New Roman" w:hAnsi="Times New Roman" w:cs="Times New Roman"/>
          <w:b/>
          <w:i/>
          <w:color w:val="000000"/>
          <w:sz w:val="24"/>
          <w:szCs w:val="24"/>
          <w:lang w:eastAsia="hu-HU"/>
        </w:rPr>
        <w:t>A nemzeti vagyonról szóló 2011. évi CXCVI törvény 3. § (1) bekezdésének 1. pont b) alpontja szerinti gazdálkodó szervezetek esetében</w:t>
      </w:r>
    </w:p>
    <w:p w:rsidR="00847926" w:rsidRPr="00847926" w:rsidRDefault="00847926" w:rsidP="00847926">
      <w:pPr>
        <w:spacing w:after="0" w:line="240" w:lineRule="auto"/>
        <w:jc w:val="both"/>
        <w:rPr>
          <w:rFonts w:ascii="Times New Roman" w:eastAsia="Times New Roman" w:hAnsi="Times New Roman" w:cs="Times New Roman"/>
          <w:color w:val="000000"/>
          <w:sz w:val="24"/>
          <w:szCs w:val="24"/>
          <w:lang w:eastAsia="hu-HU"/>
        </w:rPr>
      </w:pPr>
    </w:p>
    <w:p w:rsidR="00847926" w:rsidRPr="00847926" w:rsidRDefault="00847926" w:rsidP="00847926">
      <w:pPr>
        <w:spacing w:after="0" w:line="240" w:lineRule="auto"/>
        <w:jc w:val="both"/>
        <w:rPr>
          <w:rFonts w:ascii="Times New Roman" w:eastAsia="Times New Roman" w:hAnsi="Times New Roman" w:cs="Times New Roman"/>
          <w:color w:val="000000"/>
          <w:sz w:val="24"/>
          <w:szCs w:val="24"/>
          <w:lang w:eastAsia="hu-HU"/>
        </w:rPr>
      </w:pPr>
      <w:proofErr w:type="gramStart"/>
      <w:r w:rsidRPr="00847926">
        <w:rPr>
          <w:rFonts w:ascii="Times New Roman" w:eastAsia="Times New Roman" w:hAnsi="Times New Roman" w:cs="Times New Roman"/>
          <w:color w:val="000000"/>
          <w:sz w:val="24"/>
          <w:szCs w:val="24"/>
          <w:lang w:eastAsia="hu-HU"/>
        </w:rPr>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847926">
        <w:rPr>
          <w:rFonts w:ascii="Times New Roman" w:eastAsia="Times New Roman" w:hAnsi="Times New Roman" w:cs="Times New Roman"/>
          <w:color w:val="000000"/>
          <w:sz w:val="24"/>
          <w:szCs w:val="24"/>
          <w:lang w:eastAsia="hu-HU"/>
        </w:rPr>
        <w:t xml:space="preserve"> </w:t>
      </w:r>
    </w:p>
    <w:p w:rsidR="00847926" w:rsidRPr="00847926" w:rsidRDefault="00847926" w:rsidP="00847926">
      <w:pPr>
        <w:numPr>
          <w:ilvl w:val="0"/>
          <w:numId w:val="6"/>
        </w:numPr>
        <w:spacing w:after="0" w:line="240" w:lineRule="auto"/>
        <w:jc w:val="both"/>
        <w:rPr>
          <w:rFonts w:ascii="Times New Roman" w:eastAsia="Times New Roman" w:hAnsi="Times New Roman" w:cs="Times New Roman"/>
          <w:b/>
          <w:i/>
          <w:color w:val="000000"/>
          <w:sz w:val="24"/>
          <w:szCs w:val="24"/>
          <w:lang w:eastAsia="hu-HU"/>
        </w:rPr>
      </w:pPr>
      <w:r w:rsidRPr="00847926">
        <w:rPr>
          <w:rFonts w:ascii="Times New Roman" w:eastAsia="Times New Roman" w:hAnsi="Times New Roman" w:cs="Times New Roman"/>
          <w:b/>
          <w:i/>
          <w:color w:val="000000"/>
          <w:sz w:val="24"/>
          <w:szCs w:val="24"/>
          <w:lang w:eastAsia="hu-HU"/>
        </w:rPr>
        <w:t xml:space="preserve"> [a megfelelő aláhúzandó],</w:t>
      </w:r>
    </w:p>
    <w:p w:rsidR="00847926" w:rsidRPr="00847926" w:rsidRDefault="00847926" w:rsidP="00847926">
      <w:pPr>
        <w:numPr>
          <w:ilvl w:val="0"/>
          <w:numId w:val="2"/>
        </w:numPr>
        <w:spacing w:after="0" w:line="240" w:lineRule="auto"/>
        <w:jc w:val="both"/>
        <w:rPr>
          <w:rFonts w:ascii="Times New Roman" w:eastAsia="Times New Roman" w:hAnsi="Times New Roman" w:cs="Times New Roman"/>
          <w:color w:val="000000"/>
          <w:sz w:val="24"/>
          <w:szCs w:val="24"/>
          <w:lang w:eastAsia="hu-HU"/>
        </w:rPr>
      </w:pPr>
      <w:r w:rsidRPr="00847926">
        <w:rPr>
          <w:rFonts w:ascii="Times New Roman" w:eastAsia="Times New Roman" w:hAnsi="Times New Roman" w:cs="Times New Roman"/>
          <w:color w:val="000000"/>
          <w:sz w:val="24"/>
          <w:szCs w:val="24"/>
          <w:lang w:eastAsia="hu-HU"/>
        </w:rPr>
        <w:t xml:space="preserve">az Európai Unió tagállama, </w:t>
      </w:r>
    </w:p>
    <w:p w:rsidR="00847926" w:rsidRPr="00847926" w:rsidRDefault="00847926" w:rsidP="00847926">
      <w:pPr>
        <w:numPr>
          <w:ilvl w:val="0"/>
          <w:numId w:val="2"/>
        </w:numPr>
        <w:spacing w:after="0" w:line="240" w:lineRule="auto"/>
        <w:jc w:val="both"/>
        <w:rPr>
          <w:rFonts w:ascii="Times New Roman" w:eastAsia="Times New Roman" w:hAnsi="Times New Roman" w:cs="Times New Roman"/>
          <w:color w:val="000000"/>
          <w:sz w:val="24"/>
          <w:szCs w:val="24"/>
          <w:lang w:eastAsia="hu-HU"/>
        </w:rPr>
      </w:pPr>
      <w:r w:rsidRPr="00847926">
        <w:rPr>
          <w:rFonts w:ascii="Times New Roman" w:eastAsia="Times New Roman" w:hAnsi="Times New Roman" w:cs="Times New Roman"/>
          <w:color w:val="000000"/>
          <w:sz w:val="24"/>
          <w:szCs w:val="24"/>
          <w:lang w:eastAsia="hu-HU"/>
        </w:rPr>
        <w:t xml:space="preserve">az Európai Gazdasági Térségről szóló megállapodásban részes állam, </w:t>
      </w:r>
    </w:p>
    <w:p w:rsidR="00847926" w:rsidRPr="00847926" w:rsidRDefault="00847926" w:rsidP="00847926">
      <w:pPr>
        <w:numPr>
          <w:ilvl w:val="0"/>
          <w:numId w:val="2"/>
        </w:numPr>
        <w:spacing w:after="0" w:line="240" w:lineRule="auto"/>
        <w:jc w:val="both"/>
        <w:rPr>
          <w:rFonts w:ascii="Times New Roman" w:eastAsia="Times New Roman" w:hAnsi="Times New Roman" w:cs="Times New Roman"/>
          <w:color w:val="000000"/>
          <w:sz w:val="24"/>
          <w:szCs w:val="24"/>
          <w:lang w:eastAsia="hu-HU"/>
        </w:rPr>
      </w:pPr>
      <w:r w:rsidRPr="00847926">
        <w:rPr>
          <w:rFonts w:ascii="Times New Roman" w:eastAsia="Times New Roman" w:hAnsi="Times New Roman" w:cs="Times New Roman"/>
          <w:color w:val="000000"/>
          <w:sz w:val="24"/>
          <w:szCs w:val="24"/>
          <w:lang w:eastAsia="hu-HU"/>
        </w:rPr>
        <w:t xml:space="preserve">a Gazdasági Együttműködési és Fejlesztési Szervezet tagállama, </w:t>
      </w:r>
    </w:p>
    <w:p w:rsidR="00847926" w:rsidRPr="00847926" w:rsidRDefault="00847926" w:rsidP="00847926">
      <w:pPr>
        <w:numPr>
          <w:ilvl w:val="0"/>
          <w:numId w:val="2"/>
        </w:numPr>
        <w:spacing w:after="0" w:line="240" w:lineRule="auto"/>
        <w:jc w:val="both"/>
        <w:rPr>
          <w:rFonts w:ascii="Times New Roman" w:eastAsia="Times New Roman" w:hAnsi="Times New Roman" w:cs="Times New Roman"/>
          <w:color w:val="000000"/>
          <w:sz w:val="24"/>
          <w:szCs w:val="24"/>
          <w:lang w:eastAsia="hu-HU"/>
        </w:rPr>
      </w:pPr>
      <w:r w:rsidRPr="00847926">
        <w:rPr>
          <w:rFonts w:ascii="Times New Roman" w:eastAsia="Times New Roman" w:hAnsi="Times New Roman" w:cs="Times New Roman"/>
          <w:color w:val="000000"/>
          <w:sz w:val="24"/>
          <w:szCs w:val="24"/>
          <w:lang w:eastAsia="hu-HU"/>
        </w:rPr>
        <w:t>olyan állam, amellyel Magyarországnak a kettős adóztatás elkerüléséről szóló egyezménye van.</w:t>
      </w:r>
    </w:p>
    <w:p w:rsidR="00847926" w:rsidRPr="00847926" w:rsidRDefault="00847926" w:rsidP="00847926">
      <w:pPr>
        <w:numPr>
          <w:ilvl w:val="0"/>
          <w:numId w:val="2"/>
        </w:numPr>
        <w:spacing w:after="0" w:line="240" w:lineRule="auto"/>
        <w:jc w:val="both"/>
        <w:rPr>
          <w:rFonts w:ascii="Times New Roman" w:eastAsia="Times New Roman" w:hAnsi="Times New Roman" w:cs="Times New Roman"/>
          <w:color w:val="000000"/>
          <w:sz w:val="24"/>
          <w:szCs w:val="24"/>
          <w:lang w:eastAsia="hu-HU"/>
        </w:rPr>
      </w:pPr>
    </w:p>
    <w:p w:rsidR="00847926" w:rsidRPr="00847926" w:rsidRDefault="00847926" w:rsidP="00847926">
      <w:pPr>
        <w:numPr>
          <w:ilvl w:val="0"/>
          <w:numId w:val="6"/>
        </w:numPr>
        <w:spacing w:after="0" w:line="240" w:lineRule="auto"/>
        <w:jc w:val="both"/>
        <w:rPr>
          <w:rFonts w:ascii="Times New Roman" w:eastAsia="Times New Roman" w:hAnsi="Times New Roman" w:cs="Times New Roman"/>
          <w:color w:val="000000"/>
          <w:sz w:val="24"/>
          <w:szCs w:val="24"/>
          <w:lang w:eastAsia="hu-HU"/>
        </w:rPr>
      </w:pPr>
      <w:r w:rsidRPr="00847926">
        <w:rPr>
          <w:rFonts w:ascii="Times New Roman" w:eastAsia="Times New Roman" w:hAnsi="Times New Roman" w:cs="Times New Roman"/>
          <w:color w:val="000000"/>
          <w:sz w:val="24"/>
          <w:szCs w:val="24"/>
          <w:lang w:eastAsia="hu-HU"/>
        </w:rPr>
        <w:t>nem minősül társasági adóról és az osztalékadóról szóló 1996. évi LXXXI. törvény 4. § 11. pontja szerinti ellenőrzött külföldi társaságnak, és</w:t>
      </w:r>
    </w:p>
    <w:p w:rsidR="00847926" w:rsidRPr="00847926" w:rsidRDefault="00847926" w:rsidP="00847926">
      <w:pPr>
        <w:spacing w:after="0" w:line="240" w:lineRule="auto"/>
        <w:jc w:val="both"/>
        <w:rPr>
          <w:rFonts w:ascii="Times New Roman" w:eastAsia="Times New Roman" w:hAnsi="Times New Roman" w:cs="Times New Roman"/>
          <w:color w:val="000000"/>
          <w:sz w:val="24"/>
          <w:szCs w:val="24"/>
          <w:lang w:eastAsia="hu-HU"/>
        </w:rPr>
      </w:pPr>
    </w:p>
    <w:p w:rsidR="00847926" w:rsidRPr="00847926" w:rsidRDefault="00847926" w:rsidP="00847926">
      <w:pPr>
        <w:numPr>
          <w:ilvl w:val="0"/>
          <w:numId w:val="6"/>
        </w:numPr>
        <w:spacing w:after="0" w:line="240" w:lineRule="auto"/>
        <w:jc w:val="both"/>
        <w:rPr>
          <w:rFonts w:ascii="Times New Roman" w:eastAsia="Times New Roman" w:hAnsi="Times New Roman" w:cs="Times New Roman"/>
          <w:color w:val="000000"/>
          <w:sz w:val="24"/>
          <w:szCs w:val="24"/>
          <w:lang w:eastAsia="hu-HU"/>
        </w:rPr>
      </w:pPr>
      <w:r w:rsidRPr="00847926">
        <w:rPr>
          <w:rFonts w:ascii="Times New Roman" w:eastAsia="Times New Roman" w:hAnsi="Times New Roman" w:cs="Times New Roman"/>
          <w:color w:val="000000"/>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847926" w:rsidRPr="00847926" w:rsidRDefault="00847926" w:rsidP="00847926">
      <w:pPr>
        <w:spacing w:after="0" w:line="240" w:lineRule="auto"/>
        <w:jc w:val="both"/>
        <w:rPr>
          <w:rFonts w:ascii="Times New Roman" w:eastAsia="Times New Roman" w:hAnsi="Times New Roman" w:cs="Times New Roman"/>
          <w:color w:val="000000"/>
          <w:sz w:val="24"/>
          <w:szCs w:val="24"/>
          <w:lang w:eastAsia="hu-HU"/>
        </w:rPr>
      </w:pPr>
    </w:p>
    <w:p w:rsidR="00847926" w:rsidRPr="00847926" w:rsidRDefault="00847926" w:rsidP="00847926">
      <w:pPr>
        <w:numPr>
          <w:ilvl w:val="0"/>
          <w:numId w:val="6"/>
        </w:numPr>
        <w:spacing w:after="0" w:line="240" w:lineRule="auto"/>
        <w:jc w:val="both"/>
        <w:rPr>
          <w:rFonts w:ascii="Times New Roman" w:eastAsia="Times New Roman" w:hAnsi="Times New Roman" w:cs="Times New Roman"/>
          <w:b/>
          <w:color w:val="000000"/>
          <w:sz w:val="24"/>
          <w:szCs w:val="24"/>
          <w:lang w:eastAsia="hu-HU"/>
        </w:rPr>
      </w:pPr>
      <w:r w:rsidRPr="00847926">
        <w:rPr>
          <w:rFonts w:ascii="Times New Roman" w:eastAsia="Times New Roman" w:hAnsi="Times New Roman" w:cs="Times New Roman"/>
          <w:b/>
          <w:color w:val="000000"/>
          <w:sz w:val="24"/>
          <w:szCs w:val="24"/>
          <w:lang w:eastAsia="hu-HU"/>
        </w:rPr>
        <w:t>Nyilatkozat tényleges tulajdonosról</w:t>
      </w:r>
    </w:p>
    <w:p w:rsidR="00847926" w:rsidRPr="00847926" w:rsidRDefault="00847926" w:rsidP="00847926">
      <w:pPr>
        <w:spacing w:after="0" w:line="240" w:lineRule="auto"/>
        <w:jc w:val="both"/>
        <w:rPr>
          <w:rFonts w:ascii="Times New Roman" w:eastAsia="Times New Roman" w:hAnsi="Times New Roman" w:cs="Times New Roman"/>
          <w:color w:val="000000"/>
          <w:sz w:val="24"/>
          <w:szCs w:val="24"/>
          <w:lang w:eastAsia="hu-HU"/>
        </w:rPr>
      </w:pPr>
    </w:p>
    <w:p w:rsidR="00847926" w:rsidRPr="00847926" w:rsidRDefault="00847926" w:rsidP="00847926">
      <w:pPr>
        <w:spacing w:after="0" w:line="240" w:lineRule="auto"/>
        <w:jc w:val="both"/>
        <w:rPr>
          <w:rFonts w:ascii="Times New Roman" w:eastAsia="Times New Roman" w:hAnsi="Times New Roman" w:cs="Times New Roman"/>
          <w:color w:val="000000"/>
          <w:sz w:val="24"/>
          <w:szCs w:val="24"/>
          <w:lang w:eastAsia="hu-HU"/>
        </w:rPr>
      </w:pPr>
      <w:r w:rsidRPr="00847926">
        <w:rPr>
          <w:rFonts w:ascii="Times New Roman" w:eastAsia="Times New Roman" w:hAnsi="Times New Roman" w:cs="Times New Roman"/>
          <w:color w:val="000000"/>
          <w:sz w:val="24"/>
          <w:szCs w:val="24"/>
          <w:lang w:eastAsia="hu-HU"/>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847926">
        <w:rPr>
          <w:rFonts w:ascii="Times New Roman" w:eastAsia="Times New Roman" w:hAnsi="Times New Roman" w:cs="Times New Roman"/>
          <w:color w:val="000000"/>
          <w:sz w:val="24"/>
          <w:szCs w:val="24"/>
          <w:lang w:eastAsia="hu-HU"/>
        </w:rPr>
        <w:t>személy(</w:t>
      </w:r>
      <w:proofErr w:type="spellStart"/>
      <w:proofErr w:type="gramEnd"/>
      <w:r w:rsidRPr="00847926">
        <w:rPr>
          <w:rFonts w:ascii="Times New Roman" w:eastAsia="Times New Roman" w:hAnsi="Times New Roman" w:cs="Times New Roman"/>
          <w:color w:val="000000"/>
          <w:sz w:val="24"/>
          <w:szCs w:val="24"/>
          <w:lang w:eastAsia="hu-HU"/>
        </w:rPr>
        <w:t>ek</w:t>
      </w:r>
      <w:proofErr w:type="spellEnd"/>
      <w:r w:rsidRPr="00847926">
        <w:rPr>
          <w:rFonts w:ascii="Times New Roman" w:eastAsia="Times New Roman" w:hAnsi="Times New Roman" w:cs="Times New Roman"/>
          <w:color w:val="000000"/>
          <w:sz w:val="24"/>
          <w:szCs w:val="24"/>
          <w:lang w:eastAsia="hu-HU"/>
        </w:rPr>
        <w:t>) a tényleges tulajdonosa(i):</w:t>
      </w:r>
    </w:p>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847926" w:rsidRPr="00847926" w:rsidTr="00ED03CA">
        <w:trPr>
          <w:jc w:val="center"/>
        </w:trPr>
        <w:tc>
          <w:tcPr>
            <w:tcW w:w="522" w:type="pct"/>
            <w:tcBorders>
              <w:top w:val="single" w:sz="4" w:space="0" w:color="auto"/>
              <w:left w:val="single" w:sz="4" w:space="0" w:color="auto"/>
              <w:bottom w:val="single" w:sz="4" w:space="0" w:color="auto"/>
              <w:right w:val="single" w:sz="4" w:space="0" w:color="auto"/>
            </w:tcBorders>
            <w:hideMark/>
          </w:tcPr>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r w:rsidRPr="00847926">
              <w:rPr>
                <w:rFonts w:ascii="Times New Roman" w:eastAsia="Times New Roman" w:hAnsi="Times New Roman" w:cs="Times New Roman"/>
                <w:color w:val="000000"/>
                <w:sz w:val="24"/>
                <w:szCs w:val="24"/>
                <w:lang w:eastAsia="hu-HU"/>
              </w:rPr>
              <w:t>Sorszám</w:t>
            </w:r>
          </w:p>
        </w:tc>
        <w:tc>
          <w:tcPr>
            <w:tcW w:w="1393" w:type="pct"/>
            <w:tcBorders>
              <w:top w:val="single" w:sz="4" w:space="0" w:color="auto"/>
              <w:left w:val="single" w:sz="4" w:space="0" w:color="auto"/>
              <w:bottom w:val="single" w:sz="4" w:space="0" w:color="auto"/>
              <w:right w:val="single" w:sz="4" w:space="0" w:color="auto"/>
            </w:tcBorders>
            <w:hideMark/>
          </w:tcPr>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r w:rsidRPr="00847926">
              <w:rPr>
                <w:rFonts w:ascii="Times New Roman" w:eastAsia="Times New Roman" w:hAnsi="Times New Roman" w:cs="Times New Roman"/>
                <w:color w:val="000000"/>
                <w:sz w:val="24"/>
                <w:szCs w:val="24"/>
                <w:lang w:eastAsia="hu-HU"/>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r w:rsidRPr="00847926">
              <w:rPr>
                <w:rFonts w:ascii="Times New Roman" w:eastAsia="Times New Roman" w:hAnsi="Times New Roman" w:cs="Times New Roman"/>
                <w:color w:val="000000"/>
                <w:sz w:val="24"/>
                <w:szCs w:val="24"/>
                <w:lang w:eastAsia="hu-HU"/>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r w:rsidRPr="00847926">
              <w:rPr>
                <w:rFonts w:ascii="Times New Roman" w:eastAsia="Times New Roman" w:hAnsi="Times New Roman" w:cs="Times New Roman"/>
                <w:color w:val="000000"/>
                <w:sz w:val="24"/>
                <w:szCs w:val="24"/>
                <w:lang w:eastAsia="hu-HU"/>
              </w:rPr>
              <w:t>Anyja neve</w:t>
            </w:r>
          </w:p>
        </w:tc>
        <w:tc>
          <w:tcPr>
            <w:tcW w:w="1006" w:type="pct"/>
            <w:tcBorders>
              <w:top w:val="single" w:sz="4" w:space="0" w:color="auto"/>
              <w:left w:val="single" w:sz="4" w:space="0" w:color="auto"/>
              <w:bottom w:val="single" w:sz="4" w:space="0" w:color="auto"/>
              <w:right w:val="single" w:sz="4" w:space="0" w:color="auto"/>
            </w:tcBorders>
            <w:hideMark/>
          </w:tcPr>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r w:rsidRPr="00847926">
              <w:rPr>
                <w:rFonts w:ascii="Times New Roman" w:eastAsia="Times New Roman" w:hAnsi="Times New Roman" w:cs="Times New Roman"/>
                <w:color w:val="000000"/>
                <w:sz w:val="24"/>
                <w:szCs w:val="24"/>
                <w:lang w:eastAsia="hu-HU"/>
              </w:rPr>
              <w:t>Részesedés mértéke %-ban</w:t>
            </w:r>
          </w:p>
        </w:tc>
      </w:tr>
      <w:tr w:rsidR="00847926" w:rsidRPr="00847926" w:rsidTr="00ED03CA">
        <w:trPr>
          <w:jc w:val="center"/>
        </w:trPr>
        <w:tc>
          <w:tcPr>
            <w:tcW w:w="522" w:type="pct"/>
            <w:tcBorders>
              <w:top w:val="single" w:sz="4" w:space="0" w:color="auto"/>
              <w:left w:val="single" w:sz="4" w:space="0" w:color="auto"/>
              <w:bottom w:val="single" w:sz="4" w:space="0" w:color="auto"/>
              <w:right w:val="single" w:sz="4" w:space="0" w:color="auto"/>
            </w:tcBorders>
          </w:tcPr>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p>
        </w:tc>
      </w:tr>
      <w:tr w:rsidR="00847926" w:rsidRPr="00847926" w:rsidTr="00ED03CA">
        <w:trPr>
          <w:jc w:val="center"/>
        </w:trPr>
        <w:tc>
          <w:tcPr>
            <w:tcW w:w="522" w:type="pct"/>
            <w:tcBorders>
              <w:top w:val="single" w:sz="4" w:space="0" w:color="auto"/>
              <w:left w:val="single" w:sz="4" w:space="0" w:color="auto"/>
              <w:bottom w:val="single" w:sz="4" w:space="0" w:color="auto"/>
              <w:right w:val="single" w:sz="4" w:space="0" w:color="auto"/>
            </w:tcBorders>
          </w:tcPr>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p>
        </w:tc>
      </w:tr>
      <w:tr w:rsidR="00847926" w:rsidRPr="00847926" w:rsidTr="00ED03CA">
        <w:trPr>
          <w:jc w:val="center"/>
        </w:trPr>
        <w:tc>
          <w:tcPr>
            <w:tcW w:w="522" w:type="pct"/>
            <w:tcBorders>
              <w:top w:val="single" w:sz="4" w:space="0" w:color="auto"/>
              <w:left w:val="single" w:sz="4" w:space="0" w:color="auto"/>
              <w:bottom w:val="single" w:sz="4" w:space="0" w:color="auto"/>
              <w:right w:val="single" w:sz="4" w:space="0" w:color="auto"/>
            </w:tcBorders>
          </w:tcPr>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847926" w:rsidRPr="00847926" w:rsidRDefault="00847926" w:rsidP="00847926">
            <w:pPr>
              <w:spacing w:after="120" w:line="240" w:lineRule="auto"/>
              <w:jc w:val="both"/>
              <w:rPr>
                <w:rFonts w:ascii="Times New Roman" w:eastAsia="Times New Roman" w:hAnsi="Times New Roman" w:cs="Times New Roman"/>
                <w:color w:val="000000"/>
                <w:sz w:val="24"/>
                <w:szCs w:val="24"/>
                <w:lang w:eastAsia="hu-HU"/>
              </w:rPr>
            </w:pPr>
          </w:p>
        </w:tc>
      </w:tr>
    </w:tbl>
    <w:p w:rsidR="00847926" w:rsidRPr="00847926" w:rsidRDefault="00847926" w:rsidP="00847926">
      <w:pPr>
        <w:spacing w:after="0" w:line="240" w:lineRule="auto"/>
        <w:rPr>
          <w:rFonts w:ascii="Times New Roman" w:eastAsia="Times New Roman" w:hAnsi="Times New Roman" w:cs="Times New Roman"/>
          <w:vanish/>
          <w:sz w:val="20"/>
          <w:szCs w:val="20"/>
          <w:lang w:eastAsia="hu-HU"/>
        </w:rPr>
      </w:pPr>
    </w:p>
    <w:tbl>
      <w:tblPr>
        <w:tblW w:w="0" w:type="auto"/>
        <w:tblLook w:val="04A0" w:firstRow="1" w:lastRow="0" w:firstColumn="1" w:lastColumn="0" w:noHBand="0" w:noVBand="1"/>
      </w:tblPr>
      <w:tblGrid>
        <w:gridCol w:w="1460"/>
        <w:gridCol w:w="3510"/>
        <w:gridCol w:w="4318"/>
      </w:tblGrid>
      <w:tr w:rsidR="00847926" w:rsidRPr="00847926" w:rsidTr="00ED03CA">
        <w:tc>
          <w:tcPr>
            <w:tcW w:w="9288" w:type="dxa"/>
            <w:gridSpan w:val="3"/>
            <w:shd w:val="clear" w:color="auto" w:fill="auto"/>
          </w:tcPr>
          <w:p w:rsidR="00847926" w:rsidRPr="00847926" w:rsidRDefault="00847926" w:rsidP="00847926">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r w:rsidRPr="00847926">
              <w:rPr>
                <w:rFonts w:ascii="Times New Roman" w:eastAsia="Calibri" w:hAnsi="Times New Roman" w:cs="Times New Roman"/>
                <w:kern w:val="1"/>
                <w:sz w:val="24"/>
                <w:szCs w:val="24"/>
                <w:lang w:eastAsia="zh-CN"/>
              </w:rPr>
              <w:t>Kelt (helység, év, hónap, nap)</w:t>
            </w:r>
          </w:p>
        </w:tc>
      </w:tr>
      <w:tr w:rsidR="00847926" w:rsidRPr="00847926" w:rsidTr="00ED03CA">
        <w:tc>
          <w:tcPr>
            <w:tcW w:w="1460" w:type="dxa"/>
            <w:shd w:val="clear" w:color="auto" w:fill="auto"/>
          </w:tcPr>
          <w:p w:rsidR="00847926" w:rsidRPr="00847926" w:rsidRDefault="00847926" w:rsidP="00847926">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3510" w:type="dxa"/>
            <w:shd w:val="clear" w:color="auto" w:fill="auto"/>
          </w:tcPr>
          <w:p w:rsidR="00847926" w:rsidRPr="00847926" w:rsidRDefault="00847926" w:rsidP="00847926">
            <w:pPr>
              <w:suppressAutoHyphens/>
              <w:spacing w:after="0" w:line="240" w:lineRule="auto"/>
              <w:ind w:left="426" w:hanging="426"/>
              <w:jc w:val="both"/>
              <w:textAlignment w:val="baseline"/>
              <w:rPr>
                <w:rFonts w:ascii="Times New Roman" w:eastAsia="Calibri" w:hAnsi="Times New Roman" w:cs="Times New Roman"/>
                <w:kern w:val="1"/>
                <w:sz w:val="24"/>
                <w:szCs w:val="24"/>
                <w:lang w:eastAsia="zh-CN"/>
              </w:rPr>
            </w:pPr>
          </w:p>
        </w:tc>
        <w:tc>
          <w:tcPr>
            <w:tcW w:w="4318" w:type="dxa"/>
            <w:tcBorders>
              <w:top w:val="single" w:sz="4" w:space="0" w:color="auto"/>
            </w:tcBorders>
            <w:shd w:val="clear" w:color="auto" w:fill="auto"/>
            <w:vAlign w:val="center"/>
          </w:tcPr>
          <w:p w:rsidR="00847926" w:rsidRPr="00847926" w:rsidRDefault="00847926" w:rsidP="00847926">
            <w:pPr>
              <w:tabs>
                <w:tab w:val="center" w:pos="6521"/>
              </w:tabs>
              <w:suppressAutoHyphens/>
              <w:spacing w:after="0" w:line="240" w:lineRule="auto"/>
              <w:ind w:left="426" w:hanging="426"/>
              <w:jc w:val="center"/>
              <w:textAlignment w:val="baseline"/>
              <w:rPr>
                <w:rFonts w:ascii="Times New Roman" w:eastAsia="Calibri" w:hAnsi="Times New Roman" w:cs="Times New Roman"/>
                <w:kern w:val="1"/>
                <w:sz w:val="24"/>
                <w:szCs w:val="24"/>
                <w:lang w:eastAsia="zh-CN"/>
              </w:rPr>
            </w:pPr>
            <w:r w:rsidRPr="00847926">
              <w:rPr>
                <w:rFonts w:ascii="Times New Roman" w:eastAsia="Calibri" w:hAnsi="Times New Roman" w:cs="Times New Roman"/>
                <w:kern w:val="1"/>
                <w:sz w:val="24"/>
                <w:szCs w:val="24"/>
                <w:lang w:eastAsia="zh-CN"/>
              </w:rPr>
              <w:t>(cégjegyzésre jogosult vagy szabályszerűen meghatalmazott képviselő aláírása)</w:t>
            </w:r>
          </w:p>
        </w:tc>
      </w:tr>
    </w:tbl>
    <w:p w:rsidR="00847926" w:rsidRPr="00847926" w:rsidRDefault="00847926" w:rsidP="00847926">
      <w:pPr>
        <w:spacing w:after="0" w:line="240" w:lineRule="auto"/>
        <w:rPr>
          <w:rFonts w:ascii="Times New Roman" w:eastAsia="Times New Roman" w:hAnsi="Times New Roman" w:cs="Times New Roman"/>
          <w:b/>
          <w:bCs/>
          <w:iCs/>
          <w:color w:val="222222"/>
          <w:sz w:val="28"/>
          <w:szCs w:val="28"/>
          <w:lang w:eastAsia="hu-HU"/>
        </w:rPr>
      </w:pPr>
      <w:r w:rsidRPr="00847926">
        <w:rPr>
          <w:rFonts w:ascii="Times New Roman" w:eastAsia="Times New Roman" w:hAnsi="Times New Roman" w:cs="Times New Roman"/>
          <w:b/>
          <w:bCs/>
          <w:iCs/>
          <w:color w:val="222222"/>
          <w:sz w:val="28"/>
          <w:szCs w:val="28"/>
          <w:lang w:eastAsia="hu-HU"/>
        </w:rPr>
        <w:br w:type="page"/>
      </w:r>
    </w:p>
    <w:p w:rsidR="00847926" w:rsidRPr="00847926" w:rsidRDefault="00847926" w:rsidP="00847926">
      <w:pPr>
        <w:spacing w:after="120" w:line="240" w:lineRule="auto"/>
        <w:jc w:val="right"/>
        <w:rPr>
          <w:rFonts w:ascii="Times New Roman" w:eastAsia="Times New Roman" w:hAnsi="Times New Roman" w:cs="Times New Roman"/>
          <w:b/>
          <w:sz w:val="24"/>
          <w:szCs w:val="24"/>
          <w:lang w:eastAsia="ar-SA"/>
        </w:rPr>
      </w:pPr>
      <w:r w:rsidRPr="00847926">
        <w:rPr>
          <w:rFonts w:ascii="Times New Roman" w:eastAsia="Times New Roman" w:hAnsi="Times New Roman" w:cs="Times New Roman"/>
          <w:b/>
          <w:sz w:val="24"/>
          <w:szCs w:val="24"/>
          <w:lang w:eastAsia="ar-SA"/>
        </w:rPr>
        <w:lastRenderedPageBreak/>
        <w:t>5</w:t>
      </w:r>
      <w:proofErr w:type="gramStart"/>
      <w:r w:rsidRPr="00847926">
        <w:rPr>
          <w:rFonts w:ascii="Times New Roman" w:eastAsia="Times New Roman" w:hAnsi="Times New Roman" w:cs="Times New Roman"/>
          <w:b/>
          <w:sz w:val="24"/>
          <w:szCs w:val="24"/>
          <w:lang w:eastAsia="ar-SA"/>
        </w:rPr>
        <w:t>.számú</w:t>
      </w:r>
      <w:proofErr w:type="gramEnd"/>
      <w:r w:rsidRPr="00847926">
        <w:rPr>
          <w:rFonts w:ascii="Times New Roman" w:eastAsia="Times New Roman" w:hAnsi="Times New Roman" w:cs="Times New Roman"/>
          <w:b/>
          <w:sz w:val="24"/>
          <w:szCs w:val="24"/>
          <w:lang w:eastAsia="ar-SA"/>
        </w:rPr>
        <w:t xml:space="preserve"> </w:t>
      </w:r>
      <w:r w:rsidRPr="00847926">
        <w:rPr>
          <w:rFonts w:ascii="Times New Roman" w:eastAsia="Times New Roman" w:hAnsi="Times New Roman" w:cs="Times New Roman"/>
          <w:b/>
          <w:bCs/>
          <w:color w:val="000000"/>
          <w:sz w:val="24"/>
          <w:szCs w:val="24"/>
          <w:lang w:eastAsia="hu-HU"/>
        </w:rPr>
        <w:t>minta</w:t>
      </w:r>
    </w:p>
    <w:p w:rsidR="00847926" w:rsidRPr="00847926" w:rsidRDefault="00847926" w:rsidP="00847926">
      <w:pPr>
        <w:suppressAutoHyphens/>
        <w:spacing w:after="0" w:line="240" w:lineRule="auto"/>
        <w:jc w:val="center"/>
        <w:rPr>
          <w:rFonts w:ascii="Times New Roman" w:eastAsia="Times New Roman" w:hAnsi="Times New Roman" w:cs="Times New Roman"/>
          <w:b/>
          <w:caps/>
          <w:sz w:val="24"/>
          <w:szCs w:val="24"/>
          <w:lang w:eastAsia="ar-SA"/>
        </w:rPr>
      </w:pPr>
      <w:r w:rsidRPr="00847926">
        <w:rPr>
          <w:rFonts w:ascii="Times New Roman" w:eastAsia="Times New Roman" w:hAnsi="Times New Roman" w:cs="Times New Roman"/>
          <w:b/>
          <w:caps/>
          <w:sz w:val="24"/>
          <w:szCs w:val="24"/>
          <w:lang w:eastAsia="ar-SA"/>
        </w:rPr>
        <w:t>KÖTELEZŐ</w:t>
      </w:r>
      <w:r w:rsidRPr="00847926">
        <w:rPr>
          <w:rFonts w:ascii="Times New Roman" w:eastAsia="Times New Roman" w:hAnsi="Times New Roman" w:cs="Times New Roman"/>
          <w:b/>
          <w:caps/>
          <w:sz w:val="24"/>
          <w:szCs w:val="24"/>
          <w:lang w:eastAsia="hu-HU"/>
        </w:rPr>
        <w:t xml:space="preserve"> N</w:t>
      </w:r>
      <w:r w:rsidRPr="00847926">
        <w:rPr>
          <w:rFonts w:ascii="Times New Roman" w:eastAsia="Times New Roman" w:hAnsi="Times New Roman" w:cs="Times New Roman"/>
          <w:b/>
          <w:caps/>
          <w:sz w:val="24"/>
          <w:szCs w:val="24"/>
          <w:lang w:eastAsia="ar-SA"/>
        </w:rPr>
        <w:t>YILATKOZATOK</w:t>
      </w:r>
    </w:p>
    <w:p w:rsidR="00847926" w:rsidRPr="00847926" w:rsidRDefault="00847926" w:rsidP="00847926">
      <w:pPr>
        <w:suppressAutoHyphens/>
        <w:spacing w:after="0" w:line="240" w:lineRule="auto"/>
        <w:jc w:val="center"/>
        <w:rPr>
          <w:rFonts w:ascii="Times New Roman" w:eastAsia="Times New Roman" w:hAnsi="Times New Roman" w:cs="Times New Roman"/>
          <w:b/>
          <w:kern w:val="28"/>
          <w:sz w:val="14"/>
          <w:szCs w:val="24"/>
          <w:lang w:eastAsia="hu-HU"/>
        </w:rPr>
      </w:pPr>
    </w:p>
    <w:p w:rsidR="00847926" w:rsidRPr="00847926" w:rsidRDefault="00847926" w:rsidP="00847926">
      <w:pPr>
        <w:spacing w:after="0" w:line="240" w:lineRule="auto"/>
        <w:jc w:val="center"/>
        <w:rPr>
          <w:rFonts w:ascii="Times New Roman" w:eastAsia="Times New Roman" w:hAnsi="Times New Roman" w:cs="Times New Roman"/>
          <w:b/>
          <w:i/>
          <w:sz w:val="24"/>
          <w:szCs w:val="24"/>
          <w:lang w:eastAsia="hu-HU"/>
        </w:rPr>
      </w:pPr>
    </w:p>
    <w:p w:rsidR="00847926" w:rsidRPr="00847926" w:rsidRDefault="00847926" w:rsidP="00847926">
      <w:pPr>
        <w:spacing w:after="0" w:line="240" w:lineRule="auto"/>
        <w:jc w:val="both"/>
        <w:rPr>
          <w:rFonts w:ascii="Times New Roman" w:eastAsia="Calibri" w:hAnsi="Times New Roman" w:cs="Times New Roman"/>
          <w:snapToGrid w:val="0"/>
          <w:sz w:val="14"/>
          <w:szCs w:val="24"/>
        </w:rPr>
      </w:pPr>
    </w:p>
    <w:p w:rsidR="00847926" w:rsidRPr="00847926" w:rsidRDefault="00847926" w:rsidP="00847926">
      <w:pPr>
        <w:spacing w:after="0" w:line="240" w:lineRule="auto"/>
        <w:jc w:val="center"/>
        <w:rPr>
          <w:rFonts w:ascii="Times New Roman" w:eastAsia="Times New Roman" w:hAnsi="Times New Roman" w:cs="Times New Roman"/>
          <w:sz w:val="24"/>
          <w:szCs w:val="24"/>
          <w:lang w:eastAsia="hu-HU"/>
        </w:rPr>
      </w:pPr>
      <w:proofErr w:type="gramStart"/>
      <w:r w:rsidRPr="00847926">
        <w:rPr>
          <w:rFonts w:ascii="Times New Roman" w:eastAsia="Times New Roman" w:hAnsi="Times New Roman" w:cs="Times New Roman"/>
          <w:sz w:val="24"/>
          <w:szCs w:val="24"/>
          <w:lang w:eastAsia="hu-HU"/>
        </w:rPr>
        <w:t xml:space="preserve">Alulírott </w:t>
      </w:r>
      <w:r w:rsidRPr="00847926">
        <w:rPr>
          <w:rFonts w:ascii="Times New Roman" w:eastAsia="Times New Roman" w:hAnsi="Times New Roman" w:cs="Times New Roman"/>
          <w:snapToGrid w:val="0"/>
          <w:sz w:val="24"/>
          <w:szCs w:val="24"/>
          <w:lang w:eastAsia="hu-HU"/>
        </w:rPr>
        <w:t>…</w:t>
      </w:r>
      <w:proofErr w:type="gramEnd"/>
      <w:r w:rsidRPr="00847926">
        <w:rPr>
          <w:rFonts w:ascii="Times New Roman" w:eastAsia="Times New Roman" w:hAnsi="Times New Roman" w:cs="Times New Roman"/>
          <w:snapToGrid w:val="0"/>
          <w:sz w:val="24"/>
          <w:szCs w:val="24"/>
          <w:lang w:eastAsia="hu-HU"/>
        </w:rPr>
        <w:t>…………</w:t>
      </w:r>
      <w:r w:rsidRPr="00847926">
        <w:rPr>
          <w:rFonts w:ascii="Times New Roman" w:eastAsia="Times New Roman" w:hAnsi="Times New Roman" w:cs="Times New Roman"/>
          <w:sz w:val="24"/>
          <w:szCs w:val="24"/>
          <w:lang w:eastAsia="hu-HU"/>
        </w:rPr>
        <w:t xml:space="preserve">……………………….. (ajánlattevő), melyet képvisel: </w:t>
      </w:r>
      <w:r w:rsidRPr="00847926">
        <w:rPr>
          <w:rFonts w:ascii="Times New Roman" w:eastAsia="Times New Roman" w:hAnsi="Times New Roman" w:cs="Times New Roman"/>
          <w:snapToGrid w:val="0"/>
          <w:sz w:val="24"/>
          <w:szCs w:val="24"/>
          <w:lang w:eastAsia="hu-HU"/>
        </w:rPr>
        <w:t>……………</w:t>
      </w:r>
    </w:p>
    <w:p w:rsidR="00847926" w:rsidRPr="00847926" w:rsidRDefault="00847926" w:rsidP="00847926">
      <w:pPr>
        <w:spacing w:after="0" w:line="240" w:lineRule="auto"/>
        <w:jc w:val="both"/>
        <w:rPr>
          <w:rFonts w:ascii="Times New Roman" w:eastAsia="Times New Roman" w:hAnsi="Times New Roman" w:cs="Times New Roman"/>
          <w:sz w:val="14"/>
          <w:szCs w:val="24"/>
          <w:lang w:eastAsia="hu-HU"/>
        </w:rPr>
      </w:pPr>
    </w:p>
    <w:p w:rsidR="00847926" w:rsidRPr="00847926" w:rsidRDefault="00847926" w:rsidP="00847926">
      <w:pPr>
        <w:spacing w:after="0" w:line="240" w:lineRule="auto"/>
        <w:jc w:val="center"/>
        <w:rPr>
          <w:rFonts w:ascii="Times New Roman" w:eastAsia="Times New Roman" w:hAnsi="Times New Roman" w:cs="Times New Roman"/>
          <w:b/>
          <w:sz w:val="24"/>
          <w:szCs w:val="24"/>
          <w:lang w:eastAsia="hu-HU"/>
        </w:rPr>
      </w:pPr>
      <w:proofErr w:type="gramStart"/>
      <w:r w:rsidRPr="00847926">
        <w:rPr>
          <w:rFonts w:ascii="Times New Roman" w:eastAsia="Times New Roman" w:hAnsi="Times New Roman" w:cs="Times New Roman"/>
          <w:b/>
          <w:spacing w:val="40"/>
          <w:sz w:val="24"/>
          <w:szCs w:val="24"/>
          <w:lang w:eastAsia="hu-HU"/>
        </w:rPr>
        <w:t>az</w:t>
      </w:r>
      <w:proofErr w:type="gramEnd"/>
      <w:r w:rsidRPr="00847926">
        <w:rPr>
          <w:rFonts w:ascii="Times New Roman" w:eastAsia="Times New Roman" w:hAnsi="Times New Roman" w:cs="Times New Roman"/>
          <w:b/>
          <w:spacing w:val="40"/>
          <w:sz w:val="24"/>
          <w:szCs w:val="24"/>
          <w:lang w:eastAsia="hu-HU"/>
        </w:rPr>
        <w:t xml:space="preserve"> alábbi nyilatkozatot teszem</w:t>
      </w:r>
      <w:r w:rsidRPr="00847926">
        <w:rPr>
          <w:rFonts w:ascii="Times New Roman" w:eastAsia="Times New Roman" w:hAnsi="Times New Roman" w:cs="Times New Roman"/>
          <w:b/>
          <w:sz w:val="24"/>
          <w:szCs w:val="24"/>
          <w:lang w:eastAsia="hu-HU"/>
        </w:rPr>
        <w:t>:</w:t>
      </w:r>
    </w:p>
    <w:p w:rsidR="00847926" w:rsidRPr="00847926" w:rsidRDefault="00847926" w:rsidP="00847926">
      <w:pPr>
        <w:spacing w:after="0" w:line="240" w:lineRule="auto"/>
        <w:jc w:val="both"/>
        <w:rPr>
          <w:rFonts w:ascii="Times New Roman" w:eastAsia="Times New Roman" w:hAnsi="Times New Roman" w:cs="Times New Roman"/>
          <w:sz w:val="16"/>
          <w:szCs w:val="24"/>
          <w:lang w:eastAsia="hu-HU"/>
        </w:rPr>
      </w:pPr>
    </w:p>
    <w:p w:rsidR="00847926" w:rsidRPr="00847926" w:rsidRDefault="00847926" w:rsidP="00847926">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 xml:space="preserve">Nyilatkozom, hogy a beszerzési eljárás megnyerése esetén a Szerződés </w:t>
      </w:r>
      <w:proofErr w:type="gramStart"/>
      <w:r w:rsidRPr="00847926">
        <w:rPr>
          <w:rFonts w:ascii="Times New Roman" w:eastAsia="Times New Roman" w:hAnsi="Times New Roman" w:cs="Times New Roman"/>
          <w:sz w:val="24"/>
          <w:szCs w:val="24"/>
          <w:lang w:eastAsia="hu-HU"/>
        </w:rPr>
        <w:t>aláírására …</w:t>
      </w:r>
      <w:proofErr w:type="gramEnd"/>
      <w:r w:rsidRPr="00847926">
        <w:rPr>
          <w:rFonts w:ascii="Times New Roman" w:eastAsia="Times New Roman" w:hAnsi="Times New Roman" w:cs="Times New Roman"/>
          <w:sz w:val="24"/>
          <w:szCs w:val="24"/>
          <w:lang w:eastAsia="hu-HU"/>
        </w:rPr>
        <w:t>…………………………….. jogosult, amennyiben a  szerződés aláírására jogosult nem azonos a cégjegyzésre jogosulttal, névre szóló meghatalmazása szükséges.</w:t>
      </w:r>
    </w:p>
    <w:p w:rsidR="00847926" w:rsidRPr="00847926" w:rsidRDefault="00847926" w:rsidP="00847926">
      <w:pPr>
        <w:spacing w:after="120" w:line="240" w:lineRule="auto"/>
        <w:ind w:left="330"/>
        <w:contextualSpacing/>
        <w:jc w:val="both"/>
        <w:rPr>
          <w:rFonts w:ascii="Times New Roman" w:eastAsia="Times New Roman" w:hAnsi="Times New Roman" w:cs="Times New Roman"/>
          <w:sz w:val="24"/>
          <w:szCs w:val="24"/>
          <w:lang w:eastAsia="hu-HU"/>
        </w:rPr>
      </w:pPr>
    </w:p>
    <w:p w:rsidR="00847926" w:rsidRPr="00847926" w:rsidRDefault="00847926" w:rsidP="00847926">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847926">
        <w:rPr>
          <w:rFonts w:ascii="Times New Roman" w:eastAsia="Times New Roman" w:hAnsi="Times New Roman" w:cs="Times New Roman"/>
          <w:sz w:val="24"/>
          <w:szCs w:val="24"/>
          <w:lang w:eastAsia="hu-HU"/>
        </w:rPr>
        <w:t>ezen</w:t>
      </w:r>
      <w:proofErr w:type="gramEnd"/>
      <w:r w:rsidRPr="00847926">
        <w:rPr>
          <w:rFonts w:ascii="Times New Roman" w:eastAsia="Times New Roman" w:hAnsi="Times New Roman" w:cs="Times New Roman"/>
          <w:sz w:val="24"/>
          <w:szCs w:val="24"/>
          <w:lang w:eastAsia="hu-HU"/>
        </w:rPr>
        <w:t xml:space="preserve"> költségekkel kapcsolatban semmilyen követelésnek nincs helye. </w:t>
      </w:r>
    </w:p>
    <w:p w:rsidR="00847926" w:rsidRPr="00847926" w:rsidRDefault="00847926" w:rsidP="00847926">
      <w:pPr>
        <w:spacing w:after="120" w:line="240" w:lineRule="auto"/>
        <w:ind w:left="330"/>
        <w:contextualSpacing/>
        <w:jc w:val="both"/>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Tudomásul veszem továbbá, hogy az Ajánlatkérő a benyújtott ajánlatokat nem tudja visszaszolgáltatni sem egészében, sem részeiben.</w:t>
      </w:r>
    </w:p>
    <w:p w:rsidR="00847926" w:rsidRPr="00847926" w:rsidRDefault="00847926" w:rsidP="00847926">
      <w:pPr>
        <w:spacing w:after="120" w:line="240" w:lineRule="auto"/>
        <w:ind w:left="330"/>
        <w:contextualSpacing/>
        <w:jc w:val="both"/>
        <w:rPr>
          <w:rFonts w:ascii="Times New Roman" w:eastAsia="Times New Roman" w:hAnsi="Times New Roman" w:cs="Times New Roman"/>
          <w:sz w:val="24"/>
          <w:szCs w:val="24"/>
          <w:lang w:eastAsia="hu-HU"/>
        </w:rPr>
      </w:pPr>
    </w:p>
    <w:p w:rsidR="00847926" w:rsidRPr="00847926" w:rsidRDefault="00847926" w:rsidP="00847926">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847926" w:rsidRPr="00847926" w:rsidRDefault="00847926" w:rsidP="00847926">
      <w:pPr>
        <w:spacing w:after="120" w:line="240" w:lineRule="auto"/>
        <w:ind w:left="330"/>
        <w:contextualSpacing/>
        <w:jc w:val="both"/>
        <w:rPr>
          <w:rFonts w:ascii="Times New Roman" w:eastAsia="Times New Roman" w:hAnsi="Times New Roman" w:cs="Times New Roman"/>
          <w:sz w:val="24"/>
          <w:szCs w:val="24"/>
          <w:lang w:eastAsia="hu-HU"/>
        </w:rPr>
      </w:pPr>
    </w:p>
    <w:p w:rsidR="00847926" w:rsidRPr="00847926" w:rsidRDefault="00847926" w:rsidP="00847926">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 xml:space="preserve">A Kbt. 65. § (7) bekezdése alapján nyilatkozom, hogy az alkalmasság igazolásához és a szerződés teljesítéséhez kapacitást nyújtó </w:t>
      </w:r>
      <w:proofErr w:type="gramStart"/>
      <w:r w:rsidRPr="00847926">
        <w:rPr>
          <w:rFonts w:ascii="Times New Roman" w:eastAsia="Times New Roman" w:hAnsi="Times New Roman" w:cs="Times New Roman"/>
          <w:sz w:val="24"/>
          <w:szCs w:val="24"/>
          <w:lang w:eastAsia="hu-HU"/>
        </w:rPr>
        <w:t>szervezete(</w:t>
      </w:r>
      <w:proofErr w:type="spellStart"/>
      <w:proofErr w:type="gramEnd"/>
      <w:r w:rsidRPr="00847926">
        <w:rPr>
          <w:rFonts w:ascii="Times New Roman" w:eastAsia="Times New Roman" w:hAnsi="Times New Roman" w:cs="Times New Roman"/>
          <w:sz w:val="24"/>
          <w:szCs w:val="24"/>
          <w:lang w:eastAsia="hu-HU"/>
        </w:rPr>
        <w:t>ke</w:t>
      </w:r>
      <w:proofErr w:type="spellEnd"/>
      <w:r w:rsidRPr="00847926">
        <w:rPr>
          <w:rFonts w:ascii="Times New Roman" w:eastAsia="Times New Roman" w:hAnsi="Times New Roman" w:cs="Times New Roman"/>
          <w:sz w:val="24"/>
          <w:szCs w:val="24"/>
          <w:lang w:eastAsia="hu-HU"/>
        </w:rPr>
        <w:t>)t:</w:t>
      </w:r>
    </w:p>
    <w:p w:rsidR="00847926" w:rsidRPr="00847926" w:rsidRDefault="00847926" w:rsidP="00847926">
      <w:pPr>
        <w:numPr>
          <w:ilvl w:val="0"/>
          <w:numId w:val="3"/>
        </w:numPr>
        <w:spacing w:after="0" w:line="240" w:lineRule="auto"/>
        <w:ind w:left="981" w:hanging="357"/>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 xml:space="preserve">nem kívánok igénybe venni. </w:t>
      </w:r>
    </w:p>
    <w:p w:rsidR="00847926" w:rsidRPr="00847926" w:rsidRDefault="00847926" w:rsidP="00847926">
      <w:pPr>
        <w:numPr>
          <w:ilvl w:val="0"/>
          <w:numId w:val="3"/>
        </w:numPr>
        <w:spacing w:after="240" w:line="240" w:lineRule="auto"/>
        <w:ind w:left="981" w:hanging="357"/>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 xml:space="preserve">igénybe kívánok venni. </w:t>
      </w:r>
      <w:r w:rsidRPr="00847926">
        <w:rPr>
          <w:rFonts w:ascii="Times New Roman" w:eastAsia="Times New Roman" w:hAnsi="Times New Roman" w:cs="Times New Roman"/>
          <w:i/>
          <w:sz w:val="24"/>
          <w:szCs w:val="24"/>
          <w:lang w:eastAsia="hu-HU"/>
        </w:rPr>
        <w:t>(a megfelelő aláhúzandó)</w:t>
      </w:r>
    </w:p>
    <w:p w:rsidR="00847926" w:rsidRPr="00847926" w:rsidRDefault="00847926" w:rsidP="00847926">
      <w:pPr>
        <w:spacing w:after="120" w:line="240" w:lineRule="auto"/>
        <w:ind w:left="590"/>
        <w:jc w:val="both"/>
        <w:rPr>
          <w:rFonts w:ascii="Times New Roman" w:eastAsia="Times New Roman" w:hAnsi="Times New Roman" w:cs="Times New Roman"/>
          <w:sz w:val="24"/>
          <w:szCs w:val="24"/>
          <w:lang w:eastAsia="ar-SA" w:bidi="en-US"/>
        </w:rPr>
      </w:pPr>
      <w:r w:rsidRPr="00847926">
        <w:rPr>
          <w:rFonts w:ascii="Times New Roman" w:eastAsia="Times New Roman" w:hAnsi="Times New Roman" w:cs="Times New Roman"/>
          <w:sz w:val="24"/>
          <w:szCs w:val="24"/>
          <w:lang w:eastAsia="ar-SA" w:bidi="en-US"/>
        </w:rPr>
        <w:t>A Kapacitást rendelkezésre bocsátó szervezet neve, címe</w:t>
      </w:r>
      <w:proofErr w:type="gramStart"/>
      <w:r w:rsidRPr="00847926">
        <w:rPr>
          <w:rFonts w:ascii="Times New Roman" w:eastAsia="Times New Roman" w:hAnsi="Times New Roman" w:cs="Times New Roman"/>
          <w:sz w:val="24"/>
          <w:szCs w:val="24"/>
          <w:lang w:eastAsia="ar-SA" w:bidi="en-US"/>
        </w:rPr>
        <w:t>:……………………………</w:t>
      </w:r>
      <w:proofErr w:type="gramEnd"/>
    </w:p>
    <w:p w:rsidR="00847926" w:rsidRPr="00847926" w:rsidRDefault="00847926" w:rsidP="00847926">
      <w:pPr>
        <w:spacing w:after="240" w:line="240" w:lineRule="auto"/>
        <w:ind w:left="590"/>
        <w:jc w:val="both"/>
        <w:rPr>
          <w:rFonts w:ascii="Times New Roman" w:eastAsia="Times New Roman" w:hAnsi="Times New Roman" w:cs="Times New Roman"/>
          <w:sz w:val="24"/>
          <w:szCs w:val="24"/>
          <w:lang w:eastAsia="ar-SA" w:bidi="en-US"/>
        </w:rPr>
      </w:pPr>
      <w:r w:rsidRPr="00847926">
        <w:rPr>
          <w:rFonts w:ascii="Times New Roman" w:eastAsia="Times New Roman" w:hAnsi="Times New Roman" w:cs="Times New Roman"/>
          <w:sz w:val="24"/>
          <w:szCs w:val="24"/>
          <w:lang w:eastAsia="ar-SA" w:bidi="en-US"/>
        </w:rPr>
        <w:t xml:space="preserve">Az alkalmassági feltétel, amelynek igazolásához a kapacitást nyújtó szervezet erőforrására támaszkodik </w:t>
      </w:r>
      <w:r w:rsidRPr="00847926">
        <w:rPr>
          <w:rFonts w:ascii="Times New Roman" w:eastAsia="Times New Roman" w:hAnsi="Times New Roman" w:cs="Times New Roman"/>
          <w:bCs/>
          <w:sz w:val="24"/>
          <w:szCs w:val="24"/>
          <w:lang w:eastAsia="hu-HU"/>
        </w:rPr>
        <w:t>(az eljárást megindító felhívás vonatkozó pontjának megjelölése)</w:t>
      </w:r>
      <w:proofErr w:type="gramStart"/>
      <w:r w:rsidRPr="00847926">
        <w:rPr>
          <w:rFonts w:ascii="Times New Roman" w:eastAsia="Times New Roman" w:hAnsi="Times New Roman" w:cs="Times New Roman"/>
          <w:sz w:val="24"/>
          <w:szCs w:val="24"/>
          <w:lang w:eastAsia="ar-SA" w:bidi="en-US"/>
        </w:rPr>
        <w:t>:………………………………………….</w:t>
      </w:r>
      <w:proofErr w:type="gramEnd"/>
    </w:p>
    <w:p w:rsidR="00847926" w:rsidRPr="00847926" w:rsidRDefault="00847926" w:rsidP="00847926">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Nyilatkozom, hogy nyertességem esetén a kifizetést az alábbi bankszámlára kérem teljesíteni (Bank megnevezése, számla száma)</w:t>
      </w:r>
      <w:proofErr w:type="gramStart"/>
      <w:r w:rsidRPr="00847926">
        <w:rPr>
          <w:rFonts w:ascii="Times New Roman" w:eastAsia="Times New Roman" w:hAnsi="Times New Roman" w:cs="Times New Roman"/>
          <w:sz w:val="24"/>
          <w:szCs w:val="24"/>
          <w:lang w:eastAsia="hu-HU"/>
        </w:rPr>
        <w:t>: …</w:t>
      </w:r>
      <w:proofErr w:type="gramEnd"/>
      <w:r w:rsidRPr="00847926">
        <w:rPr>
          <w:rFonts w:ascii="Times New Roman" w:eastAsia="Times New Roman" w:hAnsi="Times New Roman" w:cs="Times New Roman"/>
          <w:sz w:val="24"/>
          <w:szCs w:val="24"/>
          <w:lang w:eastAsia="hu-HU"/>
        </w:rPr>
        <w:t>…………………………………….</w:t>
      </w:r>
    </w:p>
    <w:p w:rsidR="00847926" w:rsidRPr="00847926" w:rsidRDefault="00847926" w:rsidP="00847926">
      <w:pPr>
        <w:spacing w:after="0" w:line="240" w:lineRule="auto"/>
        <w:ind w:left="329"/>
        <w:contextualSpacing/>
        <w:jc w:val="both"/>
        <w:rPr>
          <w:rFonts w:ascii="Times New Roman" w:eastAsia="Times New Roman" w:hAnsi="Times New Roman" w:cs="Times New Roman"/>
          <w:sz w:val="24"/>
          <w:szCs w:val="24"/>
          <w:lang w:eastAsia="hu-HU"/>
        </w:rPr>
      </w:pPr>
    </w:p>
    <w:p w:rsidR="00847926" w:rsidRPr="00847926" w:rsidRDefault="00847926" w:rsidP="00847926">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847926" w:rsidRPr="00847926" w:rsidRDefault="00847926" w:rsidP="00847926">
      <w:pPr>
        <w:spacing w:after="0" w:line="240" w:lineRule="auto"/>
        <w:ind w:left="720"/>
        <w:contextualSpacing/>
        <w:rPr>
          <w:rFonts w:ascii="Times New Roman" w:eastAsia="Times New Roman" w:hAnsi="Times New Roman" w:cs="Times New Roman"/>
          <w:sz w:val="24"/>
          <w:szCs w:val="24"/>
          <w:lang w:eastAsia="hu-HU"/>
        </w:rPr>
      </w:pPr>
    </w:p>
    <w:p w:rsidR="00847926" w:rsidRPr="00847926" w:rsidRDefault="00847926" w:rsidP="00847926">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847926" w:rsidRPr="00847926" w:rsidRDefault="00847926" w:rsidP="00847926">
      <w:pPr>
        <w:spacing w:after="120" w:line="240" w:lineRule="auto"/>
        <w:ind w:left="330"/>
        <w:contextualSpacing/>
        <w:jc w:val="both"/>
        <w:rPr>
          <w:rFonts w:ascii="Times New Roman" w:eastAsia="Times New Roman" w:hAnsi="Times New Roman" w:cs="Times New Roman"/>
          <w:sz w:val="24"/>
          <w:szCs w:val="24"/>
          <w:lang w:eastAsia="hu-HU"/>
        </w:rPr>
      </w:pPr>
    </w:p>
    <w:p w:rsidR="00847926" w:rsidRPr="00847926" w:rsidRDefault="00847926" w:rsidP="00847926">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lastRenderedPageBreak/>
        <w:t>Nyilatkozom, hogy jelen eljárás során és nyertességem esetén a szerződés teljesítése során nevemben és alvállalkozóm nevében sem jár el a Kbt. 25. §</w:t>
      </w:r>
      <w:proofErr w:type="spellStart"/>
      <w:r w:rsidRPr="00847926">
        <w:rPr>
          <w:rFonts w:ascii="Times New Roman" w:eastAsia="Times New Roman" w:hAnsi="Times New Roman" w:cs="Times New Roman"/>
          <w:sz w:val="24"/>
          <w:szCs w:val="24"/>
          <w:lang w:eastAsia="hu-HU"/>
        </w:rPr>
        <w:t>-ban</w:t>
      </w:r>
      <w:proofErr w:type="spellEnd"/>
      <w:r w:rsidRPr="00847926">
        <w:rPr>
          <w:rFonts w:ascii="Times New Roman" w:eastAsia="Times New Roman" w:hAnsi="Times New Roman" w:cs="Times New Roman"/>
          <w:sz w:val="24"/>
          <w:szCs w:val="24"/>
          <w:lang w:eastAsia="hu-HU"/>
        </w:rPr>
        <w:t xml:space="preserve"> foglalt összeférhetetlenségi szabályokba ütköző személy.</w:t>
      </w:r>
    </w:p>
    <w:p w:rsidR="00847926" w:rsidRPr="00847926" w:rsidRDefault="00847926" w:rsidP="00847926">
      <w:pPr>
        <w:spacing w:after="120" w:line="240" w:lineRule="auto"/>
        <w:ind w:left="330"/>
        <w:contextualSpacing/>
        <w:jc w:val="both"/>
        <w:rPr>
          <w:rFonts w:ascii="Times New Roman" w:eastAsia="Times New Roman" w:hAnsi="Times New Roman" w:cs="Times New Roman"/>
          <w:sz w:val="12"/>
          <w:szCs w:val="24"/>
          <w:lang w:eastAsia="hu-HU"/>
        </w:rPr>
      </w:pPr>
    </w:p>
    <w:p w:rsidR="00847926" w:rsidRPr="00847926" w:rsidRDefault="00847926" w:rsidP="00847926">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Nyilatkozom, hogy a másolatban benyújtott dokumentumok az eredetivel azonosak.</w:t>
      </w:r>
    </w:p>
    <w:p w:rsidR="00847926" w:rsidRPr="00847926" w:rsidRDefault="00847926" w:rsidP="00847926">
      <w:pPr>
        <w:spacing w:after="0" w:line="240" w:lineRule="auto"/>
        <w:ind w:left="720"/>
        <w:contextualSpacing/>
        <w:rPr>
          <w:rFonts w:ascii="Times New Roman" w:eastAsia="Times New Roman" w:hAnsi="Times New Roman" w:cs="Times New Roman"/>
          <w:sz w:val="12"/>
          <w:szCs w:val="24"/>
          <w:lang w:eastAsia="hu-HU"/>
        </w:rPr>
      </w:pPr>
    </w:p>
    <w:p w:rsidR="00847926" w:rsidRPr="00847926" w:rsidRDefault="00847926" w:rsidP="00847926">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Nyilatkozom, hogy az ajánlati ár tartalmaz a műszaki leírásnak megfelelő teljesítéssel felmerülő minden költséget, azokon felül egyéb költségek nem kerülnek felszámításra.</w:t>
      </w:r>
    </w:p>
    <w:p w:rsidR="00847926" w:rsidRPr="00847926" w:rsidRDefault="00847926" w:rsidP="00847926">
      <w:pPr>
        <w:spacing w:after="120" w:line="240" w:lineRule="auto"/>
        <w:ind w:left="330"/>
        <w:contextualSpacing/>
        <w:jc w:val="both"/>
        <w:rPr>
          <w:rFonts w:ascii="Times New Roman" w:eastAsia="Times New Roman" w:hAnsi="Times New Roman" w:cs="Times New Roman"/>
          <w:sz w:val="24"/>
          <w:szCs w:val="24"/>
          <w:lang w:eastAsia="hu-HU"/>
        </w:rPr>
      </w:pPr>
    </w:p>
    <w:p w:rsidR="00847926" w:rsidRPr="00847926" w:rsidRDefault="00847926" w:rsidP="00847926">
      <w:pPr>
        <w:numPr>
          <w:ilvl w:val="0"/>
          <w:numId w:val="4"/>
        </w:numPr>
        <w:spacing w:after="120" w:line="240" w:lineRule="auto"/>
        <w:ind w:left="330" w:hanging="330"/>
        <w:contextualSpacing/>
        <w:jc w:val="both"/>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847926" w:rsidRPr="00847926" w:rsidRDefault="00847926" w:rsidP="00847926">
      <w:pPr>
        <w:spacing w:after="0" w:line="240" w:lineRule="auto"/>
        <w:ind w:left="720"/>
        <w:contextualSpacing/>
        <w:rPr>
          <w:rFonts w:ascii="Times New Roman" w:eastAsia="Times New Roman" w:hAnsi="Times New Roman" w:cs="Times New Roman"/>
          <w:sz w:val="24"/>
          <w:szCs w:val="24"/>
          <w:lang w:eastAsia="hu-HU"/>
        </w:rPr>
      </w:pPr>
    </w:p>
    <w:p w:rsidR="00847926" w:rsidRPr="00847926" w:rsidRDefault="00847926" w:rsidP="00847926">
      <w:pPr>
        <w:numPr>
          <w:ilvl w:val="0"/>
          <w:numId w:val="4"/>
        </w:numPr>
        <w:spacing w:after="120" w:line="240" w:lineRule="auto"/>
        <w:ind w:left="329" w:hanging="329"/>
        <w:jc w:val="both"/>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Nyilatkozom arról, hogy</w:t>
      </w:r>
    </w:p>
    <w:p w:rsidR="00847926" w:rsidRPr="00847926" w:rsidRDefault="00847926" w:rsidP="00847926">
      <w:pPr>
        <w:spacing w:after="0" w:line="240" w:lineRule="auto"/>
        <w:ind w:left="329"/>
        <w:contextualSpacing/>
        <w:jc w:val="both"/>
        <w:rPr>
          <w:rFonts w:ascii="Times New Roman" w:eastAsia="Times New Roman" w:hAnsi="Times New Roman" w:cs="Times New Roman"/>
          <w:sz w:val="24"/>
          <w:szCs w:val="24"/>
          <w:lang w:eastAsia="hu-HU"/>
        </w:rPr>
      </w:pPr>
      <w:proofErr w:type="gramStart"/>
      <w:r w:rsidRPr="00847926">
        <w:rPr>
          <w:rFonts w:ascii="Times New Roman" w:eastAsia="Times New Roman" w:hAnsi="Times New Roman" w:cs="Times New Roman"/>
          <w:sz w:val="24"/>
          <w:szCs w:val="24"/>
          <w:lang w:eastAsia="hu-HU"/>
        </w:rPr>
        <w:t>rendelkezem</w:t>
      </w:r>
      <w:proofErr w:type="gramEnd"/>
      <w:r w:rsidRPr="00847926">
        <w:rPr>
          <w:rFonts w:ascii="Times New Roman" w:eastAsia="Times New Roman" w:hAnsi="Times New Roman" w:cs="Times New Roman"/>
          <w:sz w:val="24"/>
          <w:szCs w:val="24"/>
          <w:lang w:eastAsia="hu-HU"/>
        </w:rPr>
        <w:t xml:space="preserve">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847926" w:rsidRPr="00847926" w:rsidRDefault="00847926" w:rsidP="00847926">
      <w:pPr>
        <w:spacing w:before="80" w:after="80" w:line="240" w:lineRule="auto"/>
        <w:ind w:left="329"/>
        <w:jc w:val="both"/>
        <w:rPr>
          <w:rFonts w:ascii="Times New Roman" w:eastAsia="Times New Roman" w:hAnsi="Times New Roman" w:cs="Times New Roman"/>
          <w:b/>
          <w:sz w:val="24"/>
          <w:szCs w:val="24"/>
          <w:lang w:eastAsia="hu-HU"/>
        </w:rPr>
      </w:pPr>
      <w:r w:rsidRPr="00847926">
        <w:rPr>
          <w:rFonts w:ascii="Times New Roman" w:eastAsia="Times New Roman" w:hAnsi="Times New Roman" w:cs="Times New Roman"/>
          <w:b/>
          <w:sz w:val="24"/>
          <w:szCs w:val="24"/>
          <w:lang w:eastAsia="hu-HU"/>
        </w:rPr>
        <w:t>VAGY</w:t>
      </w:r>
    </w:p>
    <w:p w:rsidR="00847926" w:rsidRPr="00847926" w:rsidRDefault="00847926" w:rsidP="00847926">
      <w:pPr>
        <w:spacing w:after="0" w:line="240" w:lineRule="auto"/>
        <w:ind w:left="329"/>
        <w:contextualSpacing/>
        <w:jc w:val="both"/>
        <w:rPr>
          <w:rFonts w:ascii="Times New Roman" w:eastAsia="Times New Roman" w:hAnsi="Times New Roman" w:cs="Times New Roman"/>
          <w:sz w:val="24"/>
          <w:szCs w:val="24"/>
          <w:lang w:eastAsia="hu-HU"/>
        </w:rPr>
      </w:pPr>
      <w:proofErr w:type="gramStart"/>
      <w:r w:rsidRPr="00847926">
        <w:rPr>
          <w:rFonts w:ascii="Times New Roman" w:eastAsia="Times New Roman" w:hAnsi="Times New Roman" w:cs="Times New Roman"/>
          <w:sz w:val="24"/>
          <w:szCs w:val="24"/>
          <w:lang w:eastAsia="hu-HU"/>
        </w:rPr>
        <w:t>nem</w:t>
      </w:r>
      <w:proofErr w:type="gramEnd"/>
      <w:r w:rsidRPr="00847926">
        <w:rPr>
          <w:rFonts w:ascii="Times New Roman" w:eastAsia="Times New Roman" w:hAnsi="Times New Roman" w:cs="Times New Roman"/>
          <w:sz w:val="24"/>
          <w:szCs w:val="24"/>
          <w:lang w:eastAsia="hu-HU"/>
        </w:rPr>
        <w:t xml:space="preserve">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847926" w:rsidRPr="00847926" w:rsidRDefault="00847926" w:rsidP="00847926">
      <w:pPr>
        <w:numPr>
          <w:ilvl w:val="0"/>
          <w:numId w:val="4"/>
        </w:numPr>
        <w:spacing w:before="240" w:after="240" w:line="240" w:lineRule="auto"/>
        <w:ind w:left="329" w:hanging="329"/>
        <w:jc w:val="both"/>
        <w:rPr>
          <w:rFonts w:ascii="Times New Roman" w:eastAsia="Times New Roman" w:hAnsi="Times New Roman" w:cs="Times New Roman"/>
          <w:i/>
          <w:sz w:val="24"/>
          <w:szCs w:val="24"/>
          <w:lang w:eastAsia="hu-HU"/>
        </w:rPr>
      </w:pPr>
      <w:r w:rsidRPr="00847926">
        <w:rPr>
          <w:rFonts w:ascii="Times New Roman" w:eastAsia="Times New Roman" w:hAnsi="Times New Roman" w:cs="Times New Roman"/>
          <w:sz w:val="24"/>
          <w:szCs w:val="24"/>
          <w:lang w:eastAsia="hu-HU"/>
        </w:rPr>
        <w:t xml:space="preserve">Nyilatkozom, hogy az ajánlat benyújtásáig változásbejegyzési kérelmet nem nyújtottam be a cégbírósághoz. </w:t>
      </w:r>
      <w:r w:rsidRPr="00847926">
        <w:rPr>
          <w:rFonts w:ascii="Times New Roman" w:eastAsia="Times New Roman" w:hAnsi="Times New Roman" w:cs="Times New Roman"/>
          <w:i/>
          <w:sz w:val="24"/>
          <w:szCs w:val="24"/>
          <w:lang w:eastAsia="hu-HU"/>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847926">
        <w:rPr>
          <w:rFonts w:ascii="Times New Roman" w:eastAsia="Times New Roman" w:hAnsi="Times New Roman" w:cs="Times New Roman"/>
          <w:i/>
          <w:sz w:val="24"/>
          <w:szCs w:val="24"/>
          <w:lang w:eastAsia="hu-HU"/>
        </w:rPr>
        <w:t>ezen</w:t>
      </w:r>
      <w:proofErr w:type="gramEnd"/>
      <w:r w:rsidRPr="00847926">
        <w:rPr>
          <w:rFonts w:ascii="Times New Roman" w:eastAsia="Times New Roman" w:hAnsi="Times New Roman" w:cs="Times New Roman"/>
          <w:i/>
          <w:sz w:val="24"/>
          <w:szCs w:val="24"/>
          <w:lang w:eastAsia="hu-HU"/>
        </w:rPr>
        <w:t xml:space="preserve"> nyilatkozatot nem kell benyújtani.)</w:t>
      </w:r>
    </w:p>
    <w:p w:rsidR="00847926" w:rsidRPr="00847926" w:rsidRDefault="00847926" w:rsidP="00847926">
      <w:pPr>
        <w:numPr>
          <w:ilvl w:val="0"/>
          <w:numId w:val="4"/>
        </w:numPr>
        <w:spacing w:after="120" w:line="240" w:lineRule="auto"/>
        <w:ind w:left="499" w:hanging="357"/>
        <w:jc w:val="both"/>
        <w:rPr>
          <w:rFonts w:ascii="Times New Roman" w:eastAsia="Calibri" w:hAnsi="Times New Roman" w:cs="Times New Roman"/>
          <w:sz w:val="24"/>
          <w:szCs w:val="24"/>
        </w:rPr>
      </w:pPr>
      <w:r w:rsidRPr="00847926">
        <w:rPr>
          <w:rFonts w:ascii="Times New Roman" w:eastAsia="Calibri" w:hAnsi="Times New Roman" w:cs="Times New Roman"/>
          <w:sz w:val="24"/>
          <w:szCs w:val="24"/>
        </w:rPr>
        <w:t xml:space="preserve">Nyilatkozom, hogy az általam megajánlott termékre 12 hónap jótállást vállalok a mennyiségi átvételtől számítva. </w:t>
      </w:r>
    </w:p>
    <w:p w:rsidR="00847926" w:rsidRPr="00847926" w:rsidRDefault="00847926" w:rsidP="00847926">
      <w:pPr>
        <w:spacing w:after="120"/>
        <w:jc w:val="both"/>
        <w:rPr>
          <w:rFonts w:ascii="Times New Roman" w:eastAsia="Calibri" w:hAnsi="Times New Roman" w:cs="Times New Roman"/>
          <w:i/>
          <w:sz w:val="24"/>
          <w:szCs w:val="24"/>
          <w:highlight w:val="yellow"/>
        </w:rPr>
      </w:pPr>
    </w:p>
    <w:p w:rsidR="00847926" w:rsidRPr="00847926" w:rsidRDefault="00847926" w:rsidP="00847926">
      <w:pPr>
        <w:spacing w:before="240" w:after="240" w:line="240" w:lineRule="auto"/>
        <w:ind w:left="329"/>
        <w:jc w:val="both"/>
        <w:rPr>
          <w:rFonts w:ascii="Times New Roman" w:eastAsia="Times New Roman" w:hAnsi="Times New Roman" w:cs="Times New Roman"/>
          <w:i/>
          <w:sz w:val="24"/>
          <w:szCs w:val="24"/>
          <w:lang w:eastAsia="hu-HU"/>
        </w:rPr>
      </w:pPr>
    </w:p>
    <w:p w:rsidR="00847926" w:rsidRPr="00847926" w:rsidRDefault="00847926" w:rsidP="00847926">
      <w:pPr>
        <w:tabs>
          <w:tab w:val="left" w:pos="0"/>
        </w:tabs>
        <w:spacing w:after="0" w:line="240" w:lineRule="auto"/>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Kelt</w:t>
      </w:r>
      <w:proofErr w:type="gramStart"/>
      <w:r w:rsidRPr="00847926">
        <w:rPr>
          <w:rFonts w:ascii="Times New Roman" w:eastAsia="Times New Roman" w:hAnsi="Times New Roman" w:cs="Times New Roman"/>
          <w:sz w:val="24"/>
          <w:szCs w:val="24"/>
          <w:lang w:eastAsia="hu-HU"/>
        </w:rPr>
        <w:t>: …</w:t>
      </w:r>
      <w:proofErr w:type="gramEnd"/>
      <w:r w:rsidRPr="00847926">
        <w:rPr>
          <w:rFonts w:ascii="Times New Roman" w:eastAsia="Times New Roman" w:hAnsi="Times New Roman" w:cs="Times New Roman"/>
          <w:sz w:val="24"/>
          <w:szCs w:val="24"/>
          <w:lang w:eastAsia="hu-HU"/>
        </w:rPr>
        <w:t>……………, 2017. ……………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47926" w:rsidRPr="00847926" w:rsidTr="00ED03CA">
        <w:tc>
          <w:tcPr>
            <w:tcW w:w="4819" w:type="dxa"/>
          </w:tcPr>
          <w:p w:rsidR="00847926" w:rsidRPr="00847926" w:rsidRDefault="00847926" w:rsidP="00847926">
            <w:pPr>
              <w:spacing w:before="60" w:after="60" w:line="240" w:lineRule="auto"/>
              <w:jc w:val="center"/>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w:t>
            </w:r>
          </w:p>
        </w:tc>
      </w:tr>
      <w:tr w:rsidR="00847926" w:rsidRPr="00847926" w:rsidTr="00ED03CA">
        <w:tc>
          <w:tcPr>
            <w:tcW w:w="4819" w:type="dxa"/>
          </w:tcPr>
          <w:p w:rsidR="00847926" w:rsidRPr="00847926" w:rsidRDefault="00847926" w:rsidP="00847926">
            <w:pPr>
              <w:spacing w:before="60" w:after="60" w:line="240" w:lineRule="auto"/>
              <w:jc w:val="center"/>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cégszerű aláírás</w:t>
            </w:r>
          </w:p>
        </w:tc>
      </w:tr>
    </w:tbl>
    <w:p w:rsidR="00847926" w:rsidRDefault="00847926" w:rsidP="00847926">
      <w:pPr>
        <w:spacing w:after="120" w:line="240" w:lineRule="auto"/>
        <w:ind w:left="1800"/>
        <w:jc w:val="right"/>
        <w:rPr>
          <w:rFonts w:ascii="Times New Roman" w:eastAsia="BatangChe" w:hAnsi="Times New Roman" w:cs="Times New Roman"/>
          <w:b/>
          <w:color w:val="000000"/>
          <w:kern w:val="1"/>
          <w:sz w:val="24"/>
          <w:szCs w:val="24"/>
          <w:lang w:eastAsia="zh-CN"/>
        </w:rPr>
      </w:pPr>
    </w:p>
    <w:p w:rsidR="00847926" w:rsidRDefault="00847926" w:rsidP="00847926">
      <w:pPr>
        <w:spacing w:after="120" w:line="240" w:lineRule="auto"/>
        <w:ind w:left="1800"/>
        <w:jc w:val="right"/>
        <w:rPr>
          <w:rFonts w:ascii="Times New Roman" w:eastAsia="BatangChe" w:hAnsi="Times New Roman" w:cs="Times New Roman"/>
          <w:b/>
          <w:color w:val="000000"/>
          <w:kern w:val="1"/>
          <w:sz w:val="24"/>
          <w:szCs w:val="24"/>
          <w:lang w:eastAsia="zh-CN"/>
        </w:rPr>
      </w:pPr>
    </w:p>
    <w:p w:rsidR="00847926" w:rsidRDefault="00847926" w:rsidP="00847926">
      <w:pPr>
        <w:spacing w:after="120" w:line="240" w:lineRule="auto"/>
        <w:ind w:left="1800"/>
        <w:jc w:val="right"/>
        <w:rPr>
          <w:rFonts w:ascii="Times New Roman" w:eastAsia="BatangChe" w:hAnsi="Times New Roman" w:cs="Times New Roman"/>
          <w:b/>
          <w:color w:val="000000"/>
          <w:kern w:val="1"/>
          <w:sz w:val="24"/>
          <w:szCs w:val="24"/>
          <w:lang w:eastAsia="zh-CN"/>
        </w:rPr>
      </w:pPr>
    </w:p>
    <w:p w:rsidR="00847926" w:rsidRDefault="00847926" w:rsidP="00847926">
      <w:pPr>
        <w:spacing w:after="120" w:line="240" w:lineRule="auto"/>
        <w:ind w:left="1800"/>
        <w:jc w:val="right"/>
        <w:rPr>
          <w:rFonts w:ascii="Times New Roman" w:eastAsia="BatangChe" w:hAnsi="Times New Roman" w:cs="Times New Roman"/>
          <w:b/>
          <w:color w:val="000000"/>
          <w:kern w:val="1"/>
          <w:sz w:val="24"/>
          <w:szCs w:val="24"/>
          <w:lang w:eastAsia="zh-CN"/>
        </w:rPr>
      </w:pPr>
    </w:p>
    <w:p w:rsidR="00847926" w:rsidRDefault="00847926" w:rsidP="00847926">
      <w:pPr>
        <w:spacing w:after="120" w:line="240" w:lineRule="auto"/>
        <w:ind w:left="1800"/>
        <w:jc w:val="right"/>
        <w:rPr>
          <w:rFonts w:ascii="Times New Roman" w:eastAsia="BatangChe" w:hAnsi="Times New Roman" w:cs="Times New Roman"/>
          <w:b/>
          <w:color w:val="000000"/>
          <w:kern w:val="1"/>
          <w:sz w:val="24"/>
          <w:szCs w:val="24"/>
          <w:lang w:eastAsia="zh-CN"/>
        </w:rPr>
      </w:pPr>
    </w:p>
    <w:p w:rsidR="00847926" w:rsidRDefault="00847926" w:rsidP="00847926">
      <w:pPr>
        <w:spacing w:after="120" w:line="240" w:lineRule="auto"/>
        <w:ind w:left="1800"/>
        <w:jc w:val="right"/>
        <w:rPr>
          <w:rFonts w:ascii="Times New Roman" w:eastAsia="BatangChe" w:hAnsi="Times New Roman" w:cs="Times New Roman"/>
          <w:b/>
          <w:color w:val="000000"/>
          <w:kern w:val="1"/>
          <w:sz w:val="24"/>
          <w:szCs w:val="24"/>
          <w:lang w:eastAsia="zh-CN"/>
        </w:rPr>
      </w:pPr>
    </w:p>
    <w:p w:rsidR="00847926" w:rsidRDefault="00847926" w:rsidP="00847926">
      <w:pPr>
        <w:spacing w:after="120" w:line="240" w:lineRule="auto"/>
        <w:ind w:left="1800"/>
        <w:jc w:val="right"/>
        <w:rPr>
          <w:rFonts w:ascii="Times New Roman" w:eastAsia="BatangChe" w:hAnsi="Times New Roman" w:cs="Times New Roman"/>
          <w:b/>
          <w:color w:val="000000"/>
          <w:kern w:val="1"/>
          <w:sz w:val="24"/>
          <w:szCs w:val="24"/>
          <w:lang w:eastAsia="zh-CN"/>
        </w:rPr>
      </w:pPr>
    </w:p>
    <w:p w:rsidR="00847926" w:rsidRPr="00847926" w:rsidRDefault="00847926" w:rsidP="00847926">
      <w:pPr>
        <w:spacing w:after="120" w:line="240" w:lineRule="auto"/>
        <w:ind w:left="1800"/>
        <w:jc w:val="right"/>
        <w:rPr>
          <w:rFonts w:ascii="Times New Roman" w:eastAsia="BatangChe" w:hAnsi="Times New Roman" w:cs="Times New Roman"/>
          <w:b/>
          <w:color w:val="000000"/>
          <w:kern w:val="1"/>
          <w:sz w:val="24"/>
          <w:szCs w:val="24"/>
          <w:lang w:eastAsia="zh-CN"/>
        </w:rPr>
      </w:pPr>
      <w:r w:rsidRPr="00847926">
        <w:rPr>
          <w:rFonts w:ascii="Times New Roman" w:eastAsia="BatangChe" w:hAnsi="Times New Roman" w:cs="Times New Roman"/>
          <w:b/>
          <w:color w:val="000000"/>
          <w:kern w:val="1"/>
          <w:sz w:val="24"/>
          <w:szCs w:val="24"/>
          <w:lang w:eastAsia="zh-CN"/>
        </w:rPr>
        <w:t>3 sz. melléklet 7. sz. minta</w:t>
      </w:r>
    </w:p>
    <w:p w:rsidR="00847926" w:rsidRPr="00847926" w:rsidRDefault="00847926" w:rsidP="00847926">
      <w:pPr>
        <w:spacing w:after="120" w:line="240" w:lineRule="auto"/>
        <w:jc w:val="center"/>
        <w:rPr>
          <w:rFonts w:ascii="Times New Roman" w:eastAsia="BatangChe" w:hAnsi="Times New Roman" w:cs="Times New Roman"/>
          <w:b/>
          <w:color w:val="000000"/>
          <w:kern w:val="1"/>
          <w:sz w:val="24"/>
          <w:szCs w:val="24"/>
          <w:lang w:eastAsia="zh-CN"/>
        </w:rPr>
      </w:pPr>
      <w:r w:rsidRPr="00847926">
        <w:rPr>
          <w:rFonts w:ascii="Times New Roman" w:eastAsia="BatangChe" w:hAnsi="Times New Roman" w:cs="Times New Roman"/>
          <w:b/>
          <w:color w:val="000000"/>
          <w:kern w:val="1"/>
          <w:sz w:val="24"/>
          <w:szCs w:val="24"/>
          <w:lang w:eastAsia="zh-CN"/>
        </w:rPr>
        <w:t>Nyilatkozat a kizáró okok fenn nem állására vonatkozóan</w:t>
      </w:r>
    </w:p>
    <w:p w:rsidR="00847926" w:rsidRPr="00847926" w:rsidRDefault="00847926" w:rsidP="00847926">
      <w:pPr>
        <w:spacing w:after="120" w:line="240" w:lineRule="auto"/>
        <w:jc w:val="center"/>
        <w:rPr>
          <w:rFonts w:ascii="Times New Roman" w:eastAsia="BatangChe" w:hAnsi="Times New Roman" w:cs="Times New Roman"/>
          <w:b/>
          <w:color w:val="000000"/>
          <w:kern w:val="1"/>
          <w:sz w:val="24"/>
          <w:szCs w:val="24"/>
          <w:lang w:eastAsia="zh-CN"/>
        </w:rPr>
      </w:pPr>
      <w:r w:rsidRPr="00847926">
        <w:rPr>
          <w:rFonts w:ascii="Times New Roman" w:eastAsia="BatangChe" w:hAnsi="Times New Roman" w:cs="Times New Roman"/>
          <w:b/>
          <w:color w:val="000000"/>
          <w:kern w:val="1"/>
          <w:sz w:val="24"/>
          <w:szCs w:val="24"/>
          <w:lang w:eastAsia="zh-CN"/>
        </w:rPr>
        <w:t>(minták)</w:t>
      </w:r>
    </w:p>
    <w:p w:rsidR="00847926" w:rsidRPr="00847926" w:rsidRDefault="00847926" w:rsidP="00847926">
      <w:pPr>
        <w:spacing w:after="120" w:line="240" w:lineRule="auto"/>
        <w:jc w:val="center"/>
        <w:rPr>
          <w:rFonts w:ascii="Times New Roman" w:eastAsia="Times New Roman" w:hAnsi="Times New Roman" w:cs="Times New Roman"/>
          <w:color w:val="000000"/>
          <w:sz w:val="24"/>
          <w:szCs w:val="24"/>
          <w:lang w:eastAsia="hu-HU"/>
        </w:rPr>
      </w:pPr>
    </w:p>
    <w:p w:rsidR="00847926" w:rsidRPr="00847926" w:rsidRDefault="00847926" w:rsidP="00847926">
      <w:pPr>
        <w:suppressAutoHyphens/>
        <w:spacing w:before="120" w:after="120" w:line="240" w:lineRule="auto"/>
        <w:ind w:left="426" w:hanging="426"/>
        <w:jc w:val="center"/>
        <w:textAlignment w:val="baseline"/>
        <w:rPr>
          <w:rFonts w:ascii="Times New Roman" w:eastAsia="Calibri" w:hAnsi="Times New Roman" w:cs="Times New Roman"/>
          <w:b/>
          <w:smallCaps/>
          <w:color w:val="000000"/>
          <w:kern w:val="1"/>
          <w:sz w:val="24"/>
          <w:szCs w:val="24"/>
          <w:lang w:eastAsia="zh-CN"/>
        </w:rPr>
      </w:pPr>
      <w:r w:rsidRPr="00847926">
        <w:rPr>
          <w:rFonts w:ascii="Times New Roman" w:eastAsia="Calibri" w:hAnsi="Times New Roman" w:cs="Times New Roman"/>
          <w:b/>
          <w:smallCaps/>
          <w:color w:val="000000"/>
          <w:kern w:val="1"/>
          <w:sz w:val="24"/>
          <w:szCs w:val="24"/>
          <w:lang w:eastAsia="zh-CN"/>
        </w:rPr>
        <w:t>NYILATKOZAT</w:t>
      </w:r>
    </w:p>
    <w:p w:rsidR="00847926" w:rsidRPr="00847926" w:rsidRDefault="00847926" w:rsidP="00847926">
      <w:pPr>
        <w:tabs>
          <w:tab w:val="left" w:pos="0"/>
          <w:tab w:val="left" w:pos="5587"/>
        </w:tabs>
        <w:spacing w:after="0" w:line="240" w:lineRule="auto"/>
        <w:rPr>
          <w:rFonts w:ascii="Times New Roman" w:eastAsia="Times New Roman" w:hAnsi="Times New Roman" w:cs="Times New Roman"/>
          <w:b/>
          <w:caps/>
          <w:sz w:val="24"/>
          <w:szCs w:val="24"/>
          <w:lang w:eastAsia="hu-HU"/>
        </w:rPr>
      </w:pPr>
      <w:r w:rsidRPr="00847926">
        <w:rPr>
          <w:rFonts w:ascii="Times New Roman" w:eastAsia="Times New Roman" w:hAnsi="Times New Roman" w:cs="Times New Roman"/>
          <w:b/>
          <w:caps/>
          <w:sz w:val="24"/>
          <w:szCs w:val="24"/>
          <w:lang w:eastAsia="hu-HU"/>
        </w:rPr>
        <w:tab/>
      </w:r>
    </w:p>
    <w:p w:rsidR="00847926" w:rsidRPr="00847926" w:rsidRDefault="00847926" w:rsidP="00847926">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847926">
        <w:rPr>
          <w:rFonts w:ascii="Times New Roman" w:eastAsia="Times New Roman" w:hAnsi="Times New Roman" w:cs="Times New Roman"/>
          <w:b/>
          <w:sz w:val="24"/>
          <w:szCs w:val="24"/>
          <w:lang w:eastAsia="hu-HU"/>
        </w:rPr>
        <w:t>a</w:t>
      </w:r>
      <w:proofErr w:type="gramEnd"/>
      <w:r w:rsidRPr="00847926">
        <w:rPr>
          <w:rFonts w:ascii="Times New Roman" w:eastAsia="Times New Roman" w:hAnsi="Times New Roman" w:cs="Times New Roman"/>
          <w:b/>
          <w:sz w:val="24"/>
          <w:szCs w:val="24"/>
          <w:lang w:eastAsia="hu-HU"/>
        </w:rPr>
        <w:t xml:space="preserve"> Kbt. 62. § (1) bekezdés </w:t>
      </w:r>
      <w:proofErr w:type="spellStart"/>
      <w:r w:rsidRPr="00847926">
        <w:rPr>
          <w:rFonts w:ascii="Times New Roman" w:eastAsia="Times New Roman" w:hAnsi="Times New Roman" w:cs="Times New Roman"/>
          <w:b/>
          <w:sz w:val="24"/>
          <w:szCs w:val="24"/>
          <w:lang w:eastAsia="hu-HU"/>
        </w:rPr>
        <w:t>kb</w:t>
      </w:r>
      <w:proofErr w:type="spellEnd"/>
      <w:r w:rsidRPr="00847926">
        <w:rPr>
          <w:rFonts w:ascii="Times New Roman" w:eastAsia="Times New Roman" w:hAnsi="Times New Roman" w:cs="Times New Roman"/>
          <w:b/>
          <w:sz w:val="24"/>
          <w:szCs w:val="24"/>
          <w:lang w:eastAsia="hu-HU"/>
        </w:rPr>
        <w:t xml:space="preserve">) és </w:t>
      </w:r>
      <w:proofErr w:type="spellStart"/>
      <w:r w:rsidRPr="00847926">
        <w:rPr>
          <w:rFonts w:ascii="Times New Roman" w:eastAsia="Times New Roman" w:hAnsi="Times New Roman" w:cs="Times New Roman"/>
          <w:b/>
          <w:sz w:val="24"/>
          <w:szCs w:val="24"/>
          <w:lang w:eastAsia="hu-HU"/>
        </w:rPr>
        <w:t>kc</w:t>
      </w:r>
      <w:proofErr w:type="spellEnd"/>
      <w:r w:rsidRPr="00847926">
        <w:rPr>
          <w:rFonts w:ascii="Times New Roman" w:eastAsia="Times New Roman" w:hAnsi="Times New Roman" w:cs="Times New Roman"/>
          <w:b/>
          <w:sz w:val="24"/>
          <w:szCs w:val="24"/>
          <w:lang w:eastAsia="hu-HU"/>
        </w:rPr>
        <w:t>) pont szerinti kizáró okokról</w:t>
      </w:r>
    </w:p>
    <w:p w:rsidR="00847926" w:rsidRPr="00847926" w:rsidRDefault="00847926" w:rsidP="00847926">
      <w:pPr>
        <w:tabs>
          <w:tab w:val="left" w:pos="0"/>
        </w:tabs>
        <w:spacing w:after="0" w:line="240" w:lineRule="auto"/>
        <w:jc w:val="center"/>
        <w:rPr>
          <w:rFonts w:ascii="Times New Roman" w:eastAsia="Times New Roman" w:hAnsi="Times New Roman" w:cs="Times New Roman"/>
          <w:b/>
          <w:sz w:val="24"/>
          <w:szCs w:val="24"/>
          <w:lang w:eastAsia="hu-HU"/>
        </w:rPr>
      </w:pPr>
      <w:r w:rsidRPr="00847926">
        <w:rPr>
          <w:rFonts w:ascii="Times New Roman" w:eastAsia="Times New Roman" w:hAnsi="Times New Roman" w:cs="Times New Roman"/>
          <w:b/>
          <w:sz w:val="24"/>
          <w:szCs w:val="24"/>
          <w:lang w:eastAsia="hu-HU"/>
        </w:rPr>
        <w:t>(A Kbt. 69. § (4) bekezdése alapján benyújtandó nyilatkozat)</w:t>
      </w:r>
    </w:p>
    <w:p w:rsidR="00847926" w:rsidRPr="00847926" w:rsidRDefault="00847926" w:rsidP="00847926">
      <w:pPr>
        <w:tabs>
          <w:tab w:val="left" w:pos="0"/>
        </w:tabs>
        <w:spacing w:after="0" w:line="240" w:lineRule="auto"/>
        <w:rPr>
          <w:rFonts w:ascii="Times New Roman" w:eastAsia="Times New Roman" w:hAnsi="Times New Roman" w:cs="Times New Roman"/>
          <w:sz w:val="24"/>
          <w:szCs w:val="24"/>
          <w:lang w:eastAsia="hu-HU"/>
        </w:rPr>
      </w:pPr>
    </w:p>
    <w:p w:rsidR="00847926" w:rsidRPr="00847926" w:rsidRDefault="00847926" w:rsidP="00847926">
      <w:pPr>
        <w:widowControl w:val="0"/>
        <w:autoSpaceDE w:val="0"/>
        <w:autoSpaceDN w:val="0"/>
        <w:adjustRightInd w:val="0"/>
        <w:spacing w:before="40" w:after="20" w:line="240" w:lineRule="auto"/>
        <w:jc w:val="center"/>
        <w:rPr>
          <w:rFonts w:ascii="Times New Roman" w:eastAsia="Times New Roman" w:hAnsi="Times New Roman" w:cs="Times New Roman"/>
          <w:i/>
          <w:sz w:val="24"/>
          <w:szCs w:val="24"/>
          <w:lang w:eastAsia="hu-HU"/>
        </w:rPr>
      </w:pPr>
      <w:r w:rsidRPr="00847926">
        <w:rPr>
          <w:rFonts w:ascii="Times New Roman" w:eastAsia="Times New Roman" w:hAnsi="Times New Roman" w:cs="Times New Roman"/>
          <w:bCs/>
          <w:i/>
          <w:sz w:val="24"/>
          <w:szCs w:val="24"/>
          <w:lang w:eastAsia="hu-HU"/>
        </w:rPr>
        <w:t>„</w:t>
      </w:r>
      <w:r w:rsidRPr="00847926">
        <w:rPr>
          <w:rFonts w:ascii="Times New Roman" w:eastAsia="Arial Unicode MS" w:hAnsi="Times New Roman" w:cs="Times New Roman"/>
          <w:i/>
          <w:sz w:val="24"/>
          <w:szCs w:val="24"/>
          <w:lang w:eastAsia="hu-HU"/>
        </w:rPr>
        <w:t>Mobil meteorológiai állomás beszerzése</w:t>
      </w:r>
      <w:r w:rsidRPr="00847926">
        <w:rPr>
          <w:rFonts w:ascii="Times New Roman" w:eastAsia="Times New Roman" w:hAnsi="Times New Roman" w:cs="Times New Roman"/>
          <w:i/>
          <w:sz w:val="24"/>
          <w:szCs w:val="24"/>
          <w:lang w:eastAsia="hu-HU"/>
        </w:rPr>
        <w:t xml:space="preserve">” </w:t>
      </w:r>
    </w:p>
    <w:p w:rsidR="00847926" w:rsidRPr="00847926" w:rsidRDefault="00847926" w:rsidP="00847926">
      <w:pPr>
        <w:spacing w:after="0" w:line="240" w:lineRule="auto"/>
        <w:ind w:firstLine="487"/>
        <w:jc w:val="center"/>
        <w:rPr>
          <w:rFonts w:ascii="Times New Roman" w:eastAsia="Times New Roman" w:hAnsi="Times New Roman" w:cs="Times New Roman"/>
          <w:i/>
          <w:sz w:val="24"/>
          <w:szCs w:val="24"/>
          <w:lang w:eastAsia="hu-HU"/>
        </w:rPr>
      </w:pPr>
      <w:proofErr w:type="gramStart"/>
      <w:r w:rsidRPr="00847926">
        <w:rPr>
          <w:rFonts w:ascii="Times New Roman" w:eastAsia="Times New Roman" w:hAnsi="Times New Roman" w:cs="Times New Roman"/>
          <w:sz w:val="24"/>
          <w:szCs w:val="24"/>
          <w:lang w:eastAsia="hu-HU"/>
        </w:rPr>
        <w:t>tárgyú</w:t>
      </w:r>
      <w:proofErr w:type="gramEnd"/>
      <w:r w:rsidRPr="00847926">
        <w:rPr>
          <w:rFonts w:ascii="Times New Roman" w:eastAsia="Times New Roman" w:hAnsi="Times New Roman" w:cs="Times New Roman"/>
          <w:sz w:val="24"/>
          <w:szCs w:val="24"/>
          <w:lang w:eastAsia="hu-HU"/>
        </w:rPr>
        <w:t xml:space="preserve"> közbeszerzési eljárásban</w:t>
      </w:r>
    </w:p>
    <w:p w:rsidR="00847926" w:rsidRPr="00847926" w:rsidRDefault="00847926" w:rsidP="00847926">
      <w:pPr>
        <w:spacing w:after="0" w:line="240" w:lineRule="auto"/>
        <w:jc w:val="both"/>
        <w:rPr>
          <w:rFonts w:ascii="Times New Roman" w:eastAsia="Times New Roman" w:hAnsi="Times New Roman" w:cs="Times New Roman"/>
          <w:sz w:val="24"/>
          <w:szCs w:val="24"/>
          <w:lang w:eastAsia="hu-HU"/>
        </w:rPr>
      </w:pPr>
    </w:p>
    <w:p w:rsidR="00847926" w:rsidRPr="00847926" w:rsidRDefault="00847926" w:rsidP="00847926">
      <w:pPr>
        <w:spacing w:after="0" w:line="240" w:lineRule="auto"/>
        <w:jc w:val="both"/>
        <w:rPr>
          <w:rFonts w:ascii="Times New Roman" w:eastAsia="Times New Roman" w:hAnsi="Times New Roman" w:cs="Times New Roman"/>
          <w:sz w:val="24"/>
          <w:szCs w:val="24"/>
          <w:lang w:eastAsia="hu-HU"/>
        </w:rPr>
      </w:pPr>
      <w:proofErr w:type="gramStart"/>
      <w:r w:rsidRPr="00847926">
        <w:rPr>
          <w:rFonts w:ascii="Times New Roman" w:eastAsia="Times New Roman" w:hAnsi="Times New Roman" w:cs="Times New Roman"/>
          <w:sz w:val="24"/>
          <w:szCs w:val="24"/>
          <w:lang w:eastAsia="hu-HU"/>
        </w:rPr>
        <w:t xml:space="preserve">Alulírott </w:t>
      </w:r>
      <w:r w:rsidRPr="00847926">
        <w:rPr>
          <w:rFonts w:ascii="Times New Roman" w:eastAsia="Times New Roman" w:hAnsi="Times New Roman" w:cs="Times New Roman"/>
          <w:snapToGrid w:val="0"/>
          <w:sz w:val="26"/>
          <w:szCs w:val="26"/>
          <w:lang w:eastAsia="hu-HU"/>
        </w:rPr>
        <w:t>…</w:t>
      </w:r>
      <w:proofErr w:type="gramEnd"/>
      <w:r w:rsidRPr="00847926">
        <w:rPr>
          <w:rFonts w:ascii="Times New Roman" w:eastAsia="Times New Roman" w:hAnsi="Times New Roman" w:cs="Times New Roman"/>
          <w:snapToGrid w:val="0"/>
          <w:sz w:val="26"/>
          <w:szCs w:val="26"/>
          <w:lang w:eastAsia="hu-HU"/>
        </w:rPr>
        <w:t>…………</w:t>
      </w:r>
      <w:r w:rsidRPr="00847926">
        <w:rPr>
          <w:rFonts w:ascii="Times New Roman" w:eastAsia="Times New Roman" w:hAnsi="Times New Roman" w:cs="Times New Roman"/>
          <w:sz w:val="24"/>
          <w:szCs w:val="24"/>
          <w:lang w:eastAsia="hu-HU"/>
        </w:rPr>
        <w:t xml:space="preserve">……………………….. (ajánlattevő), melyet képvisel: </w:t>
      </w:r>
      <w:r w:rsidRPr="00847926">
        <w:rPr>
          <w:rFonts w:ascii="Times New Roman" w:eastAsia="Times New Roman" w:hAnsi="Times New Roman" w:cs="Times New Roman"/>
          <w:snapToGrid w:val="0"/>
          <w:sz w:val="26"/>
          <w:szCs w:val="26"/>
          <w:lang w:eastAsia="hu-HU"/>
        </w:rPr>
        <w:t>……………</w:t>
      </w:r>
    </w:p>
    <w:p w:rsidR="00847926" w:rsidRPr="00847926" w:rsidRDefault="00847926" w:rsidP="00847926">
      <w:pPr>
        <w:spacing w:after="0" w:line="240" w:lineRule="auto"/>
        <w:jc w:val="both"/>
        <w:rPr>
          <w:rFonts w:ascii="Times New Roman" w:eastAsia="Times New Roman" w:hAnsi="Times New Roman" w:cs="Times New Roman"/>
          <w:sz w:val="24"/>
          <w:szCs w:val="24"/>
          <w:lang w:eastAsia="hu-HU"/>
        </w:rPr>
      </w:pPr>
    </w:p>
    <w:p w:rsidR="00847926" w:rsidRPr="00847926" w:rsidRDefault="00847926" w:rsidP="00847926">
      <w:pPr>
        <w:spacing w:after="0" w:line="240" w:lineRule="auto"/>
        <w:jc w:val="center"/>
        <w:rPr>
          <w:rFonts w:ascii="Times New Roman" w:eastAsia="Times New Roman" w:hAnsi="Times New Roman" w:cs="Times New Roman"/>
          <w:b/>
          <w:sz w:val="24"/>
          <w:szCs w:val="24"/>
          <w:lang w:eastAsia="hu-HU"/>
        </w:rPr>
      </w:pPr>
      <w:proofErr w:type="gramStart"/>
      <w:r w:rsidRPr="00847926">
        <w:rPr>
          <w:rFonts w:ascii="Times New Roman" w:eastAsia="Times New Roman" w:hAnsi="Times New Roman" w:cs="Times New Roman"/>
          <w:b/>
          <w:spacing w:val="40"/>
          <w:sz w:val="24"/>
          <w:szCs w:val="24"/>
          <w:lang w:eastAsia="hu-HU"/>
        </w:rPr>
        <w:t>az</w:t>
      </w:r>
      <w:proofErr w:type="gramEnd"/>
      <w:r w:rsidRPr="00847926">
        <w:rPr>
          <w:rFonts w:ascii="Times New Roman" w:eastAsia="Times New Roman" w:hAnsi="Times New Roman" w:cs="Times New Roman"/>
          <w:b/>
          <w:spacing w:val="40"/>
          <w:sz w:val="24"/>
          <w:szCs w:val="24"/>
          <w:lang w:eastAsia="hu-HU"/>
        </w:rPr>
        <w:t xml:space="preserve"> alábbi nyilatkozatot teszem</w:t>
      </w:r>
      <w:r w:rsidRPr="00847926">
        <w:rPr>
          <w:rFonts w:ascii="Times New Roman" w:eastAsia="Times New Roman" w:hAnsi="Times New Roman" w:cs="Times New Roman"/>
          <w:b/>
          <w:sz w:val="24"/>
          <w:szCs w:val="24"/>
          <w:lang w:eastAsia="hu-HU"/>
        </w:rPr>
        <w:t>:</w:t>
      </w:r>
    </w:p>
    <w:p w:rsidR="00847926" w:rsidRPr="00847926" w:rsidRDefault="00847926" w:rsidP="00847926">
      <w:pPr>
        <w:tabs>
          <w:tab w:val="left" w:pos="0"/>
        </w:tabs>
        <w:spacing w:after="0" w:line="240" w:lineRule="auto"/>
        <w:jc w:val="both"/>
        <w:rPr>
          <w:rFonts w:ascii="Times New Roman" w:eastAsia="Times New Roman" w:hAnsi="Times New Roman" w:cs="Times New Roman"/>
          <w:sz w:val="24"/>
          <w:szCs w:val="24"/>
          <w:lang w:eastAsia="hu-HU"/>
        </w:rPr>
      </w:pPr>
    </w:p>
    <w:p w:rsidR="00847926" w:rsidRPr="00847926" w:rsidRDefault="00847926" w:rsidP="00847926">
      <w:pPr>
        <w:tabs>
          <w:tab w:val="left" w:pos="0"/>
        </w:tabs>
        <w:spacing w:after="0" w:line="240" w:lineRule="auto"/>
        <w:jc w:val="both"/>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 xml:space="preserve">Nem állnak fenn velünk szemben a közbeszerzésekről szóló 2015. évi CXLIII. törvényben (Kbt.) foglalt alábbi kizáró okok, mely szerint nem lehet ajánlattevő aki: </w:t>
      </w:r>
    </w:p>
    <w:p w:rsidR="00847926" w:rsidRPr="00847926" w:rsidRDefault="00847926" w:rsidP="00847926">
      <w:pPr>
        <w:tabs>
          <w:tab w:val="left" w:pos="0"/>
        </w:tabs>
        <w:spacing w:after="0" w:line="240" w:lineRule="auto"/>
        <w:rPr>
          <w:rFonts w:ascii="Times New Roman" w:eastAsia="Times New Roman" w:hAnsi="Times New Roman" w:cs="Times New Roman"/>
          <w:sz w:val="24"/>
          <w:szCs w:val="24"/>
          <w:lang w:eastAsia="hu-HU"/>
        </w:rPr>
      </w:pPr>
    </w:p>
    <w:p w:rsidR="00847926" w:rsidRPr="00847926" w:rsidRDefault="00847926" w:rsidP="00847926">
      <w:pPr>
        <w:tabs>
          <w:tab w:val="left" w:pos="0"/>
        </w:tabs>
        <w:spacing w:after="0" w:line="240" w:lineRule="auto"/>
        <w:rPr>
          <w:rFonts w:ascii="Times New Roman" w:eastAsia="Times New Roman" w:hAnsi="Times New Roman" w:cs="Times New Roman"/>
          <w:b/>
          <w:sz w:val="24"/>
          <w:szCs w:val="24"/>
          <w:lang w:eastAsia="hu-HU"/>
        </w:rPr>
      </w:pPr>
      <w:r w:rsidRPr="00847926">
        <w:rPr>
          <w:rFonts w:ascii="Times New Roman" w:eastAsia="Times New Roman" w:hAnsi="Times New Roman" w:cs="Times New Roman"/>
          <w:b/>
          <w:sz w:val="24"/>
          <w:szCs w:val="24"/>
          <w:lang w:eastAsia="hu-HU"/>
        </w:rPr>
        <w:t>Kbt. 62.§ (1) bekezdés:</w:t>
      </w:r>
    </w:p>
    <w:p w:rsidR="00847926" w:rsidRPr="00847926" w:rsidRDefault="00847926" w:rsidP="00847926">
      <w:pPr>
        <w:tabs>
          <w:tab w:val="left" w:pos="0"/>
        </w:tabs>
        <w:spacing w:after="0" w:line="240" w:lineRule="auto"/>
        <w:jc w:val="both"/>
        <w:rPr>
          <w:rFonts w:ascii="Times New Roman" w:eastAsia="Times New Roman" w:hAnsi="Times New Roman" w:cs="Times New Roman"/>
          <w:sz w:val="24"/>
          <w:szCs w:val="24"/>
          <w:lang w:eastAsia="hu-HU"/>
        </w:rPr>
      </w:pPr>
      <w:proofErr w:type="spellStart"/>
      <w:r w:rsidRPr="00847926">
        <w:rPr>
          <w:rFonts w:ascii="Times New Roman" w:eastAsia="Times New Roman" w:hAnsi="Times New Roman" w:cs="Times New Roman"/>
          <w:sz w:val="24"/>
          <w:szCs w:val="24"/>
          <w:lang w:eastAsia="hu-HU"/>
        </w:rPr>
        <w:t>kb</w:t>
      </w:r>
      <w:proofErr w:type="spellEnd"/>
      <w:r w:rsidRPr="00847926">
        <w:rPr>
          <w:rFonts w:ascii="Times New Roman" w:eastAsia="Times New Roman" w:hAnsi="Times New Roman" w:cs="Times New Roman"/>
          <w:sz w:val="24"/>
          <w:szCs w:val="24"/>
          <w:lang w:eastAsia="hu-HU"/>
        </w:rPr>
        <w:t>)</w:t>
      </w:r>
      <w:r w:rsidRPr="00847926">
        <w:rPr>
          <w:rFonts w:ascii="Times New Roman" w:eastAsia="Times New Roman" w:hAnsi="Times New Roman" w:cs="Times New Roman"/>
          <w:sz w:val="24"/>
          <w:szCs w:val="24"/>
          <w:lang w:eastAsia="hu-HU"/>
        </w:rPr>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847926" w:rsidRPr="00847926" w:rsidRDefault="00847926" w:rsidP="00847926">
      <w:pPr>
        <w:tabs>
          <w:tab w:val="left" w:pos="0"/>
        </w:tabs>
        <w:spacing w:after="0" w:line="240" w:lineRule="auto"/>
        <w:rPr>
          <w:rFonts w:ascii="Times New Roman" w:eastAsia="Times New Roman" w:hAnsi="Times New Roman" w:cs="Times New Roman"/>
          <w:sz w:val="24"/>
          <w:szCs w:val="24"/>
          <w:lang w:eastAsia="hu-HU"/>
        </w:rPr>
      </w:pPr>
    </w:p>
    <w:p w:rsidR="00847926" w:rsidRPr="00847926" w:rsidRDefault="00847926" w:rsidP="00847926">
      <w:pPr>
        <w:numPr>
          <w:ilvl w:val="0"/>
          <w:numId w:val="1"/>
        </w:numPr>
        <w:tabs>
          <w:tab w:val="left" w:pos="0"/>
        </w:tabs>
        <w:spacing w:after="0" w:line="240" w:lineRule="auto"/>
        <w:jc w:val="both"/>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 xml:space="preserve">A Kbt. </w:t>
      </w:r>
      <w:r w:rsidRPr="00847926">
        <w:rPr>
          <w:rFonts w:ascii="Times New Roman" w:eastAsia="Times New Roman" w:hAnsi="Times New Roman" w:cs="Times New Roman"/>
          <w:bCs/>
          <w:sz w:val="24"/>
          <w:szCs w:val="24"/>
          <w:lang w:eastAsia="hu-HU"/>
        </w:rPr>
        <w:t xml:space="preserve">62. § (1) bekezdés </w:t>
      </w:r>
      <w:proofErr w:type="spellStart"/>
      <w:r w:rsidRPr="00847926">
        <w:rPr>
          <w:rFonts w:ascii="Times New Roman" w:eastAsia="Times New Roman" w:hAnsi="Times New Roman" w:cs="Times New Roman"/>
          <w:bCs/>
          <w:sz w:val="24"/>
          <w:szCs w:val="24"/>
          <w:lang w:eastAsia="hu-HU"/>
        </w:rPr>
        <w:t>kb</w:t>
      </w:r>
      <w:proofErr w:type="spellEnd"/>
      <w:r w:rsidRPr="00847926">
        <w:rPr>
          <w:rFonts w:ascii="Times New Roman" w:eastAsia="Times New Roman" w:hAnsi="Times New Roman" w:cs="Times New Roman"/>
          <w:bCs/>
          <w:sz w:val="24"/>
          <w:szCs w:val="24"/>
          <w:lang w:eastAsia="hu-HU"/>
        </w:rPr>
        <w:t xml:space="preserve">) pontja szerinti kizáró ok tekintetében a </w:t>
      </w:r>
      <w:r w:rsidRPr="00847926">
        <w:rPr>
          <w:rFonts w:ascii="Times New Roman" w:eastAsia="Times New Roman" w:hAnsi="Times New Roman" w:cs="Times New Roman"/>
          <w:sz w:val="24"/>
          <w:szCs w:val="24"/>
          <w:lang w:eastAsia="hu-HU"/>
        </w:rPr>
        <w:t xml:space="preserve">321/2015. (X. 30.) Korm. rendelet 8. § i) pont </w:t>
      </w:r>
      <w:proofErr w:type="spellStart"/>
      <w:r w:rsidRPr="00847926">
        <w:rPr>
          <w:rFonts w:ascii="Times New Roman" w:eastAsia="Times New Roman" w:hAnsi="Times New Roman" w:cs="Times New Roman"/>
          <w:sz w:val="24"/>
          <w:szCs w:val="24"/>
          <w:lang w:eastAsia="hu-HU"/>
        </w:rPr>
        <w:t>ib</w:t>
      </w:r>
      <w:proofErr w:type="spellEnd"/>
      <w:r w:rsidRPr="00847926">
        <w:rPr>
          <w:rFonts w:ascii="Times New Roman" w:eastAsia="Times New Roman" w:hAnsi="Times New Roman" w:cs="Times New Roman"/>
          <w:sz w:val="24"/>
          <w:szCs w:val="24"/>
          <w:lang w:eastAsia="hu-HU"/>
        </w:rPr>
        <w:t xml:space="preserve">) alpontja és a 10. § g) pont </w:t>
      </w:r>
      <w:proofErr w:type="spellStart"/>
      <w:r w:rsidRPr="00847926">
        <w:rPr>
          <w:rFonts w:ascii="Times New Roman" w:eastAsia="Times New Roman" w:hAnsi="Times New Roman" w:cs="Times New Roman"/>
          <w:sz w:val="24"/>
          <w:szCs w:val="24"/>
          <w:lang w:eastAsia="hu-HU"/>
        </w:rPr>
        <w:t>gb</w:t>
      </w:r>
      <w:proofErr w:type="spellEnd"/>
      <w:r w:rsidRPr="00847926">
        <w:rPr>
          <w:rFonts w:ascii="Times New Roman" w:eastAsia="Times New Roman" w:hAnsi="Times New Roman" w:cs="Times New Roman"/>
          <w:sz w:val="24"/>
          <w:szCs w:val="24"/>
          <w:lang w:eastAsia="hu-HU"/>
        </w:rPr>
        <w:t xml:space="preserve">) </w:t>
      </w:r>
      <w:r w:rsidRPr="00847926">
        <w:rPr>
          <w:rFonts w:ascii="Times New Roman" w:eastAsia="Times New Roman" w:hAnsi="Times New Roman" w:cs="Times New Roman"/>
          <w:bCs/>
          <w:sz w:val="24"/>
          <w:szCs w:val="24"/>
          <w:lang w:eastAsia="hu-HU"/>
        </w:rPr>
        <w:t xml:space="preserve">alpontja szerint külön is nyilatkozom, hogy </w:t>
      </w:r>
      <w:r w:rsidRPr="00847926">
        <w:rPr>
          <w:rFonts w:ascii="Times New Roman" w:eastAsia="Times New Roman" w:hAnsi="Times New Roman" w:cs="Times New Roman"/>
          <w:sz w:val="24"/>
          <w:szCs w:val="24"/>
          <w:lang w:eastAsia="hu-HU"/>
        </w:rPr>
        <w:t xml:space="preserve">olyan társaságnak minősülünk, amelyet szabályozott tőzsdén </w:t>
      </w:r>
      <w:r w:rsidRPr="00847926">
        <w:rPr>
          <w:rFonts w:ascii="Times New Roman" w:eastAsia="Times New Roman" w:hAnsi="Times New Roman" w:cs="Times New Roman"/>
          <w:b/>
          <w:sz w:val="24"/>
          <w:szCs w:val="24"/>
          <w:lang w:eastAsia="hu-HU"/>
        </w:rPr>
        <w:t>nem jegyeznek/</w:t>
      </w:r>
      <w:proofErr w:type="spellStart"/>
      <w:proofErr w:type="gramStart"/>
      <w:r w:rsidRPr="00847926">
        <w:rPr>
          <w:rFonts w:ascii="Times New Roman" w:eastAsia="Times New Roman" w:hAnsi="Times New Roman" w:cs="Times New Roman"/>
          <w:b/>
          <w:sz w:val="24"/>
          <w:szCs w:val="24"/>
          <w:lang w:eastAsia="hu-HU"/>
        </w:rPr>
        <w:t>jegyeznek</w:t>
      </w:r>
      <w:proofErr w:type="spellEnd"/>
      <w:r w:rsidRPr="00847926">
        <w:rPr>
          <w:rFonts w:ascii="Times New Roman" w:eastAsia="Times New Roman" w:hAnsi="Times New Roman" w:cs="Times New Roman"/>
          <w:sz w:val="24"/>
          <w:szCs w:val="24"/>
          <w:vertAlign w:val="superscript"/>
          <w:lang w:eastAsia="hu-HU"/>
        </w:rPr>
        <w:footnoteReference w:id="3"/>
      </w:r>
      <w:r w:rsidRPr="00847926">
        <w:rPr>
          <w:rFonts w:ascii="Times New Roman" w:eastAsia="Times New Roman" w:hAnsi="Times New Roman" w:cs="Times New Roman"/>
          <w:sz w:val="24"/>
          <w:szCs w:val="24"/>
          <w:lang w:eastAsia="hu-HU"/>
        </w:rPr>
        <w:t>.</w:t>
      </w:r>
      <w:proofErr w:type="gramEnd"/>
      <w:r w:rsidRPr="00847926">
        <w:rPr>
          <w:rFonts w:ascii="Times New Roman" w:eastAsia="Times New Roman" w:hAnsi="Times New Roman" w:cs="Times New Roman"/>
          <w:sz w:val="24"/>
          <w:szCs w:val="24"/>
          <w:lang w:eastAsia="hu-HU"/>
        </w:rPr>
        <w:t xml:space="preserve"> </w:t>
      </w:r>
    </w:p>
    <w:p w:rsidR="00847926" w:rsidRPr="00847926" w:rsidRDefault="00847926" w:rsidP="00847926">
      <w:pPr>
        <w:tabs>
          <w:tab w:val="left" w:pos="0"/>
        </w:tabs>
        <w:spacing w:after="0" w:line="240" w:lineRule="auto"/>
        <w:rPr>
          <w:rFonts w:ascii="Times New Roman" w:eastAsia="Times New Roman" w:hAnsi="Times New Roman" w:cs="Times New Roman"/>
          <w:sz w:val="24"/>
          <w:szCs w:val="24"/>
          <w:lang w:eastAsia="hu-HU"/>
        </w:rPr>
      </w:pPr>
    </w:p>
    <w:p w:rsidR="00847926" w:rsidRPr="00847926" w:rsidRDefault="00847926" w:rsidP="00847926">
      <w:pPr>
        <w:tabs>
          <w:tab w:val="left" w:pos="0"/>
        </w:tabs>
        <w:spacing w:after="0" w:line="240" w:lineRule="auto"/>
        <w:jc w:val="both"/>
        <w:rPr>
          <w:rFonts w:ascii="Times New Roman" w:eastAsia="Times New Roman" w:hAnsi="Times New Roman" w:cs="Times New Roman"/>
          <w:sz w:val="24"/>
          <w:szCs w:val="24"/>
          <w:lang w:eastAsia="hu-HU"/>
        </w:rPr>
      </w:pPr>
      <w:r w:rsidRPr="00847926">
        <w:rPr>
          <w:rFonts w:ascii="Times New Roman" w:eastAsia="Times New Roman" w:hAnsi="Times New Roman" w:cs="Times New Roman"/>
          <w:b/>
          <w:sz w:val="24"/>
          <w:szCs w:val="24"/>
          <w:lang w:eastAsia="hu-HU"/>
        </w:rPr>
        <w:t>2.)</w:t>
      </w:r>
      <w:r w:rsidRPr="00847926">
        <w:rPr>
          <w:rFonts w:ascii="Times New Roman" w:eastAsia="Times New Roman" w:hAnsi="Times New Roman" w:cs="Times New Roman"/>
          <w:sz w:val="24"/>
          <w:szCs w:val="24"/>
          <w:lang w:eastAsia="hu-HU"/>
        </w:rPr>
        <w:t xml:space="preserve"> Mint szabályozott tőzsdén </w:t>
      </w:r>
      <w:r w:rsidRPr="00847926">
        <w:rPr>
          <w:rFonts w:ascii="Times New Roman" w:eastAsia="Times New Roman" w:hAnsi="Times New Roman" w:cs="Times New Roman"/>
          <w:b/>
          <w:sz w:val="24"/>
          <w:szCs w:val="24"/>
          <w:lang w:eastAsia="hu-HU"/>
        </w:rPr>
        <w:t>nem jegyzett</w:t>
      </w:r>
      <w:r w:rsidRPr="00847926">
        <w:rPr>
          <w:rFonts w:ascii="Times New Roman" w:eastAsia="Times New Roman" w:hAnsi="Times New Roman" w:cs="Times New Roman"/>
          <w:b/>
          <w:sz w:val="24"/>
          <w:szCs w:val="24"/>
          <w:vertAlign w:val="superscript"/>
          <w:lang w:eastAsia="hu-HU"/>
        </w:rPr>
        <w:footnoteReference w:id="4"/>
      </w:r>
      <w:r w:rsidRPr="00847926">
        <w:rPr>
          <w:rFonts w:ascii="Times New Roman" w:eastAsia="Times New Roman" w:hAnsi="Times New Roman" w:cs="Times New Roman"/>
          <w:sz w:val="24"/>
          <w:szCs w:val="24"/>
          <w:lang w:eastAsia="hu-HU"/>
        </w:rPr>
        <w:t xml:space="preserve"> ajánlattevő, az alábbiak szerint nyilatkozom a pénzmosás és a terrorizmus finanszírozása megelőzéséről és megakadályozásáról szóló 2007. évi CXXXVI. törvény (a továbbiakban: pénzmosásról szóló törvény) 3. § </w:t>
      </w:r>
      <w:r w:rsidRPr="00847926">
        <w:rPr>
          <w:rFonts w:ascii="Times New Roman" w:eastAsia="Times New Roman" w:hAnsi="Times New Roman" w:cs="Times New Roman"/>
          <w:i/>
          <w:iCs/>
          <w:sz w:val="24"/>
          <w:szCs w:val="24"/>
          <w:lang w:eastAsia="hu-HU"/>
        </w:rPr>
        <w:t>r) </w:t>
      </w:r>
      <w:r w:rsidRPr="00847926">
        <w:rPr>
          <w:rFonts w:ascii="Times New Roman" w:eastAsia="Times New Roman" w:hAnsi="Times New Roman" w:cs="Times New Roman"/>
          <w:sz w:val="24"/>
          <w:szCs w:val="24"/>
          <w:lang w:eastAsia="hu-HU"/>
        </w:rPr>
        <w:t xml:space="preserve">pontja, </w:t>
      </w:r>
      <w:proofErr w:type="spellStart"/>
      <w:r w:rsidRPr="00847926">
        <w:rPr>
          <w:rFonts w:ascii="Times New Roman" w:eastAsia="Times New Roman" w:hAnsi="Times New Roman" w:cs="Times New Roman"/>
          <w:sz w:val="24"/>
          <w:szCs w:val="24"/>
          <w:lang w:eastAsia="hu-HU"/>
        </w:rPr>
        <w:t>ra</w:t>
      </w:r>
      <w:proofErr w:type="spellEnd"/>
      <w:r w:rsidRPr="00847926">
        <w:rPr>
          <w:rFonts w:ascii="Times New Roman" w:eastAsia="Times New Roman" w:hAnsi="Times New Roman" w:cs="Times New Roman"/>
          <w:sz w:val="24"/>
          <w:szCs w:val="24"/>
          <w:lang w:eastAsia="hu-HU"/>
        </w:rPr>
        <w:t xml:space="preserve">)- </w:t>
      </w:r>
      <w:proofErr w:type="spellStart"/>
      <w:r w:rsidRPr="00847926">
        <w:rPr>
          <w:rFonts w:ascii="Times New Roman" w:eastAsia="Times New Roman" w:hAnsi="Times New Roman" w:cs="Times New Roman"/>
          <w:sz w:val="24"/>
          <w:szCs w:val="24"/>
          <w:lang w:eastAsia="hu-HU"/>
        </w:rPr>
        <w:t>rb</w:t>
      </w:r>
      <w:proofErr w:type="spellEnd"/>
      <w:r w:rsidRPr="00847926">
        <w:rPr>
          <w:rFonts w:ascii="Times New Roman" w:eastAsia="Times New Roman" w:hAnsi="Times New Roman" w:cs="Times New Roman"/>
          <w:sz w:val="24"/>
          <w:szCs w:val="24"/>
          <w:lang w:eastAsia="hu-HU"/>
        </w:rPr>
        <w:t xml:space="preserve">) vagy </w:t>
      </w:r>
      <w:proofErr w:type="spellStart"/>
      <w:r w:rsidRPr="00847926">
        <w:rPr>
          <w:rFonts w:ascii="Times New Roman" w:eastAsia="Times New Roman" w:hAnsi="Times New Roman" w:cs="Times New Roman"/>
          <w:sz w:val="24"/>
          <w:szCs w:val="24"/>
          <w:lang w:eastAsia="hu-HU"/>
        </w:rPr>
        <w:t>rc</w:t>
      </w:r>
      <w:proofErr w:type="spellEnd"/>
      <w:r w:rsidRPr="00847926">
        <w:rPr>
          <w:rFonts w:ascii="Times New Roman" w:eastAsia="Times New Roman" w:hAnsi="Times New Roman" w:cs="Times New Roman"/>
          <w:sz w:val="24"/>
          <w:szCs w:val="24"/>
          <w:lang w:eastAsia="hu-HU"/>
        </w:rPr>
        <w:t>)</w:t>
      </w:r>
      <w:proofErr w:type="spellStart"/>
      <w:r w:rsidRPr="00847926">
        <w:rPr>
          <w:rFonts w:ascii="Times New Roman" w:eastAsia="Times New Roman" w:hAnsi="Times New Roman" w:cs="Times New Roman"/>
          <w:sz w:val="24"/>
          <w:szCs w:val="24"/>
          <w:lang w:eastAsia="hu-HU"/>
        </w:rPr>
        <w:t>-rd</w:t>
      </w:r>
      <w:proofErr w:type="spellEnd"/>
      <w:r w:rsidRPr="00847926">
        <w:rPr>
          <w:rFonts w:ascii="Times New Roman" w:eastAsia="Times New Roman" w:hAnsi="Times New Roman" w:cs="Times New Roman"/>
          <w:sz w:val="24"/>
          <w:szCs w:val="24"/>
          <w:lang w:eastAsia="hu-HU"/>
        </w:rPr>
        <w:t>) alpontja szerint definiált valamennyi tényleges tulajdonos nevéről és állandó lakóhelyéről:</w:t>
      </w:r>
    </w:p>
    <w:p w:rsidR="00847926" w:rsidRPr="00847926" w:rsidRDefault="00847926" w:rsidP="00847926">
      <w:pPr>
        <w:tabs>
          <w:tab w:val="left" w:pos="0"/>
        </w:tabs>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847926" w:rsidRPr="00847926" w:rsidTr="00ED03CA">
        <w:tc>
          <w:tcPr>
            <w:tcW w:w="4196" w:type="dxa"/>
            <w:shd w:val="pct15" w:color="auto" w:fill="auto"/>
            <w:vAlign w:val="center"/>
          </w:tcPr>
          <w:p w:rsidR="00847926" w:rsidRPr="00847926" w:rsidRDefault="00847926" w:rsidP="00847926">
            <w:pPr>
              <w:tabs>
                <w:tab w:val="left" w:pos="0"/>
              </w:tabs>
              <w:spacing w:after="0" w:line="240" w:lineRule="auto"/>
              <w:rPr>
                <w:rFonts w:ascii="Times New Roman" w:eastAsia="Times New Roman" w:hAnsi="Times New Roman" w:cs="Times New Roman"/>
                <w:b/>
                <w:sz w:val="20"/>
                <w:szCs w:val="20"/>
                <w:lang w:eastAsia="hu-HU"/>
              </w:rPr>
            </w:pPr>
            <w:r w:rsidRPr="00847926">
              <w:rPr>
                <w:rFonts w:ascii="Times New Roman" w:eastAsia="Times New Roman" w:hAnsi="Times New Roman" w:cs="Times New Roman"/>
                <w:b/>
                <w:sz w:val="20"/>
                <w:szCs w:val="20"/>
                <w:lang w:eastAsia="hu-HU"/>
              </w:rPr>
              <w:t>Tényleges tulajdonos neve</w:t>
            </w:r>
          </w:p>
        </w:tc>
        <w:tc>
          <w:tcPr>
            <w:tcW w:w="4197" w:type="dxa"/>
            <w:shd w:val="pct15" w:color="auto" w:fill="auto"/>
            <w:vAlign w:val="center"/>
          </w:tcPr>
          <w:p w:rsidR="00847926" w:rsidRPr="00847926" w:rsidRDefault="00847926" w:rsidP="00847926">
            <w:pPr>
              <w:tabs>
                <w:tab w:val="left" w:pos="0"/>
              </w:tabs>
              <w:spacing w:after="0" w:line="240" w:lineRule="auto"/>
              <w:rPr>
                <w:rFonts w:ascii="Times New Roman" w:eastAsia="Times New Roman" w:hAnsi="Times New Roman" w:cs="Times New Roman"/>
                <w:b/>
                <w:sz w:val="20"/>
                <w:szCs w:val="20"/>
                <w:lang w:eastAsia="hu-HU"/>
              </w:rPr>
            </w:pPr>
            <w:r w:rsidRPr="00847926">
              <w:rPr>
                <w:rFonts w:ascii="Times New Roman" w:eastAsia="Times New Roman" w:hAnsi="Times New Roman" w:cs="Times New Roman"/>
                <w:b/>
                <w:sz w:val="20"/>
                <w:szCs w:val="20"/>
                <w:lang w:eastAsia="hu-HU"/>
              </w:rPr>
              <w:t>Tényleges tulajdonos állandó lakóhelye:</w:t>
            </w:r>
          </w:p>
        </w:tc>
      </w:tr>
      <w:tr w:rsidR="00847926" w:rsidRPr="00847926" w:rsidTr="00ED03CA">
        <w:tc>
          <w:tcPr>
            <w:tcW w:w="4196" w:type="dxa"/>
          </w:tcPr>
          <w:p w:rsidR="00847926" w:rsidRPr="00847926" w:rsidRDefault="00847926" w:rsidP="00847926">
            <w:pPr>
              <w:tabs>
                <w:tab w:val="left" w:pos="0"/>
              </w:tabs>
              <w:spacing w:after="0" w:line="240" w:lineRule="auto"/>
              <w:rPr>
                <w:rFonts w:ascii="Times New Roman" w:eastAsia="Times New Roman" w:hAnsi="Times New Roman" w:cs="Times New Roman"/>
                <w:sz w:val="20"/>
                <w:szCs w:val="20"/>
                <w:lang w:eastAsia="hu-HU"/>
              </w:rPr>
            </w:pPr>
            <w:r w:rsidRPr="00847926">
              <w:rPr>
                <w:rFonts w:ascii="Times New Roman" w:eastAsia="Times New Roman" w:hAnsi="Times New Roman" w:cs="Times New Roman"/>
                <w:sz w:val="20"/>
                <w:szCs w:val="20"/>
                <w:lang w:eastAsia="hu-HU"/>
              </w:rPr>
              <w:t>1.</w:t>
            </w:r>
          </w:p>
        </w:tc>
        <w:tc>
          <w:tcPr>
            <w:tcW w:w="4197" w:type="dxa"/>
          </w:tcPr>
          <w:p w:rsidR="00847926" w:rsidRPr="00847926" w:rsidRDefault="00847926" w:rsidP="00847926">
            <w:pPr>
              <w:tabs>
                <w:tab w:val="left" w:pos="0"/>
              </w:tabs>
              <w:spacing w:after="0" w:line="240" w:lineRule="auto"/>
              <w:rPr>
                <w:rFonts w:ascii="Times New Roman" w:eastAsia="Times New Roman" w:hAnsi="Times New Roman" w:cs="Times New Roman"/>
                <w:sz w:val="20"/>
                <w:szCs w:val="20"/>
                <w:lang w:eastAsia="hu-HU"/>
              </w:rPr>
            </w:pPr>
          </w:p>
        </w:tc>
      </w:tr>
      <w:tr w:rsidR="00847926" w:rsidRPr="00847926" w:rsidTr="00ED03CA">
        <w:tc>
          <w:tcPr>
            <w:tcW w:w="4196" w:type="dxa"/>
          </w:tcPr>
          <w:p w:rsidR="00847926" w:rsidRPr="00847926" w:rsidRDefault="00847926" w:rsidP="00847926">
            <w:pPr>
              <w:tabs>
                <w:tab w:val="left" w:pos="0"/>
              </w:tabs>
              <w:spacing w:after="0" w:line="240" w:lineRule="auto"/>
              <w:rPr>
                <w:rFonts w:ascii="Times New Roman" w:eastAsia="Times New Roman" w:hAnsi="Times New Roman" w:cs="Times New Roman"/>
                <w:sz w:val="20"/>
                <w:szCs w:val="20"/>
                <w:lang w:eastAsia="hu-HU"/>
              </w:rPr>
            </w:pPr>
            <w:r w:rsidRPr="00847926">
              <w:rPr>
                <w:rFonts w:ascii="Times New Roman" w:eastAsia="Times New Roman" w:hAnsi="Times New Roman" w:cs="Times New Roman"/>
                <w:sz w:val="20"/>
                <w:szCs w:val="20"/>
                <w:lang w:eastAsia="hu-HU"/>
              </w:rPr>
              <w:t>2.</w:t>
            </w:r>
          </w:p>
        </w:tc>
        <w:tc>
          <w:tcPr>
            <w:tcW w:w="4197" w:type="dxa"/>
          </w:tcPr>
          <w:p w:rsidR="00847926" w:rsidRPr="00847926" w:rsidRDefault="00847926" w:rsidP="00847926">
            <w:pPr>
              <w:tabs>
                <w:tab w:val="left" w:pos="0"/>
              </w:tabs>
              <w:spacing w:after="0" w:line="240" w:lineRule="auto"/>
              <w:rPr>
                <w:rFonts w:ascii="Times New Roman" w:eastAsia="Times New Roman" w:hAnsi="Times New Roman" w:cs="Times New Roman"/>
                <w:sz w:val="20"/>
                <w:szCs w:val="20"/>
                <w:lang w:eastAsia="hu-HU"/>
              </w:rPr>
            </w:pPr>
          </w:p>
        </w:tc>
      </w:tr>
      <w:tr w:rsidR="00847926" w:rsidRPr="00847926" w:rsidTr="00ED03CA">
        <w:tc>
          <w:tcPr>
            <w:tcW w:w="4196" w:type="dxa"/>
          </w:tcPr>
          <w:p w:rsidR="00847926" w:rsidRPr="00847926" w:rsidRDefault="00847926" w:rsidP="00847926">
            <w:pPr>
              <w:tabs>
                <w:tab w:val="left" w:pos="0"/>
              </w:tabs>
              <w:spacing w:after="0" w:line="240" w:lineRule="auto"/>
              <w:rPr>
                <w:rFonts w:ascii="Times New Roman" w:eastAsia="Times New Roman" w:hAnsi="Times New Roman" w:cs="Times New Roman"/>
                <w:sz w:val="20"/>
                <w:szCs w:val="20"/>
                <w:lang w:eastAsia="hu-HU"/>
              </w:rPr>
            </w:pPr>
            <w:r w:rsidRPr="00847926">
              <w:rPr>
                <w:rFonts w:ascii="Times New Roman" w:eastAsia="Times New Roman" w:hAnsi="Times New Roman" w:cs="Times New Roman"/>
                <w:sz w:val="20"/>
                <w:szCs w:val="20"/>
                <w:lang w:eastAsia="hu-HU"/>
              </w:rPr>
              <w:t>…</w:t>
            </w:r>
          </w:p>
        </w:tc>
        <w:tc>
          <w:tcPr>
            <w:tcW w:w="4197" w:type="dxa"/>
          </w:tcPr>
          <w:p w:rsidR="00847926" w:rsidRPr="00847926" w:rsidRDefault="00847926" w:rsidP="00847926">
            <w:pPr>
              <w:tabs>
                <w:tab w:val="left" w:pos="0"/>
              </w:tabs>
              <w:spacing w:after="0" w:line="240" w:lineRule="auto"/>
              <w:rPr>
                <w:rFonts w:ascii="Times New Roman" w:eastAsia="Times New Roman" w:hAnsi="Times New Roman" w:cs="Times New Roman"/>
                <w:sz w:val="20"/>
                <w:szCs w:val="20"/>
                <w:lang w:eastAsia="hu-HU"/>
              </w:rPr>
            </w:pPr>
          </w:p>
        </w:tc>
      </w:tr>
    </w:tbl>
    <w:p w:rsidR="00847926" w:rsidRPr="00847926" w:rsidRDefault="00847926" w:rsidP="00847926">
      <w:pPr>
        <w:tabs>
          <w:tab w:val="left" w:pos="0"/>
        </w:tabs>
        <w:spacing w:after="0" w:line="240" w:lineRule="auto"/>
        <w:rPr>
          <w:rFonts w:ascii="Times New Roman" w:eastAsia="Times New Roman" w:hAnsi="Times New Roman" w:cs="Times New Roman"/>
          <w:sz w:val="24"/>
          <w:szCs w:val="24"/>
          <w:lang w:eastAsia="hu-HU"/>
        </w:rPr>
      </w:pPr>
    </w:p>
    <w:p w:rsidR="00847926" w:rsidRPr="00847926" w:rsidRDefault="00847926" w:rsidP="00847926">
      <w:pPr>
        <w:tabs>
          <w:tab w:val="left" w:pos="0"/>
        </w:tabs>
        <w:spacing w:after="0" w:line="240" w:lineRule="auto"/>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VAGY*</w:t>
      </w:r>
    </w:p>
    <w:p w:rsidR="00847926" w:rsidRPr="00847926" w:rsidRDefault="00847926" w:rsidP="00847926">
      <w:pPr>
        <w:tabs>
          <w:tab w:val="left" w:pos="0"/>
        </w:tabs>
        <w:spacing w:after="0" w:line="240" w:lineRule="auto"/>
        <w:rPr>
          <w:rFonts w:ascii="Times New Roman" w:eastAsia="Times New Roman" w:hAnsi="Times New Roman" w:cs="Times New Roman"/>
          <w:sz w:val="24"/>
          <w:szCs w:val="24"/>
          <w:lang w:eastAsia="hu-HU"/>
        </w:rPr>
      </w:pPr>
    </w:p>
    <w:p w:rsidR="00847926" w:rsidRPr="00847926" w:rsidRDefault="00847926" w:rsidP="00847926">
      <w:pPr>
        <w:tabs>
          <w:tab w:val="left" w:pos="0"/>
        </w:tabs>
        <w:spacing w:after="0" w:line="240" w:lineRule="auto"/>
        <w:jc w:val="both"/>
        <w:rPr>
          <w:rFonts w:ascii="Times New Roman" w:eastAsia="Times New Roman" w:hAnsi="Times New Roman" w:cs="Times New Roman"/>
          <w:sz w:val="24"/>
          <w:szCs w:val="24"/>
          <w:lang w:eastAsia="hu-HU"/>
        </w:rPr>
      </w:pPr>
      <w:r w:rsidRPr="00847926">
        <w:rPr>
          <w:rFonts w:ascii="Times New Roman" w:eastAsia="Times New Roman" w:hAnsi="Times New Roman" w:cs="Times New Roman"/>
          <w:b/>
          <w:sz w:val="24"/>
          <w:szCs w:val="24"/>
          <w:lang w:eastAsia="hu-HU"/>
        </w:rPr>
        <w:lastRenderedPageBreak/>
        <w:t>2</w:t>
      </w:r>
      <w:proofErr w:type="gramStart"/>
      <w:r w:rsidRPr="00847926">
        <w:rPr>
          <w:rFonts w:ascii="Times New Roman" w:eastAsia="Times New Roman" w:hAnsi="Times New Roman" w:cs="Times New Roman"/>
          <w:b/>
          <w:sz w:val="24"/>
          <w:szCs w:val="24"/>
          <w:lang w:eastAsia="hu-HU"/>
        </w:rPr>
        <w:t>.b</w:t>
      </w:r>
      <w:proofErr w:type="gramEnd"/>
      <w:r w:rsidRPr="00847926">
        <w:rPr>
          <w:rFonts w:ascii="Times New Roman" w:eastAsia="Times New Roman" w:hAnsi="Times New Roman" w:cs="Times New Roman"/>
          <w:b/>
          <w:sz w:val="24"/>
          <w:szCs w:val="24"/>
          <w:lang w:eastAsia="hu-HU"/>
        </w:rPr>
        <w:t>)</w:t>
      </w:r>
      <w:r w:rsidRPr="00847926">
        <w:rPr>
          <w:rFonts w:ascii="Times New Roman" w:eastAsia="Times New Roman" w:hAnsi="Times New Roman" w:cs="Times New Roman"/>
          <w:b/>
          <w:sz w:val="24"/>
          <w:szCs w:val="24"/>
          <w:lang w:eastAsia="hu-HU"/>
        </w:rPr>
        <w:tab/>
      </w:r>
      <w:r w:rsidRPr="00847926">
        <w:rPr>
          <w:rFonts w:ascii="Times New Roman" w:eastAsia="Times New Roman" w:hAnsi="Times New Roman" w:cs="Times New Roman"/>
          <w:sz w:val="24"/>
          <w:szCs w:val="24"/>
          <w:lang w:eastAsia="hu-HU"/>
        </w:rPr>
        <w:t xml:space="preserve">Az ajánlattevőnek a pénzmosásról szóló törvény) 3. § r) </w:t>
      </w:r>
      <w:proofErr w:type="gramStart"/>
      <w:r w:rsidRPr="00847926">
        <w:rPr>
          <w:rFonts w:ascii="Times New Roman" w:eastAsia="Times New Roman" w:hAnsi="Times New Roman" w:cs="Times New Roman"/>
          <w:sz w:val="24"/>
          <w:szCs w:val="24"/>
          <w:lang w:eastAsia="hu-HU"/>
        </w:rPr>
        <w:t xml:space="preserve">pontja  </w:t>
      </w:r>
      <w:proofErr w:type="spellStart"/>
      <w:r w:rsidRPr="00847926">
        <w:rPr>
          <w:rFonts w:ascii="Times New Roman" w:eastAsia="Times New Roman" w:hAnsi="Times New Roman" w:cs="Times New Roman"/>
          <w:sz w:val="24"/>
          <w:szCs w:val="24"/>
          <w:lang w:eastAsia="hu-HU"/>
        </w:rPr>
        <w:t>ra</w:t>
      </w:r>
      <w:proofErr w:type="spellEnd"/>
      <w:proofErr w:type="gramEnd"/>
      <w:r w:rsidRPr="00847926">
        <w:rPr>
          <w:rFonts w:ascii="Times New Roman" w:eastAsia="Times New Roman" w:hAnsi="Times New Roman" w:cs="Times New Roman"/>
          <w:sz w:val="24"/>
          <w:szCs w:val="24"/>
          <w:lang w:eastAsia="hu-HU"/>
        </w:rPr>
        <w:t xml:space="preserve">),- </w:t>
      </w:r>
      <w:proofErr w:type="spellStart"/>
      <w:r w:rsidRPr="00847926">
        <w:rPr>
          <w:rFonts w:ascii="Times New Roman" w:eastAsia="Times New Roman" w:hAnsi="Times New Roman" w:cs="Times New Roman"/>
          <w:sz w:val="24"/>
          <w:szCs w:val="24"/>
          <w:lang w:eastAsia="hu-HU"/>
        </w:rPr>
        <w:t>rb</w:t>
      </w:r>
      <w:proofErr w:type="spellEnd"/>
      <w:r w:rsidRPr="00847926">
        <w:rPr>
          <w:rFonts w:ascii="Times New Roman" w:eastAsia="Times New Roman" w:hAnsi="Times New Roman" w:cs="Times New Roman"/>
          <w:sz w:val="24"/>
          <w:szCs w:val="24"/>
          <w:lang w:eastAsia="hu-HU"/>
        </w:rPr>
        <w:t xml:space="preserve">), vagy </w:t>
      </w:r>
      <w:proofErr w:type="spellStart"/>
      <w:r w:rsidRPr="00847926">
        <w:rPr>
          <w:rFonts w:ascii="Times New Roman" w:eastAsia="Times New Roman" w:hAnsi="Times New Roman" w:cs="Times New Roman"/>
          <w:sz w:val="24"/>
          <w:szCs w:val="24"/>
          <w:lang w:eastAsia="hu-HU"/>
        </w:rPr>
        <w:t>rc</w:t>
      </w:r>
      <w:proofErr w:type="spellEnd"/>
      <w:r w:rsidRPr="00847926">
        <w:rPr>
          <w:rFonts w:ascii="Times New Roman" w:eastAsia="Times New Roman" w:hAnsi="Times New Roman" w:cs="Times New Roman"/>
          <w:sz w:val="24"/>
          <w:szCs w:val="24"/>
          <w:lang w:eastAsia="hu-HU"/>
        </w:rPr>
        <w:t>)</w:t>
      </w:r>
      <w:proofErr w:type="spellStart"/>
      <w:r w:rsidRPr="00847926">
        <w:rPr>
          <w:rFonts w:ascii="Times New Roman" w:eastAsia="Times New Roman" w:hAnsi="Times New Roman" w:cs="Times New Roman"/>
          <w:sz w:val="24"/>
          <w:szCs w:val="24"/>
          <w:lang w:eastAsia="hu-HU"/>
        </w:rPr>
        <w:t>-rd</w:t>
      </w:r>
      <w:proofErr w:type="spellEnd"/>
      <w:r w:rsidRPr="00847926">
        <w:rPr>
          <w:rFonts w:ascii="Times New Roman" w:eastAsia="Times New Roman" w:hAnsi="Times New Roman" w:cs="Times New Roman"/>
          <w:sz w:val="24"/>
          <w:szCs w:val="24"/>
          <w:lang w:eastAsia="hu-HU"/>
        </w:rPr>
        <w:t xml:space="preserve">), alpontja szerinti tényleges tulajdonosa nincs. </w:t>
      </w:r>
    </w:p>
    <w:p w:rsidR="00847926" w:rsidRPr="00847926" w:rsidRDefault="00847926" w:rsidP="00847926">
      <w:pPr>
        <w:tabs>
          <w:tab w:val="left" w:pos="0"/>
        </w:tabs>
        <w:spacing w:after="0" w:line="240" w:lineRule="auto"/>
        <w:jc w:val="both"/>
        <w:rPr>
          <w:rFonts w:ascii="Times New Roman" w:eastAsia="Times New Roman" w:hAnsi="Times New Roman" w:cs="Times New Roman"/>
          <w:sz w:val="24"/>
          <w:szCs w:val="24"/>
          <w:lang w:eastAsia="hu-HU"/>
        </w:rPr>
      </w:pPr>
    </w:p>
    <w:p w:rsidR="00847926" w:rsidRPr="00847926" w:rsidRDefault="00847926" w:rsidP="00847926">
      <w:pPr>
        <w:spacing w:after="0" w:line="240" w:lineRule="auto"/>
        <w:jc w:val="both"/>
        <w:rPr>
          <w:rFonts w:ascii="Times New Roman" w:eastAsia="Times New Roman" w:hAnsi="Times New Roman" w:cs="Times New Roman"/>
          <w:sz w:val="24"/>
          <w:szCs w:val="24"/>
          <w:lang w:eastAsia="hu-HU"/>
        </w:rPr>
      </w:pPr>
    </w:p>
    <w:p w:rsidR="00847926" w:rsidRPr="00847926" w:rsidRDefault="00847926" w:rsidP="00847926">
      <w:pPr>
        <w:spacing w:after="0" w:line="240" w:lineRule="auto"/>
        <w:jc w:val="both"/>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 A nem kívánt szöveg törlendő/áthúzandó vagy az alkalmazandó rész aláhúzandó</w:t>
      </w:r>
    </w:p>
    <w:p w:rsidR="00847926" w:rsidRPr="00847926" w:rsidRDefault="00847926" w:rsidP="00847926">
      <w:pPr>
        <w:spacing w:after="0" w:line="240" w:lineRule="auto"/>
        <w:rPr>
          <w:rFonts w:ascii="Times New Roman" w:eastAsia="Times New Roman" w:hAnsi="Times New Roman" w:cs="Times New Roman"/>
          <w:b/>
          <w:bCs/>
          <w:i/>
          <w:sz w:val="24"/>
          <w:szCs w:val="24"/>
          <w:lang w:eastAsia="hu-HU"/>
        </w:rPr>
      </w:pPr>
    </w:p>
    <w:p w:rsidR="00847926" w:rsidRPr="00847926" w:rsidRDefault="00847926" w:rsidP="00847926">
      <w:pPr>
        <w:suppressAutoHyphens/>
        <w:spacing w:after="0" w:line="240" w:lineRule="auto"/>
        <w:jc w:val="both"/>
        <w:textAlignment w:val="baseline"/>
        <w:rPr>
          <w:rFonts w:ascii="Times New Roman" w:eastAsia="Times New Roman" w:hAnsi="Times New Roman" w:cs="Times New Roman"/>
          <w:bCs/>
          <w:sz w:val="24"/>
          <w:szCs w:val="24"/>
          <w:lang w:eastAsia="hu-HU"/>
        </w:rPr>
      </w:pPr>
      <w:r w:rsidRPr="00847926">
        <w:rPr>
          <w:rFonts w:ascii="Times New Roman" w:eastAsia="Times New Roman" w:hAnsi="Times New Roman" w:cs="Times New Roman"/>
          <w:b/>
          <w:sz w:val="24"/>
          <w:szCs w:val="24"/>
          <w:lang w:eastAsia="hu-HU"/>
        </w:rPr>
        <w:t>3.)</w:t>
      </w:r>
      <w:r w:rsidRPr="00847926">
        <w:rPr>
          <w:rFonts w:ascii="Times New Roman" w:eastAsia="Times New Roman" w:hAnsi="Times New Roman" w:cs="Times New Roman"/>
          <w:sz w:val="24"/>
          <w:szCs w:val="24"/>
          <w:lang w:eastAsia="hu-HU"/>
        </w:rPr>
        <w:t xml:space="preserve"> A Kbt. </w:t>
      </w:r>
      <w:r w:rsidRPr="00847926">
        <w:rPr>
          <w:rFonts w:ascii="Times New Roman" w:eastAsia="Times New Roman" w:hAnsi="Times New Roman" w:cs="Times New Roman"/>
          <w:bCs/>
          <w:sz w:val="24"/>
          <w:szCs w:val="24"/>
          <w:lang w:eastAsia="hu-HU"/>
        </w:rPr>
        <w:t xml:space="preserve">62. § (1) bekezdés </w:t>
      </w:r>
      <w:proofErr w:type="spellStart"/>
      <w:r w:rsidRPr="00847926">
        <w:rPr>
          <w:rFonts w:ascii="Times New Roman" w:eastAsia="Times New Roman" w:hAnsi="Times New Roman" w:cs="Times New Roman"/>
          <w:bCs/>
          <w:sz w:val="24"/>
          <w:szCs w:val="24"/>
          <w:lang w:eastAsia="hu-HU"/>
        </w:rPr>
        <w:t>kc</w:t>
      </w:r>
      <w:proofErr w:type="spellEnd"/>
      <w:r w:rsidRPr="00847926">
        <w:rPr>
          <w:rFonts w:ascii="Times New Roman" w:eastAsia="Times New Roman" w:hAnsi="Times New Roman" w:cs="Times New Roman"/>
          <w:bCs/>
          <w:sz w:val="24"/>
          <w:szCs w:val="24"/>
          <w:lang w:eastAsia="hu-HU"/>
        </w:rPr>
        <w:t xml:space="preserve">) pontja szerinti kizáró ok tekintetében a </w:t>
      </w:r>
      <w:r w:rsidRPr="00847926">
        <w:rPr>
          <w:rFonts w:ascii="Times New Roman" w:eastAsia="Times New Roman" w:hAnsi="Times New Roman" w:cs="Times New Roman"/>
          <w:sz w:val="24"/>
          <w:szCs w:val="24"/>
          <w:lang w:eastAsia="hu-HU"/>
        </w:rPr>
        <w:t xml:space="preserve">321/2015. (X. 30.) Korm. rendelet 8. § i) pont </w:t>
      </w:r>
      <w:proofErr w:type="spellStart"/>
      <w:r w:rsidRPr="00847926">
        <w:rPr>
          <w:rFonts w:ascii="Times New Roman" w:eastAsia="Times New Roman" w:hAnsi="Times New Roman" w:cs="Times New Roman"/>
          <w:sz w:val="24"/>
          <w:szCs w:val="24"/>
          <w:lang w:eastAsia="hu-HU"/>
        </w:rPr>
        <w:t>ic</w:t>
      </w:r>
      <w:proofErr w:type="spellEnd"/>
      <w:r w:rsidRPr="00847926">
        <w:rPr>
          <w:rFonts w:ascii="Times New Roman" w:eastAsia="Times New Roman" w:hAnsi="Times New Roman" w:cs="Times New Roman"/>
          <w:sz w:val="24"/>
          <w:szCs w:val="24"/>
          <w:lang w:eastAsia="hu-HU"/>
        </w:rPr>
        <w:t xml:space="preserve">) alpontja és a 10. § g) pont </w:t>
      </w:r>
      <w:proofErr w:type="spellStart"/>
      <w:r w:rsidRPr="00847926">
        <w:rPr>
          <w:rFonts w:ascii="Times New Roman" w:eastAsia="Times New Roman" w:hAnsi="Times New Roman" w:cs="Times New Roman"/>
          <w:sz w:val="24"/>
          <w:szCs w:val="24"/>
          <w:lang w:eastAsia="hu-HU"/>
        </w:rPr>
        <w:t>gc</w:t>
      </w:r>
      <w:proofErr w:type="spellEnd"/>
      <w:r w:rsidRPr="00847926">
        <w:rPr>
          <w:rFonts w:ascii="Times New Roman" w:eastAsia="Times New Roman" w:hAnsi="Times New Roman" w:cs="Times New Roman"/>
          <w:sz w:val="24"/>
          <w:szCs w:val="24"/>
          <w:lang w:eastAsia="hu-HU"/>
        </w:rPr>
        <w:t xml:space="preserve">) </w:t>
      </w:r>
      <w:r w:rsidRPr="00847926">
        <w:rPr>
          <w:rFonts w:ascii="Times New Roman" w:eastAsia="Times New Roman" w:hAnsi="Times New Roman" w:cs="Times New Roman"/>
          <w:bCs/>
          <w:sz w:val="24"/>
          <w:szCs w:val="24"/>
          <w:lang w:eastAsia="hu-HU"/>
        </w:rPr>
        <w:t xml:space="preserve">alpontja szerint külön is nyilatkozom, hogy </w:t>
      </w:r>
    </w:p>
    <w:p w:rsidR="00847926" w:rsidRPr="00847926" w:rsidRDefault="00847926" w:rsidP="00847926">
      <w:pPr>
        <w:suppressAutoHyphens/>
        <w:spacing w:after="0" w:line="240" w:lineRule="auto"/>
        <w:jc w:val="both"/>
        <w:textAlignment w:val="baseline"/>
        <w:rPr>
          <w:rFonts w:ascii="Times New Roman" w:eastAsia="Times New Roman" w:hAnsi="Times New Roman" w:cs="Times New Roman"/>
          <w:bCs/>
          <w:sz w:val="24"/>
          <w:szCs w:val="24"/>
          <w:lang w:eastAsia="hu-HU"/>
        </w:rPr>
      </w:pPr>
    </w:p>
    <w:p w:rsidR="00847926" w:rsidRPr="00847926" w:rsidRDefault="00847926" w:rsidP="00847926">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r w:rsidRPr="00847926">
        <w:rPr>
          <w:rFonts w:ascii="Times New Roman" w:eastAsia="Calibri" w:hAnsi="Times New Roman" w:cs="Times New Roman"/>
          <w:color w:val="000000"/>
          <w:kern w:val="1"/>
          <w:sz w:val="24"/>
          <w:szCs w:val="24"/>
          <w:lang w:eastAsia="zh-CN"/>
        </w:rPr>
        <w:t xml:space="preserve">A) nincs olyan jogi személy vagy személyes joga szerint jogképes szervezet, amely az ajánlattevőben közvetetten vagy közvetlenül </w:t>
      </w:r>
      <w:proofErr w:type="gramStart"/>
      <w:r w:rsidRPr="00847926">
        <w:rPr>
          <w:rFonts w:ascii="Times New Roman" w:eastAsia="Calibri" w:hAnsi="Times New Roman" w:cs="Times New Roman"/>
          <w:color w:val="000000"/>
          <w:kern w:val="1"/>
          <w:sz w:val="24"/>
          <w:szCs w:val="24"/>
          <w:lang w:eastAsia="zh-CN"/>
        </w:rPr>
        <w:t>több, mint</w:t>
      </w:r>
      <w:proofErr w:type="gramEnd"/>
      <w:r w:rsidRPr="00847926">
        <w:rPr>
          <w:rFonts w:ascii="Times New Roman" w:eastAsia="Calibri" w:hAnsi="Times New Roman" w:cs="Times New Roman"/>
          <w:color w:val="000000"/>
          <w:kern w:val="1"/>
          <w:sz w:val="24"/>
          <w:szCs w:val="24"/>
          <w:lang w:eastAsia="zh-CN"/>
        </w:rPr>
        <w:t xml:space="preserve"> 25%-os tulajdoni résszel vagy szavazati joggal rendelkezik.</w:t>
      </w:r>
    </w:p>
    <w:p w:rsidR="00847926" w:rsidRPr="00847926" w:rsidRDefault="00847926" w:rsidP="00847926">
      <w:pPr>
        <w:suppressAutoHyphens/>
        <w:spacing w:after="0" w:line="240" w:lineRule="auto"/>
        <w:jc w:val="both"/>
        <w:textAlignment w:val="baseline"/>
        <w:rPr>
          <w:rFonts w:ascii="Times New Roman" w:eastAsia="Calibri" w:hAnsi="Times New Roman" w:cs="Times New Roman"/>
          <w:color w:val="000000"/>
          <w:kern w:val="1"/>
          <w:sz w:val="24"/>
          <w:szCs w:val="24"/>
          <w:lang w:eastAsia="zh-CN"/>
        </w:rPr>
      </w:pPr>
    </w:p>
    <w:p w:rsidR="00847926" w:rsidRPr="00847926" w:rsidRDefault="00847926" w:rsidP="00847926">
      <w:pPr>
        <w:tabs>
          <w:tab w:val="left" w:pos="0"/>
        </w:tabs>
        <w:spacing w:after="0" w:line="240" w:lineRule="auto"/>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VAGY*</w:t>
      </w:r>
    </w:p>
    <w:p w:rsidR="00847926" w:rsidRPr="00847926" w:rsidRDefault="00847926" w:rsidP="00847926">
      <w:pPr>
        <w:suppressAutoHyphens/>
        <w:autoSpaceDE w:val="0"/>
        <w:autoSpaceDN w:val="0"/>
        <w:adjustRightInd w:val="0"/>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p>
    <w:p w:rsidR="00847926" w:rsidRPr="00847926" w:rsidRDefault="00847926" w:rsidP="00847926">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847926">
        <w:rPr>
          <w:rFonts w:ascii="Times New Roman" w:eastAsia="Calibri" w:hAnsi="Times New Roman" w:cs="Times New Roman"/>
          <w:color w:val="000000"/>
          <w:kern w:val="1"/>
          <w:sz w:val="24"/>
          <w:szCs w:val="24"/>
          <w:lang w:eastAsia="zh-CN"/>
        </w:rPr>
        <w:t xml:space="preserve">B) van olyan jogi személy vagy személyes joga szerint jogképes szervezet, amely az ajánlattevőben közvetetten vagy közvetlenül </w:t>
      </w:r>
      <w:proofErr w:type="gramStart"/>
      <w:r w:rsidRPr="00847926">
        <w:rPr>
          <w:rFonts w:ascii="Times New Roman" w:eastAsia="Calibri" w:hAnsi="Times New Roman" w:cs="Times New Roman"/>
          <w:color w:val="000000"/>
          <w:kern w:val="1"/>
          <w:sz w:val="24"/>
          <w:szCs w:val="24"/>
          <w:lang w:eastAsia="zh-CN"/>
        </w:rPr>
        <w:t>több, mint</w:t>
      </w:r>
      <w:proofErr w:type="gramEnd"/>
      <w:r w:rsidRPr="00847926">
        <w:rPr>
          <w:rFonts w:ascii="Times New Roman" w:eastAsia="Calibri" w:hAnsi="Times New Roman" w:cs="Times New Roman"/>
          <w:color w:val="000000"/>
          <w:kern w:val="1"/>
          <w:sz w:val="24"/>
          <w:szCs w:val="24"/>
          <w:lang w:eastAsia="zh-CN"/>
        </w:rPr>
        <w:t xml:space="preserve"> 25%-os tulajdoni résszel vagy szavazati joggal rendelkezik. Ezen </w:t>
      </w:r>
      <w:proofErr w:type="gramStart"/>
      <w:r w:rsidRPr="00847926">
        <w:rPr>
          <w:rFonts w:ascii="Times New Roman" w:eastAsia="Calibri" w:hAnsi="Times New Roman" w:cs="Times New Roman"/>
          <w:color w:val="000000"/>
          <w:kern w:val="1"/>
          <w:sz w:val="24"/>
          <w:szCs w:val="24"/>
          <w:lang w:eastAsia="zh-CN"/>
        </w:rPr>
        <w:t>szervezet(</w:t>
      </w:r>
      <w:proofErr w:type="spellStart"/>
      <w:proofErr w:type="gramEnd"/>
      <w:r w:rsidRPr="00847926">
        <w:rPr>
          <w:rFonts w:ascii="Times New Roman" w:eastAsia="Calibri" w:hAnsi="Times New Roman" w:cs="Times New Roman"/>
          <w:color w:val="000000"/>
          <w:kern w:val="1"/>
          <w:sz w:val="24"/>
          <w:szCs w:val="24"/>
          <w:lang w:eastAsia="zh-CN"/>
        </w:rPr>
        <w:t>ek</w:t>
      </w:r>
      <w:proofErr w:type="spellEnd"/>
      <w:r w:rsidRPr="00847926">
        <w:rPr>
          <w:rFonts w:ascii="Times New Roman" w:eastAsia="Calibri" w:hAnsi="Times New Roman" w:cs="Times New Roman"/>
          <w:color w:val="000000"/>
          <w:kern w:val="1"/>
          <w:sz w:val="24"/>
          <w:szCs w:val="24"/>
          <w:lang w:eastAsia="zh-CN"/>
        </w:rPr>
        <w:t xml:space="preserve">) megnevezése a következő: </w:t>
      </w:r>
    </w:p>
    <w:p w:rsidR="00847926" w:rsidRPr="00847926" w:rsidRDefault="00847926" w:rsidP="00847926">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proofErr w:type="gramStart"/>
      <w:r w:rsidRPr="00847926">
        <w:rPr>
          <w:rFonts w:ascii="Times New Roman" w:eastAsia="Calibri" w:hAnsi="Times New Roman" w:cs="Times New Roman"/>
          <w:color w:val="000000"/>
          <w:kern w:val="1"/>
          <w:sz w:val="24"/>
          <w:szCs w:val="24"/>
          <w:lang w:eastAsia="zh-CN"/>
        </w:rPr>
        <w:t>cégnév</w:t>
      </w:r>
      <w:proofErr w:type="gramEnd"/>
      <w:r w:rsidRPr="00847926">
        <w:rPr>
          <w:rFonts w:ascii="Times New Roman" w:eastAsia="Calibri" w:hAnsi="Times New Roman" w:cs="Times New Roman"/>
          <w:color w:val="000000"/>
          <w:kern w:val="1"/>
          <w:sz w:val="24"/>
          <w:szCs w:val="24"/>
          <w:lang w:eastAsia="zh-CN"/>
        </w:rPr>
        <w:t>:</w:t>
      </w:r>
    </w:p>
    <w:p w:rsidR="00847926" w:rsidRPr="00847926" w:rsidRDefault="00847926" w:rsidP="00847926">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proofErr w:type="gramStart"/>
      <w:r w:rsidRPr="00847926">
        <w:rPr>
          <w:rFonts w:ascii="Times New Roman" w:eastAsia="Calibri" w:hAnsi="Times New Roman" w:cs="Times New Roman"/>
          <w:color w:val="000000"/>
          <w:kern w:val="1"/>
          <w:sz w:val="24"/>
          <w:szCs w:val="24"/>
          <w:lang w:eastAsia="zh-CN"/>
        </w:rPr>
        <w:t>székhely</w:t>
      </w:r>
      <w:proofErr w:type="gramEnd"/>
      <w:r w:rsidRPr="00847926">
        <w:rPr>
          <w:rFonts w:ascii="Times New Roman" w:eastAsia="Calibri" w:hAnsi="Times New Roman" w:cs="Times New Roman"/>
          <w:color w:val="000000"/>
          <w:kern w:val="1"/>
          <w:sz w:val="24"/>
          <w:szCs w:val="24"/>
          <w:lang w:eastAsia="zh-CN"/>
        </w:rPr>
        <w:t>:</w:t>
      </w:r>
    </w:p>
    <w:p w:rsidR="00847926" w:rsidRPr="00847926" w:rsidRDefault="00847926" w:rsidP="00847926">
      <w:pPr>
        <w:suppressAutoHyphens/>
        <w:autoSpaceDE w:val="0"/>
        <w:autoSpaceDN w:val="0"/>
        <w:adjustRightInd w:val="0"/>
        <w:spacing w:after="0" w:line="240" w:lineRule="auto"/>
        <w:jc w:val="both"/>
        <w:textAlignment w:val="baseline"/>
        <w:rPr>
          <w:rFonts w:ascii="Times New Roman" w:eastAsia="Calibri" w:hAnsi="Times New Roman" w:cs="Times New Roman"/>
          <w:color w:val="000000"/>
          <w:kern w:val="1"/>
          <w:sz w:val="24"/>
          <w:szCs w:val="24"/>
          <w:lang w:eastAsia="zh-CN"/>
        </w:rPr>
      </w:pPr>
      <w:r w:rsidRPr="00847926">
        <w:rPr>
          <w:rFonts w:ascii="Times New Roman" w:eastAsia="Calibri" w:hAnsi="Times New Roman" w:cs="Times New Roman"/>
          <w:color w:val="000000"/>
          <w:kern w:val="1"/>
          <w:sz w:val="24"/>
          <w:szCs w:val="24"/>
          <w:lang w:eastAsia="zh-CN"/>
        </w:rPr>
        <w:t xml:space="preserve">Fenti </w:t>
      </w:r>
      <w:proofErr w:type="gramStart"/>
      <w:r w:rsidRPr="00847926">
        <w:rPr>
          <w:rFonts w:ascii="Times New Roman" w:eastAsia="Calibri" w:hAnsi="Times New Roman" w:cs="Times New Roman"/>
          <w:color w:val="000000"/>
          <w:kern w:val="1"/>
          <w:sz w:val="24"/>
          <w:szCs w:val="24"/>
          <w:lang w:eastAsia="zh-CN"/>
        </w:rPr>
        <w:t>szervezet(</w:t>
      </w:r>
      <w:proofErr w:type="spellStart"/>
      <w:proofErr w:type="gramEnd"/>
      <w:r w:rsidRPr="00847926">
        <w:rPr>
          <w:rFonts w:ascii="Times New Roman" w:eastAsia="Calibri" w:hAnsi="Times New Roman" w:cs="Times New Roman"/>
          <w:color w:val="000000"/>
          <w:kern w:val="1"/>
          <w:sz w:val="24"/>
          <w:szCs w:val="24"/>
          <w:lang w:eastAsia="zh-CN"/>
        </w:rPr>
        <w:t>ek</w:t>
      </w:r>
      <w:proofErr w:type="spellEnd"/>
      <w:r w:rsidRPr="00847926">
        <w:rPr>
          <w:rFonts w:ascii="Times New Roman" w:eastAsia="Calibri" w:hAnsi="Times New Roman" w:cs="Times New Roman"/>
          <w:color w:val="000000"/>
          <w:kern w:val="1"/>
          <w:sz w:val="24"/>
          <w:szCs w:val="24"/>
          <w:lang w:eastAsia="zh-CN"/>
        </w:rPr>
        <w:t>) vonatkozásában a Kbt. 62. § (1) bekezdés k) pont </w:t>
      </w:r>
      <w:proofErr w:type="spellStart"/>
      <w:r w:rsidRPr="00847926">
        <w:rPr>
          <w:rFonts w:ascii="Times New Roman" w:eastAsia="Calibri" w:hAnsi="Times New Roman" w:cs="Times New Roman"/>
          <w:color w:val="000000"/>
          <w:kern w:val="1"/>
          <w:sz w:val="24"/>
          <w:szCs w:val="24"/>
          <w:lang w:eastAsia="zh-CN"/>
        </w:rPr>
        <w:t>kc</w:t>
      </w:r>
      <w:proofErr w:type="spellEnd"/>
      <w:r w:rsidRPr="00847926">
        <w:rPr>
          <w:rFonts w:ascii="Times New Roman" w:eastAsia="Calibri" w:hAnsi="Times New Roman" w:cs="Times New Roman"/>
          <w:color w:val="000000"/>
          <w:kern w:val="1"/>
          <w:sz w:val="24"/>
          <w:szCs w:val="24"/>
          <w:lang w:eastAsia="zh-CN"/>
        </w:rPr>
        <w:t>) alpontjában foglalt kizáró feltétel nem áll fenn.</w:t>
      </w:r>
    </w:p>
    <w:p w:rsidR="00847926" w:rsidRPr="00847926" w:rsidRDefault="00847926" w:rsidP="00847926">
      <w:pPr>
        <w:suppressAutoHyphens/>
        <w:autoSpaceDE w:val="0"/>
        <w:autoSpaceDN w:val="0"/>
        <w:adjustRightInd w:val="0"/>
        <w:spacing w:after="0" w:line="240" w:lineRule="auto"/>
        <w:ind w:left="426" w:hanging="426"/>
        <w:jc w:val="both"/>
        <w:textAlignment w:val="baseline"/>
        <w:rPr>
          <w:rFonts w:ascii="Times New Roman" w:eastAsia="Calibri" w:hAnsi="Times New Roman" w:cs="Times New Roman"/>
          <w:color w:val="000000"/>
          <w:kern w:val="1"/>
          <w:sz w:val="24"/>
          <w:szCs w:val="24"/>
          <w:lang w:eastAsia="zh-CN"/>
        </w:rPr>
      </w:pPr>
    </w:p>
    <w:p w:rsidR="00847926" w:rsidRPr="00847926" w:rsidRDefault="00847926" w:rsidP="00847926">
      <w:pPr>
        <w:spacing w:after="0" w:line="240" w:lineRule="auto"/>
        <w:jc w:val="both"/>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 A nem kívánt szöveg törlendő/áthúzandó vagy az alkalmazandó rész aláhúzandó</w:t>
      </w:r>
    </w:p>
    <w:p w:rsidR="00847926" w:rsidRPr="00847926" w:rsidRDefault="00847926" w:rsidP="00847926">
      <w:pPr>
        <w:spacing w:after="0" w:line="240" w:lineRule="auto"/>
        <w:rPr>
          <w:rFonts w:ascii="Times New Roman" w:eastAsia="Times New Roman" w:hAnsi="Times New Roman" w:cs="Times New Roman"/>
          <w:b/>
          <w:bCs/>
          <w:i/>
          <w:sz w:val="24"/>
          <w:szCs w:val="24"/>
          <w:lang w:eastAsia="hu-HU"/>
        </w:rPr>
      </w:pPr>
    </w:p>
    <w:p w:rsidR="00847926" w:rsidRPr="00847926" w:rsidRDefault="00847926" w:rsidP="00847926">
      <w:pPr>
        <w:tabs>
          <w:tab w:val="left" w:pos="0"/>
        </w:tabs>
        <w:spacing w:after="0" w:line="240" w:lineRule="auto"/>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847926" w:rsidRPr="00847926" w:rsidTr="00ED03CA">
        <w:tc>
          <w:tcPr>
            <w:tcW w:w="3047" w:type="dxa"/>
          </w:tcPr>
          <w:p w:rsidR="00847926" w:rsidRPr="00847926" w:rsidRDefault="00847926" w:rsidP="00847926">
            <w:pPr>
              <w:tabs>
                <w:tab w:val="left" w:pos="0"/>
              </w:tabs>
              <w:spacing w:after="0" w:line="240" w:lineRule="auto"/>
              <w:jc w:val="center"/>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w:t>
            </w:r>
          </w:p>
        </w:tc>
      </w:tr>
      <w:tr w:rsidR="00847926" w:rsidRPr="00847926" w:rsidTr="00ED03CA">
        <w:tc>
          <w:tcPr>
            <w:tcW w:w="3047" w:type="dxa"/>
          </w:tcPr>
          <w:p w:rsidR="00847926" w:rsidRPr="00847926" w:rsidRDefault="00847926" w:rsidP="00847926">
            <w:pPr>
              <w:tabs>
                <w:tab w:val="left" w:pos="0"/>
              </w:tabs>
              <w:spacing w:after="0" w:line="240" w:lineRule="auto"/>
              <w:jc w:val="center"/>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cégszerű aláírás</w:t>
            </w:r>
          </w:p>
        </w:tc>
      </w:tr>
    </w:tbl>
    <w:p w:rsidR="00847926" w:rsidRPr="00847926" w:rsidRDefault="00847926" w:rsidP="00847926">
      <w:pPr>
        <w:tabs>
          <w:tab w:val="left" w:pos="0"/>
        </w:tabs>
        <w:spacing w:after="0" w:line="240" w:lineRule="auto"/>
        <w:rPr>
          <w:rFonts w:ascii="Times New Roman" w:eastAsia="Times New Roman" w:hAnsi="Times New Roman" w:cs="Times New Roman"/>
          <w:sz w:val="24"/>
          <w:szCs w:val="24"/>
          <w:lang w:eastAsia="hu-HU"/>
        </w:rPr>
      </w:pPr>
    </w:p>
    <w:p w:rsidR="00847926" w:rsidRPr="00847926" w:rsidRDefault="00847926" w:rsidP="00847926">
      <w:pPr>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r w:rsidRPr="00847926">
        <w:rPr>
          <w:rFonts w:ascii="Times New Roman" w:eastAsia="Calibri" w:hAnsi="Times New Roman" w:cs="Times New Roman"/>
          <w:b/>
          <w:kern w:val="1"/>
          <w:sz w:val="24"/>
          <w:szCs w:val="24"/>
          <w:lang w:eastAsia="zh-CN"/>
        </w:rPr>
        <w:br w:type="page"/>
      </w:r>
      <w:r w:rsidRPr="00847926">
        <w:rPr>
          <w:rFonts w:ascii="Times New Roman" w:eastAsia="Calibri" w:hAnsi="Times New Roman" w:cs="Times New Roman"/>
          <w:b/>
          <w:kern w:val="1"/>
          <w:sz w:val="24"/>
          <w:szCs w:val="24"/>
          <w:lang w:eastAsia="zh-CN"/>
        </w:rPr>
        <w:lastRenderedPageBreak/>
        <w:t>3</w:t>
      </w:r>
      <w:proofErr w:type="gramStart"/>
      <w:r w:rsidRPr="00847926">
        <w:rPr>
          <w:rFonts w:ascii="Times New Roman" w:eastAsia="Calibri" w:hAnsi="Times New Roman" w:cs="Times New Roman"/>
          <w:b/>
          <w:kern w:val="1"/>
          <w:sz w:val="24"/>
          <w:szCs w:val="24"/>
          <w:lang w:eastAsia="zh-CN"/>
        </w:rPr>
        <w:t>.sz</w:t>
      </w:r>
      <w:proofErr w:type="gramEnd"/>
      <w:r w:rsidRPr="00847926">
        <w:rPr>
          <w:rFonts w:ascii="Times New Roman" w:eastAsia="Calibri" w:hAnsi="Times New Roman" w:cs="Times New Roman"/>
          <w:b/>
          <w:kern w:val="1"/>
          <w:sz w:val="24"/>
          <w:szCs w:val="24"/>
          <w:lang w:eastAsia="zh-CN"/>
        </w:rPr>
        <w:t xml:space="preserve"> melléklet </w:t>
      </w:r>
      <w:r w:rsidRPr="00847926">
        <w:rPr>
          <w:rFonts w:ascii="Times New Roman" w:eastAsia="Calibri" w:hAnsi="Times New Roman" w:cs="Times New Roman"/>
          <w:b/>
          <w:color w:val="000000"/>
          <w:kern w:val="1"/>
          <w:sz w:val="24"/>
          <w:szCs w:val="24"/>
          <w:lang w:eastAsia="zh-CN"/>
        </w:rPr>
        <w:t>8. számú minta</w:t>
      </w:r>
    </w:p>
    <w:p w:rsidR="00847926" w:rsidRPr="00847926" w:rsidRDefault="00847926" w:rsidP="00847926">
      <w:pPr>
        <w:tabs>
          <w:tab w:val="center" w:pos="6521"/>
        </w:tabs>
        <w:suppressAutoHyphens/>
        <w:spacing w:before="120" w:after="120" w:line="240" w:lineRule="auto"/>
        <w:ind w:left="426" w:hanging="426"/>
        <w:jc w:val="right"/>
        <w:textAlignment w:val="baseline"/>
        <w:rPr>
          <w:rFonts w:ascii="Times New Roman" w:eastAsia="Calibri" w:hAnsi="Times New Roman" w:cs="Times New Roman"/>
          <w:b/>
          <w:color w:val="000000"/>
          <w:kern w:val="1"/>
          <w:sz w:val="24"/>
          <w:szCs w:val="24"/>
          <w:lang w:eastAsia="zh-CN"/>
        </w:rPr>
      </w:pPr>
    </w:p>
    <w:p w:rsidR="00847926" w:rsidRPr="00847926" w:rsidRDefault="00847926" w:rsidP="00847926">
      <w:pPr>
        <w:suppressAutoHyphens/>
        <w:spacing w:before="120" w:after="120" w:line="240" w:lineRule="auto"/>
        <w:ind w:left="426" w:hanging="426"/>
        <w:jc w:val="center"/>
        <w:textAlignment w:val="baseline"/>
        <w:rPr>
          <w:rFonts w:ascii="Times New Roman" w:eastAsia="Calibri" w:hAnsi="Times New Roman" w:cs="Times New Roman"/>
          <w:b/>
          <w:smallCaps/>
          <w:color w:val="000000"/>
          <w:kern w:val="1"/>
          <w:sz w:val="24"/>
          <w:szCs w:val="24"/>
          <w:lang w:eastAsia="zh-CN"/>
        </w:rPr>
      </w:pPr>
      <w:r w:rsidRPr="00847926">
        <w:rPr>
          <w:rFonts w:ascii="Times New Roman" w:eastAsia="Calibri" w:hAnsi="Times New Roman" w:cs="Times New Roman"/>
          <w:b/>
          <w:smallCaps/>
          <w:color w:val="000000"/>
          <w:kern w:val="1"/>
          <w:sz w:val="24"/>
          <w:szCs w:val="24"/>
          <w:lang w:eastAsia="zh-CN"/>
        </w:rPr>
        <w:t>NYILATKOZAT</w:t>
      </w:r>
    </w:p>
    <w:p w:rsidR="00847926" w:rsidRPr="00847926" w:rsidRDefault="00847926" w:rsidP="00847926">
      <w:pPr>
        <w:suppressAutoHyphens/>
        <w:spacing w:before="120" w:after="120" w:line="240" w:lineRule="auto"/>
        <w:ind w:left="426" w:hanging="426"/>
        <w:jc w:val="center"/>
        <w:textAlignment w:val="baseline"/>
        <w:rPr>
          <w:rFonts w:ascii="Times New Roman" w:eastAsia="Calibri" w:hAnsi="Times New Roman" w:cs="Times New Roman"/>
          <w:b/>
          <w:color w:val="000000"/>
          <w:kern w:val="1"/>
          <w:sz w:val="24"/>
          <w:szCs w:val="24"/>
          <w:lang w:eastAsia="zh-CN"/>
        </w:rPr>
      </w:pPr>
      <w:proofErr w:type="gramStart"/>
      <w:r w:rsidRPr="00847926">
        <w:rPr>
          <w:rFonts w:ascii="Times New Roman" w:eastAsia="Calibri" w:hAnsi="Times New Roman" w:cs="Times New Roman"/>
          <w:b/>
          <w:color w:val="000000"/>
          <w:kern w:val="1"/>
          <w:sz w:val="24"/>
          <w:szCs w:val="24"/>
          <w:lang w:eastAsia="zh-CN"/>
        </w:rPr>
        <w:t>a</w:t>
      </w:r>
      <w:proofErr w:type="gramEnd"/>
      <w:r w:rsidRPr="00847926">
        <w:rPr>
          <w:rFonts w:ascii="Times New Roman" w:eastAsia="Calibri" w:hAnsi="Times New Roman" w:cs="Times New Roman"/>
          <w:b/>
          <w:color w:val="000000"/>
          <w:kern w:val="1"/>
          <w:sz w:val="24"/>
          <w:szCs w:val="24"/>
          <w:lang w:eastAsia="zh-CN"/>
        </w:rPr>
        <w:t xml:space="preserve"> kizáró okok vonatkozásában</w:t>
      </w:r>
      <w:r w:rsidRPr="00847926">
        <w:rPr>
          <w:rFonts w:ascii="Times New Roman" w:eastAsia="Calibri" w:hAnsi="Times New Roman" w:cs="Times New Roman"/>
          <w:color w:val="000000"/>
          <w:kern w:val="1"/>
          <w:sz w:val="24"/>
          <w:szCs w:val="24"/>
          <w:vertAlign w:val="superscript"/>
          <w:lang w:eastAsia="zh-CN"/>
        </w:rPr>
        <w:footnoteReference w:id="5"/>
      </w:r>
    </w:p>
    <w:p w:rsidR="00847926" w:rsidRPr="00847926" w:rsidRDefault="00847926" w:rsidP="00847926">
      <w:pPr>
        <w:suppressAutoHyphens/>
        <w:spacing w:before="120" w:after="120" w:line="240" w:lineRule="auto"/>
        <w:ind w:left="426" w:hanging="426"/>
        <w:jc w:val="center"/>
        <w:textAlignment w:val="baseline"/>
        <w:rPr>
          <w:rFonts w:ascii="Times New Roman" w:eastAsia="Calibri" w:hAnsi="Times New Roman" w:cs="Times New Roman"/>
          <w:b/>
          <w:color w:val="000000"/>
          <w:kern w:val="1"/>
          <w:sz w:val="24"/>
          <w:szCs w:val="24"/>
          <w:lang w:eastAsia="zh-CN"/>
        </w:rPr>
      </w:pPr>
      <w:r w:rsidRPr="00847926">
        <w:rPr>
          <w:rFonts w:ascii="Times New Roman" w:eastAsia="Times New Roman" w:hAnsi="Times New Roman" w:cs="Times New Roman"/>
          <w:b/>
          <w:sz w:val="24"/>
          <w:szCs w:val="24"/>
          <w:lang w:eastAsia="hu-HU"/>
        </w:rPr>
        <w:t>(A Kbt. 69. § (4) bekezdése alapján benyújtandó nyilatkozat)</w:t>
      </w:r>
    </w:p>
    <w:p w:rsidR="00847926" w:rsidRPr="00847926" w:rsidRDefault="00847926" w:rsidP="00847926">
      <w:pPr>
        <w:suppressAutoHyphens/>
        <w:spacing w:before="120" w:after="120" w:line="240" w:lineRule="auto"/>
        <w:ind w:left="426" w:hanging="426"/>
        <w:jc w:val="center"/>
        <w:textAlignment w:val="baseline"/>
        <w:rPr>
          <w:rFonts w:ascii="Times New Roman" w:eastAsia="Calibri" w:hAnsi="Times New Roman" w:cs="Times New Roman"/>
          <w:b/>
          <w:color w:val="000000"/>
          <w:kern w:val="1"/>
          <w:sz w:val="24"/>
          <w:szCs w:val="24"/>
          <w:lang w:eastAsia="zh-CN"/>
        </w:rPr>
      </w:pPr>
    </w:p>
    <w:p w:rsidR="00847926" w:rsidRPr="00847926" w:rsidRDefault="00847926" w:rsidP="00847926">
      <w:pPr>
        <w:suppressAutoHyphens/>
        <w:autoSpaceDE w:val="0"/>
        <w:autoSpaceDN w:val="0"/>
        <w:adjustRightInd w:val="0"/>
        <w:spacing w:before="120" w:after="120" w:line="240" w:lineRule="auto"/>
        <w:jc w:val="both"/>
        <w:textAlignment w:val="baseline"/>
        <w:rPr>
          <w:rFonts w:ascii="Times New Roman" w:eastAsia="Calibri" w:hAnsi="Times New Roman" w:cs="Times New Roman"/>
          <w:color w:val="000000"/>
          <w:kern w:val="1"/>
          <w:sz w:val="24"/>
          <w:szCs w:val="24"/>
          <w:lang w:eastAsia="zh-CN"/>
        </w:rPr>
      </w:pPr>
      <w:proofErr w:type="gramStart"/>
      <w:r w:rsidRPr="00847926">
        <w:rPr>
          <w:rFonts w:ascii="Times New Roman" w:eastAsia="Calibri" w:hAnsi="Times New Roman" w:cs="Times New Roman"/>
          <w:color w:val="000000"/>
          <w:kern w:val="1"/>
          <w:sz w:val="24"/>
          <w:szCs w:val="24"/>
          <w:lang w:eastAsia="zh-CN"/>
        </w:rPr>
        <w:t>Alulírott …………………………………………………………………, mint a(z) ……………….………………….............................................................. (székhely: ………...................................…….......................................) ajánlattevő szervezet cégjegyzésre jogosult képviselője a „</w:t>
      </w:r>
      <w:r w:rsidRPr="00847926">
        <w:rPr>
          <w:rFonts w:ascii="Times New Roman" w:eastAsia="Arial Unicode MS" w:hAnsi="Times New Roman" w:cs="Times New Roman"/>
          <w:i/>
          <w:sz w:val="24"/>
          <w:szCs w:val="24"/>
          <w:lang w:eastAsia="hu-HU"/>
        </w:rPr>
        <w:t>Mobil meteorológiai állomás beszerzése</w:t>
      </w:r>
      <w:r w:rsidRPr="00847926">
        <w:rPr>
          <w:rFonts w:ascii="Times New Roman" w:eastAsia="Calibri" w:hAnsi="Times New Roman" w:cs="Times New Roman"/>
          <w:color w:val="000000"/>
          <w:kern w:val="1"/>
          <w:sz w:val="24"/>
          <w:szCs w:val="24"/>
          <w:lang w:eastAsia="zh-CN"/>
        </w:rPr>
        <w:t>” tárgyban kiírt közbeszerzési eljárás során az alábbi nyilatkozatot teszem a kizáró okok vonatkozásában:</w:t>
      </w:r>
      <w:proofErr w:type="gramEnd"/>
    </w:p>
    <w:p w:rsidR="00847926" w:rsidRPr="00847926" w:rsidRDefault="00847926" w:rsidP="00847926">
      <w:pPr>
        <w:suppressAutoHyphens/>
        <w:spacing w:after="120" w:line="240" w:lineRule="auto"/>
        <w:jc w:val="both"/>
        <w:textAlignment w:val="baseline"/>
        <w:rPr>
          <w:rFonts w:ascii="Times New Roman" w:eastAsia="Calibri" w:hAnsi="Times New Roman" w:cs="Times New Roman"/>
          <w:color w:val="000000"/>
          <w:kern w:val="1"/>
          <w:sz w:val="24"/>
          <w:szCs w:val="24"/>
          <w:lang w:eastAsia="zh-CN"/>
        </w:rPr>
      </w:pPr>
      <w:r w:rsidRPr="00847926">
        <w:rPr>
          <w:rFonts w:ascii="Times New Roman" w:eastAsia="Calibri" w:hAnsi="Times New Roman" w:cs="Times New Roman"/>
          <w:color w:val="000000"/>
          <w:kern w:val="1"/>
          <w:sz w:val="24"/>
          <w:szCs w:val="24"/>
          <w:lang w:eastAsia="zh-CN"/>
        </w:rPr>
        <w:t xml:space="preserve">Nem állnak fenn velünk szemben a közbeszerzésekről szóló 2015. évi CXLIII. törvényben foglalt alábbi kizáró okok, mely szerint nem lehet ajánlattevő, amennyiben: </w:t>
      </w:r>
    </w:p>
    <w:p w:rsidR="00847926" w:rsidRPr="00847926" w:rsidRDefault="00847926" w:rsidP="00847926">
      <w:pPr>
        <w:suppressAutoHyphens/>
        <w:spacing w:after="120" w:line="240" w:lineRule="auto"/>
        <w:jc w:val="both"/>
        <w:textAlignment w:val="baseline"/>
        <w:rPr>
          <w:rFonts w:ascii="Times New Roman" w:eastAsia="Calibri" w:hAnsi="Times New Roman" w:cs="Times New Roman"/>
          <w:b/>
          <w:color w:val="000000"/>
          <w:kern w:val="1"/>
          <w:sz w:val="24"/>
          <w:szCs w:val="24"/>
          <w:lang w:eastAsia="zh-CN"/>
        </w:rPr>
      </w:pPr>
      <w:r w:rsidRPr="00847926">
        <w:rPr>
          <w:rFonts w:ascii="Times New Roman" w:eastAsia="Calibri" w:hAnsi="Times New Roman" w:cs="Times New Roman"/>
          <w:b/>
          <w:color w:val="000000"/>
          <w:kern w:val="1"/>
          <w:sz w:val="24"/>
          <w:szCs w:val="24"/>
          <w:lang w:eastAsia="zh-CN"/>
        </w:rPr>
        <w:t>Kbt. 62. § (2) bekezdés:</w:t>
      </w:r>
    </w:p>
    <w:p w:rsidR="00847926" w:rsidRPr="00847926" w:rsidRDefault="00847926" w:rsidP="00847926">
      <w:pPr>
        <w:suppressAutoHyphens/>
        <w:spacing w:after="120" w:line="240" w:lineRule="auto"/>
        <w:jc w:val="both"/>
        <w:textAlignment w:val="baseline"/>
        <w:rPr>
          <w:rFonts w:ascii="Times New Roman" w:eastAsia="Calibri" w:hAnsi="Times New Roman" w:cs="Times New Roman"/>
          <w:color w:val="000000"/>
          <w:kern w:val="1"/>
          <w:sz w:val="24"/>
          <w:szCs w:val="24"/>
          <w:lang w:eastAsia="zh-CN"/>
        </w:rPr>
      </w:pPr>
      <w:proofErr w:type="gramStart"/>
      <w:r w:rsidRPr="00847926">
        <w:rPr>
          <w:rFonts w:ascii="Times New Roman" w:eastAsia="Calibri" w:hAnsi="Times New Roman" w:cs="Times New Roman"/>
          <w:color w:val="000000"/>
          <w:kern w:val="1"/>
          <w:sz w:val="24"/>
          <w:szCs w:val="24"/>
          <w:lang w:eastAsia="zh-CN"/>
        </w:rPr>
        <w:t>a</w:t>
      </w:r>
      <w:proofErr w:type="gramEnd"/>
      <w:r w:rsidRPr="00847926">
        <w:rPr>
          <w:rFonts w:ascii="Times New Roman" w:eastAsia="Calibri" w:hAnsi="Times New Roman" w:cs="Times New Roman"/>
          <w:color w:val="000000"/>
          <w:kern w:val="1"/>
          <w:sz w:val="24"/>
          <w:szCs w:val="24"/>
          <w:lang w:eastAsia="zh-CN"/>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847926" w:rsidRPr="00847926" w:rsidRDefault="00847926" w:rsidP="00847926">
      <w:pPr>
        <w:suppressAutoHyphens/>
        <w:spacing w:after="120" w:line="240" w:lineRule="auto"/>
        <w:jc w:val="both"/>
        <w:textAlignment w:val="baseline"/>
        <w:rPr>
          <w:rFonts w:ascii="Times New Roman" w:eastAsia="Calibri" w:hAnsi="Times New Roman" w:cs="Times New Roman"/>
          <w:color w:val="000000"/>
          <w:kern w:val="1"/>
          <w:sz w:val="24"/>
          <w:szCs w:val="24"/>
          <w:lang w:eastAsia="zh-CN"/>
        </w:rPr>
      </w:pPr>
      <w:proofErr w:type="gramStart"/>
      <w:r w:rsidRPr="00847926">
        <w:rPr>
          <w:rFonts w:ascii="Times New Roman" w:eastAsia="Calibri" w:hAnsi="Times New Roman" w:cs="Times New Roman"/>
          <w:color w:val="000000"/>
          <w:kern w:val="1"/>
          <w:sz w:val="24"/>
          <w:szCs w:val="24"/>
          <w:lang w:eastAsia="zh-CN"/>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847926">
        <w:rPr>
          <w:rFonts w:ascii="Times New Roman" w:eastAsia="Calibri" w:hAnsi="Times New Roman" w:cs="Times New Roman"/>
          <w:color w:val="000000"/>
          <w:kern w:val="1"/>
          <w:sz w:val="24"/>
          <w:szCs w:val="24"/>
          <w:lang w:eastAsia="zh-CN"/>
        </w:rPr>
        <w:t xml:space="preserve">ő </w:t>
      </w:r>
      <w:proofErr w:type="gramStart"/>
      <w:r w:rsidRPr="00847926">
        <w:rPr>
          <w:rFonts w:ascii="Times New Roman" w:eastAsia="Calibri" w:hAnsi="Times New Roman" w:cs="Times New Roman"/>
          <w:color w:val="000000"/>
          <w:kern w:val="1"/>
          <w:sz w:val="24"/>
          <w:szCs w:val="24"/>
          <w:lang w:eastAsia="zh-CN"/>
        </w:rPr>
        <w:t>személy</w:t>
      </w:r>
      <w:proofErr w:type="gramEnd"/>
      <w:r w:rsidRPr="00847926">
        <w:rPr>
          <w:rFonts w:ascii="Times New Roman" w:eastAsia="Calibri" w:hAnsi="Times New Roman" w:cs="Times New Roman"/>
          <w:color w:val="000000"/>
          <w:kern w:val="1"/>
          <w:sz w:val="24"/>
          <w:szCs w:val="24"/>
          <w:lang w:eastAsia="zh-CN"/>
        </w:rPr>
        <w:t xml:space="preserve"> volt.</w:t>
      </w:r>
    </w:p>
    <w:tbl>
      <w:tblPr>
        <w:tblW w:w="0" w:type="auto"/>
        <w:tblLook w:val="04A0" w:firstRow="1" w:lastRow="0" w:firstColumn="1" w:lastColumn="0" w:noHBand="0" w:noVBand="1"/>
      </w:tblPr>
      <w:tblGrid>
        <w:gridCol w:w="1461"/>
        <w:gridCol w:w="3510"/>
        <w:gridCol w:w="4317"/>
      </w:tblGrid>
      <w:tr w:rsidR="00847926" w:rsidRPr="00847926" w:rsidTr="00ED03CA">
        <w:tc>
          <w:tcPr>
            <w:tcW w:w="9417" w:type="dxa"/>
            <w:gridSpan w:val="3"/>
            <w:shd w:val="clear" w:color="auto" w:fill="auto"/>
          </w:tcPr>
          <w:p w:rsidR="00847926" w:rsidRPr="00847926" w:rsidRDefault="00847926" w:rsidP="00847926">
            <w:pPr>
              <w:suppressAutoHyphens/>
              <w:spacing w:before="120" w:after="120" w:line="240" w:lineRule="auto"/>
              <w:ind w:left="426" w:hanging="426"/>
              <w:jc w:val="both"/>
              <w:textAlignment w:val="baseline"/>
              <w:rPr>
                <w:rFonts w:ascii="Times New Roman" w:eastAsia="Calibri" w:hAnsi="Times New Roman" w:cs="Times New Roman"/>
                <w:kern w:val="1"/>
                <w:sz w:val="24"/>
                <w:szCs w:val="24"/>
                <w:lang w:eastAsia="zh-CN"/>
              </w:rPr>
            </w:pPr>
            <w:r w:rsidRPr="00847926">
              <w:rPr>
                <w:rFonts w:ascii="Times New Roman" w:eastAsia="Calibri" w:hAnsi="Times New Roman" w:cs="Times New Roman"/>
                <w:kern w:val="1"/>
                <w:sz w:val="24"/>
                <w:szCs w:val="24"/>
                <w:lang w:eastAsia="zh-CN"/>
              </w:rPr>
              <w:t>Kelt (helység, év, hónap, nap)</w:t>
            </w:r>
          </w:p>
        </w:tc>
      </w:tr>
      <w:tr w:rsidR="00847926" w:rsidRPr="00847926" w:rsidTr="00ED03CA">
        <w:tc>
          <w:tcPr>
            <w:tcW w:w="1483" w:type="dxa"/>
            <w:shd w:val="clear" w:color="auto" w:fill="auto"/>
          </w:tcPr>
          <w:p w:rsidR="00847926" w:rsidRPr="00847926" w:rsidRDefault="00847926" w:rsidP="00847926">
            <w:pPr>
              <w:suppressAutoHyphens/>
              <w:spacing w:before="120" w:after="120" w:line="240" w:lineRule="auto"/>
              <w:ind w:left="426" w:hanging="426"/>
              <w:jc w:val="both"/>
              <w:textAlignment w:val="baseline"/>
              <w:rPr>
                <w:rFonts w:ascii="Times New Roman" w:eastAsia="Calibri" w:hAnsi="Times New Roman" w:cs="Times New Roman"/>
                <w:kern w:val="1"/>
                <w:sz w:val="24"/>
                <w:szCs w:val="24"/>
                <w:lang w:eastAsia="zh-CN"/>
              </w:rPr>
            </w:pPr>
          </w:p>
        </w:tc>
        <w:tc>
          <w:tcPr>
            <w:tcW w:w="3570" w:type="dxa"/>
            <w:shd w:val="clear" w:color="auto" w:fill="auto"/>
          </w:tcPr>
          <w:p w:rsidR="00847926" w:rsidRPr="00847926" w:rsidRDefault="00847926" w:rsidP="00847926">
            <w:pPr>
              <w:suppressAutoHyphens/>
              <w:spacing w:before="120" w:after="120" w:line="240" w:lineRule="auto"/>
              <w:ind w:left="426" w:hanging="426"/>
              <w:jc w:val="both"/>
              <w:textAlignment w:val="baseline"/>
              <w:rPr>
                <w:rFonts w:ascii="Times New Roman" w:eastAsia="Calibri" w:hAnsi="Times New Roman" w:cs="Times New Roman"/>
                <w:kern w:val="1"/>
                <w:sz w:val="24"/>
                <w:szCs w:val="24"/>
                <w:lang w:eastAsia="zh-CN"/>
              </w:rPr>
            </w:pPr>
          </w:p>
        </w:tc>
        <w:tc>
          <w:tcPr>
            <w:tcW w:w="4364" w:type="dxa"/>
            <w:tcBorders>
              <w:top w:val="single" w:sz="4" w:space="0" w:color="auto"/>
            </w:tcBorders>
            <w:shd w:val="clear" w:color="auto" w:fill="auto"/>
            <w:vAlign w:val="center"/>
          </w:tcPr>
          <w:p w:rsidR="00847926" w:rsidRPr="00847926" w:rsidRDefault="00847926" w:rsidP="00847926">
            <w:pPr>
              <w:tabs>
                <w:tab w:val="center" w:pos="6521"/>
              </w:tabs>
              <w:suppressAutoHyphens/>
              <w:spacing w:before="120" w:after="120" w:line="240" w:lineRule="auto"/>
              <w:ind w:left="426" w:hanging="426"/>
              <w:jc w:val="center"/>
              <w:textAlignment w:val="baseline"/>
              <w:rPr>
                <w:rFonts w:ascii="Times New Roman" w:eastAsia="Calibri" w:hAnsi="Times New Roman" w:cs="Times New Roman"/>
                <w:kern w:val="1"/>
                <w:sz w:val="24"/>
                <w:szCs w:val="24"/>
                <w:lang w:eastAsia="zh-CN"/>
              </w:rPr>
            </w:pPr>
            <w:r w:rsidRPr="00847926">
              <w:rPr>
                <w:rFonts w:ascii="Times New Roman" w:eastAsia="Calibri" w:hAnsi="Times New Roman" w:cs="Times New Roman"/>
                <w:kern w:val="1"/>
                <w:sz w:val="24"/>
                <w:szCs w:val="24"/>
                <w:lang w:eastAsia="zh-CN"/>
              </w:rPr>
              <w:t>(cégjegyzésre jogosult vagy szabályszerűen meghatalmazott képviselő aláírása)</w:t>
            </w:r>
          </w:p>
        </w:tc>
      </w:tr>
    </w:tbl>
    <w:p w:rsidR="00847926" w:rsidRPr="00847926" w:rsidRDefault="00847926" w:rsidP="00847926">
      <w:pPr>
        <w:tabs>
          <w:tab w:val="left" w:pos="0"/>
        </w:tabs>
        <w:spacing w:after="0" w:line="240" w:lineRule="auto"/>
        <w:jc w:val="center"/>
        <w:rPr>
          <w:rFonts w:ascii="Times New Roman" w:eastAsia="Times New Roman" w:hAnsi="Times New Roman" w:cs="Times New Roman"/>
          <w:b/>
          <w:sz w:val="24"/>
          <w:szCs w:val="24"/>
          <w:lang w:eastAsia="hu-HU"/>
        </w:rPr>
      </w:pPr>
    </w:p>
    <w:p w:rsidR="00847926" w:rsidRPr="00847926" w:rsidRDefault="00847926" w:rsidP="00847926">
      <w:pPr>
        <w:tabs>
          <w:tab w:val="left" w:pos="0"/>
        </w:tabs>
        <w:spacing w:after="0" w:line="240" w:lineRule="auto"/>
        <w:jc w:val="center"/>
        <w:rPr>
          <w:rFonts w:ascii="Times New Roman" w:eastAsia="Times New Roman" w:hAnsi="Times New Roman" w:cs="Times New Roman"/>
          <w:b/>
          <w:sz w:val="24"/>
          <w:szCs w:val="24"/>
          <w:lang w:eastAsia="hu-HU"/>
        </w:rPr>
      </w:pPr>
    </w:p>
    <w:p w:rsidR="00847926" w:rsidRPr="00847926" w:rsidRDefault="00847926" w:rsidP="00847926">
      <w:pPr>
        <w:tabs>
          <w:tab w:val="left" w:pos="0"/>
        </w:tabs>
        <w:spacing w:after="0" w:line="240" w:lineRule="auto"/>
        <w:jc w:val="center"/>
        <w:rPr>
          <w:rFonts w:ascii="Times New Roman" w:eastAsia="Times New Roman" w:hAnsi="Times New Roman" w:cs="Times New Roman"/>
          <w:b/>
          <w:sz w:val="24"/>
          <w:szCs w:val="24"/>
          <w:lang w:eastAsia="hu-HU"/>
        </w:rPr>
      </w:pPr>
    </w:p>
    <w:p w:rsidR="00847926" w:rsidRPr="00847926" w:rsidRDefault="00847926" w:rsidP="00847926">
      <w:pPr>
        <w:tabs>
          <w:tab w:val="left" w:pos="0"/>
        </w:tabs>
        <w:spacing w:after="0" w:line="240" w:lineRule="auto"/>
        <w:jc w:val="center"/>
        <w:rPr>
          <w:rFonts w:ascii="Times New Roman" w:eastAsia="Times New Roman" w:hAnsi="Times New Roman" w:cs="Times New Roman"/>
          <w:b/>
          <w:sz w:val="24"/>
          <w:szCs w:val="24"/>
          <w:lang w:eastAsia="hu-HU"/>
        </w:rPr>
      </w:pPr>
    </w:p>
    <w:p w:rsidR="00847926" w:rsidRPr="00847926" w:rsidRDefault="00847926" w:rsidP="00847926">
      <w:pPr>
        <w:tabs>
          <w:tab w:val="left" w:pos="0"/>
        </w:tabs>
        <w:spacing w:after="0" w:line="240" w:lineRule="auto"/>
        <w:jc w:val="center"/>
        <w:rPr>
          <w:rFonts w:ascii="Times New Roman" w:eastAsia="Times New Roman" w:hAnsi="Times New Roman" w:cs="Times New Roman"/>
          <w:b/>
          <w:sz w:val="24"/>
          <w:szCs w:val="24"/>
          <w:lang w:eastAsia="hu-HU"/>
        </w:rPr>
      </w:pPr>
    </w:p>
    <w:p w:rsidR="00847926" w:rsidRPr="00847926" w:rsidRDefault="00847926" w:rsidP="00847926">
      <w:pPr>
        <w:tabs>
          <w:tab w:val="left" w:pos="0"/>
        </w:tabs>
        <w:spacing w:after="0" w:line="240" w:lineRule="auto"/>
        <w:jc w:val="center"/>
        <w:rPr>
          <w:rFonts w:ascii="Times New Roman" w:eastAsia="Times New Roman" w:hAnsi="Times New Roman" w:cs="Times New Roman"/>
          <w:b/>
          <w:sz w:val="24"/>
          <w:szCs w:val="24"/>
          <w:lang w:eastAsia="hu-HU"/>
        </w:rPr>
      </w:pPr>
    </w:p>
    <w:p w:rsidR="00847926" w:rsidRPr="00847926" w:rsidRDefault="00847926" w:rsidP="00847926">
      <w:pPr>
        <w:tabs>
          <w:tab w:val="left" w:pos="0"/>
        </w:tabs>
        <w:spacing w:after="0" w:line="240" w:lineRule="auto"/>
        <w:jc w:val="center"/>
        <w:rPr>
          <w:rFonts w:ascii="Times New Roman" w:eastAsia="Times New Roman" w:hAnsi="Times New Roman" w:cs="Times New Roman"/>
          <w:b/>
          <w:sz w:val="24"/>
          <w:szCs w:val="24"/>
          <w:lang w:eastAsia="hu-HU"/>
        </w:rPr>
      </w:pPr>
    </w:p>
    <w:p w:rsidR="00847926" w:rsidRPr="00847926" w:rsidRDefault="00847926" w:rsidP="00847926">
      <w:pPr>
        <w:tabs>
          <w:tab w:val="left" w:pos="0"/>
        </w:tabs>
        <w:spacing w:after="0" w:line="240" w:lineRule="auto"/>
        <w:jc w:val="center"/>
        <w:rPr>
          <w:rFonts w:ascii="Times New Roman" w:eastAsia="Times New Roman" w:hAnsi="Times New Roman" w:cs="Times New Roman"/>
          <w:b/>
          <w:sz w:val="24"/>
          <w:szCs w:val="24"/>
          <w:lang w:eastAsia="hu-HU"/>
        </w:rPr>
      </w:pPr>
    </w:p>
    <w:p w:rsidR="00847926" w:rsidRPr="00847926" w:rsidRDefault="00847926" w:rsidP="00847926">
      <w:pPr>
        <w:tabs>
          <w:tab w:val="left" w:pos="0"/>
        </w:tabs>
        <w:spacing w:after="0" w:line="240" w:lineRule="auto"/>
        <w:jc w:val="center"/>
        <w:rPr>
          <w:rFonts w:ascii="Times New Roman" w:eastAsia="Times New Roman" w:hAnsi="Times New Roman" w:cs="Times New Roman"/>
          <w:b/>
          <w:sz w:val="24"/>
          <w:szCs w:val="24"/>
          <w:lang w:eastAsia="hu-HU"/>
        </w:rPr>
      </w:pPr>
    </w:p>
    <w:p w:rsidR="00847926" w:rsidRPr="00847926" w:rsidRDefault="00847926" w:rsidP="00847926">
      <w:pPr>
        <w:tabs>
          <w:tab w:val="left" w:pos="0"/>
        </w:tabs>
        <w:spacing w:after="0" w:line="240" w:lineRule="auto"/>
        <w:jc w:val="center"/>
        <w:rPr>
          <w:rFonts w:ascii="Times New Roman" w:eastAsia="Times New Roman" w:hAnsi="Times New Roman" w:cs="Times New Roman"/>
          <w:b/>
          <w:sz w:val="24"/>
          <w:szCs w:val="24"/>
          <w:lang w:eastAsia="hu-HU"/>
        </w:rPr>
      </w:pPr>
    </w:p>
    <w:p w:rsidR="00847926" w:rsidRPr="00847926" w:rsidRDefault="00847926" w:rsidP="00847926">
      <w:pPr>
        <w:tabs>
          <w:tab w:val="left" w:pos="0"/>
        </w:tabs>
        <w:spacing w:after="0" w:line="240" w:lineRule="auto"/>
        <w:jc w:val="center"/>
        <w:rPr>
          <w:rFonts w:ascii="Times New Roman" w:eastAsia="Times New Roman" w:hAnsi="Times New Roman" w:cs="Times New Roman"/>
          <w:b/>
          <w:sz w:val="24"/>
          <w:szCs w:val="24"/>
          <w:lang w:eastAsia="hu-HU"/>
        </w:rPr>
      </w:pPr>
    </w:p>
    <w:p w:rsidR="00847926" w:rsidRPr="00847926" w:rsidRDefault="00847926" w:rsidP="00847926">
      <w:pPr>
        <w:tabs>
          <w:tab w:val="left" w:pos="0"/>
        </w:tabs>
        <w:spacing w:after="0" w:line="240" w:lineRule="auto"/>
        <w:jc w:val="right"/>
        <w:rPr>
          <w:rFonts w:ascii="Times New Roman" w:eastAsia="Times New Roman" w:hAnsi="Times New Roman" w:cs="Times New Roman"/>
          <w:b/>
          <w:sz w:val="24"/>
          <w:szCs w:val="24"/>
          <w:lang w:eastAsia="hu-HU"/>
        </w:rPr>
      </w:pPr>
      <w:r w:rsidRPr="00847926">
        <w:rPr>
          <w:rFonts w:ascii="Times New Roman" w:eastAsia="Times New Roman" w:hAnsi="Times New Roman" w:cs="Times New Roman"/>
          <w:b/>
          <w:sz w:val="24"/>
          <w:szCs w:val="24"/>
          <w:lang w:eastAsia="hu-HU"/>
        </w:rPr>
        <w:t>3. sz. melléklet 9. sz. minta</w:t>
      </w:r>
    </w:p>
    <w:p w:rsidR="00847926" w:rsidRPr="00847926" w:rsidRDefault="00847926" w:rsidP="00847926">
      <w:pPr>
        <w:tabs>
          <w:tab w:val="left" w:pos="0"/>
        </w:tabs>
        <w:spacing w:after="0" w:line="240" w:lineRule="auto"/>
        <w:jc w:val="center"/>
        <w:rPr>
          <w:rFonts w:ascii="Times New Roman" w:eastAsia="Times New Roman" w:hAnsi="Times New Roman" w:cs="Times New Roman"/>
          <w:b/>
          <w:caps/>
          <w:sz w:val="24"/>
          <w:szCs w:val="24"/>
          <w:lang w:eastAsia="hu-HU"/>
        </w:rPr>
      </w:pPr>
      <w:r w:rsidRPr="00847926">
        <w:rPr>
          <w:rFonts w:ascii="Times New Roman" w:eastAsia="Times New Roman" w:hAnsi="Times New Roman" w:cs="Times New Roman"/>
          <w:b/>
          <w:caps/>
          <w:sz w:val="24"/>
          <w:szCs w:val="24"/>
          <w:lang w:eastAsia="hu-HU"/>
        </w:rPr>
        <w:t>Nyilatkozat</w:t>
      </w:r>
    </w:p>
    <w:p w:rsidR="00847926" w:rsidRPr="00847926" w:rsidRDefault="00847926" w:rsidP="00847926">
      <w:pPr>
        <w:tabs>
          <w:tab w:val="left" w:pos="0"/>
        </w:tabs>
        <w:spacing w:after="0" w:line="240" w:lineRule="auto"/>
        <w:jc w:val="center"/>
        <w:rPr>
          <w:rFonts w:ascii="Times New Roman" w:eastAsia="Times New Roman" w:hAnsi="Times New Roman" w:cs="Times New Roman"/>
          <w:b/>
          <w:caps/>
          <w:sz w:val="24"/>
          <w:szCs w:val="24"/>
          <w:lang w:eastAsia="hu-HU"/>
        </w:rPr>
      </w:pPr>
    </w:p>
    <w:p w:rsidR="00847926" w:rsidRPr="00847926" w:rsidRDefault="00847926" w:rsidP="00847926">
      <w:pPr>
        <w:tabs>
          <w:tab w:val="left" w:pos="0"/>
        </w:tabs>
        <w:spacing w:after="0" w:line="240" w:lineRule="auto"/>
        <w:jc w:val="center"/>
        <w:rPr>
          <w:rFonts w:ascii="Times New Roman" w:eastAsia="Times New Roman" w:hAnsi="Times New Roman" w:cs="Times New Roman"/>
          <w:b/>
          <w:sz w:val="24"/>
          <w:szCs w:val="24"/>
          <w:lang w:eastAsia="hu-HU"/>
        </w:rPr>
      </w:pPr>
      <w:r w:rsidRPr="00847926">
        <w:rPr>
          <w:rFonts w:ascii="Times New Roman" w:eastAsia="Times New Roman" w:hAnsi="Times New Roman" w:cs="Times New Roman"/>
          <w:b/>
          <w:sz w:val="24"/>
          <w:szCs w:val="24"/>
          <w:lang w:eastAsia="hu-HU"/>
        </w:rPr>
        <w:t>Kbt. 67. § (4) bekezdés alapján</w:t>
      </w:r>
    </w:p>
    <w:p w:rsidR="00847926" w:rsidRPr="00847926" w:rsidRDefault="00847926" w:rsidP="00847926">
      <w:pPr>
        <w:spacing w:after="0" w:line="240" w:lineRule="auto"/>
        <w:rPr>
          <w:rFonts w:ascii="Times New Roman" w:eastAsia="Times New Roman" w:hAnsi="Times New Roman" w:cs="Times New Roman"/>
          <w:sz w:val="24"/>
          <w:szCs w:val="24"/>
          <w:lang w:eastAsia="ar-SA"/>
        </w:rPr>
      </w:pPr>
    </w:p>
    <w:p w:rsidR="00847926" w:rsidRPr="00847926" w:rsidRDefault="00847926" w:rsidP="00847926">
      <w:pPr>
        <w:widowControl w:val="0"/>
        <w:autoSpaceDE w:val="0"/>
        <w:autoSpaceDN w:val="0"/>
        <w:adjustRightInd w:val="0"/>
        <w:spacing w:before="40" w:after="20" w:line="240" w:lineRule="auto"/>
        <w:jc w:val="center"/>
        <w:rPr>
          <w:rFonts w:ascii="Times New Roman" w:eastAsia="Times New Roman" w:hAnsi="Times New Roman" w:cs="Times New Roman"/>
          <w:i/>
          <w:sz w:val="24"/>
          <w:szCs w:val="24"/>
          <w:lang w:eastAsia="hu-HU"/>
        </w:rPr>
      </w:pPr>
      <w:r w:rsidRPr="00847926">
        <w:rPr>
          <w:rFonts w:ascii="Times New Roman" w:eastAsia="Times New Roman" w:hAnsi="Times New Roman" w:cs="Times New Roman"/>
          <w:i/>
          <w:sz w:val="24"/>
          <w:szCs w:val="24"/>
          <w:lang w:eastAsia="hu-HU"/>
        </w:rPr>
        <w:t>„</w:t>
      </w:r>
      <w:r w:rsidRPr="00847926">
        <w:rPr>
          <w:rFonts w:ascii="Times New Roman" w:eastAsia="Arial Unicode MS" w:hAnsi="Times New Roman" w:cs="Times New Roman"/>
          <w:i/>
          <w:sz w:val="24"/>
          <w:szCs w:val="24"/>
          <w:lang w:eastAsia="hu-HU"/>
        </w:rPr>
        <w:t>Mobil meteorológiai állomás beszerzése</w:t>
      </w:r>
      <w:r w:rsidRPr="00847926">
        <w:rPr>
          <w:rFonts w:ascii="Times New Roman" w:eastAsia="Times New Roman" w:hAnsi="Times New Roman" w:cs="Times New Roman"/>
          <w:color w:val="7030A0"/>
          <w:sz w:val="24"/>
          <w:szCs w:val="24"/>
          <w:lang w:eastAsia="hu-HU"/>
        </w:rPr>
        <w:t>”</w:t>
      </w:r>
    </w:p>
    <w:p w:rsidR="00847926" w:rsidRPr="00847926" w:rsidRDefault="00847926" w:rsidP="00847926">
      <w:pPr>
        <w:spacing w:after="0" w:line="240" w:lineRule="auto"/>
        <w:ind w:firstLine="487"/>
        <w:jc w:val="center"/>
        <w:rPr>
          <w:rFonts w:ascii="Times New Roman" w:eastAsia="Times New Roman" w:hAnsi="Times New Roman" w:cs="Times New Roman"/>
          <w:i/>
          <w:sz w:val="24"/>
          <w:szCs w:val="24"/>
          <w:lang w:eastAsia="hu-HU"/>
        </w:rPr>
      </w:pPr>
    </w:p>
    <w:p w:rsidR="00847926" w:rsidRPr="00847926" w:rsidRDefault="00847926" w:rsidP="00847926">
      <w:pPr>
        <w:spacing w:after="0" w:line="240" w:lineRule="auto"/>
        <w:ind w:firstLine="487"/>
        <w:jc w:val="center"/>
        <w:rPr>
          <w:rFonts w:ascii="Times New Roman" w:eastAsia="Times New Roman" w:hAnsi="Times New Roman" w:cs="Times New Roman"/>
          <w:i/>
          <w:sz w:val="24"/>
          <w:szCs w:val="24"/>
          <w:lang w:eastAsia="hu-HU"/>
        </w:rPr>
      </w:pPr>
      <w:proofErr w:type="gramStart"/>
      <w:r w:rsidRPr="00847926">
        <w:rPr>
          <w:rFonts w:ascii="Times New Roman" w:eastAsia="Times New Roman" w:hAnsi="Times New Roman" w:cs="Times New Roman"/>
          <w:sz w:val="24"/>
          <w:szCs w:val="24"/>
          <w:lang w:eastAsia="hu-HU"/>
        </w:rPr>
        <w:t>tárgyú</w:t>
      </w:r>
      <w:proofErr w:type="gramEnd"/>
      <w:r w:rsidRPr="00847926">
        <w:rPr>
          <w:rFonts w:ascii="Times New Roman" w:eastAsia="Times New Roman" w:hAnsi="Times New Roman" w:cs="Times New Roman"/>
          <w:sz w:val="24"/>
          <w:szCs w:val="24"/>
          <w:lang w:eastAsia="hu-HU"/>
        </w:rPr>
        <w:t xml:space="preserve"> közbeszerzési eljárásban</w:t>
      </w:r>
    </w:p>
    <w:p w:rsidR="00847926" w:rsidRPr="00847926" w:rsidRDefault="00847926" w:rsidP="00847926">
      <w:pPr>
        <w:spacing w:before="60" w:after="60" w:line="280" w:lineRule="exact"/>
        <w:jc w:val="both"/>
        <w:rPr>
          <w:rFonts w:ascii="Times New Roman" w:eastAsia="Times New Roman" w:hAnsi="Times New Roman" w:cs="Times New Roman"/>
          <w:sz w:val="24"/>
          <w:szCs w:val="24"/>
          <w:lang w:eastAsia="hu-HU"/>
        </w:rPr>
      </w:pPr>
    </w:p>
    <w:p w:rsidR="00847926" w:rsidRPr="00847926" w:rsidRDefault="00847926" w:rsidP="00847926">
      <w:pPr>
        <w:spacing w:before="60" w:after="60" w:line="280" w:lineRule="exact"/>
        <w:jc w:val="both"/>
        <w:rPr>
          <w:rFonts w:ascii="Times New Roman" w:eastAsia="Times New Roman" w:hAnsi="Times New Roman" w:cs="Times New Roman"/>
          <w:sz w:val="24"/>
          <w:szCs w:val="24"/>
          <w:lang w:eastAsia="hu-HU"/>
        </w:rPr>
      </w:pPr>
      <w:proofErr w:type="gramStart"/>
      <w:r w:rsidRPr="00847926">
        <w:rPr>
          <w:rFonts w:ascii="Times New Roman" w:eastAsia="Times New Roman" w:hAnsi="Times New Roman" w:cs="Times New Roman"/>
          <w:sz w:val="24"/>
          <w:szCs w:val="24"/>
          <w:lang w:eastAsia="hu-HU"/>
        </w:rPr>
        <w:t xml:space="preserve">Alulírott </w:t>
      </w:r>
      <w:r w:rsidRPr="00847926">
        <w:rPr>
          <w:rFonts w:ascii="Times New Roman" w:eastAsia="Times New Roman" w:hAnsi="Times New Roman" w:cs="Times New Roman"/>
          <w:snapToGrid w:val="0"/>
          <w:sz w:val="24"/>
          <w:szCs w:val="24"/>
          <w:lang w:eastAsia="hu-HU"/>
        </w:rPr>
        <w:t>…</w:t>
      </w:r>
      <w:proofErr w:type="gramEnd"/>
      <w:r w:rsidRPr="00847926">
        <w:rPr>
          <w:rFonts w:ascii="Times New Roman" w:eastAsia="Times New Roman" w:hAnsi="Times New Roman" w:cs="Times New Roman"/>
          <w:snapToGrid w:val="0"/>
          <w:sz w:val="24"/>
          <w:szCs w:val="24"/>
          <w:lang w:eastAsia="hu-HU"/>
        </w:rPr>
        <w:t>…………</w:t>
      </w:r>
      <w:r w:rsidRPr="00847926">
        <w:rPr>
          <w:rFonts w:ascii="Times New Roman" w:eastAsia="Times New Roman" w:hAnsi="Times New Roman" w:cs="Times New Roman"/>
          <w:sz w:val="24"/>
          <w:szCs w:val="24"/>
          <w:lang w:eastAsia="hu-HU"/>
        </w:rPr>
        <w:t xml:space="preserve">……………………….. (ajánlattevő), melyet képvisel: </w:t>
      </w:r>
      <w:r w:rsidRPr="00847926">
        <w:rPr>
          <w:rFonts w:ascii="Times New Roman" w:eastAsia="Times New Roman" w:hAnsi="Times New Roman" w:cs="Times New Roman"/>
          <w:snapToGrid w:val="0"/>
          <w:sz w:val="24"/>
          <w:szCs w:val="24"/>
          <w:lang w:eastAsia="hu-HU"/>
        </w:rPr>
        <w:t>……………</w:t>
      </w:r>
    </w:p>
    <w:p w:rsidR="00847926" w:rsidRPr="00847926" w:rsidRDefault="00847926" w:rsidP="00847926">
      <w:pPr>
        <w:spacing w:before="60" w:after="60" w:line="280" w:lineRule="exact"/>
        <w:jc w:val="both"/>
        <w:rPr>
          <w:rFonts w:ascii="Times New Roman" w:eastAsia="Times New Roman" w:hAnsi="Times New Roman" w:cs="Times New Roman"/>
          <w:sz w:val="24"/>
          <w:szCs w:val="24"/>
          <w:lang w:eastAsia="hu-HU"/>
        </w:rPr>
      </w:pPr>
    </w:p>
    <w:p w:rsidR="00847926" w:rsidRPr="00847926" w:rsidRDefault="00847926" w:rsidP="00847926">
      <w:pPr>
        <w:spacing w:before="60" w:after="60" w:line="280" w:lineRule="exact"/>
        <w:jc w:val="center"/>
        <w:rPr>
          <w:rFonts w:ascii="Times New Roman" w:eastAsia="Times New Roman" w:hAnsi="Times New Roman" w:cs="Times New Roman"/>
          <w:b/>
          <w:sz w:val="24"/>
          <w:szCs w:val="24"/>
          <w:lang w:eastAsia="hu-HU"/>
        </w:rPr>
      </w:pPr>
      <w:proofErr w:type="gramStart"/>
      <w:r w:rsidRPr="00847926">
        <w:rPr>
          <w:rFonts w:ascii="Times New Roman" w:eastAsia="Times New Roman" w:hAnsi="Times New Roman" w:cs="Times New Roman"/>
          <w:b/>
          <w:spacing w:val="40"/>
          <w:sz w:val="24"/>
          <w:szCs w:val="24"/>
          <w:lang w:eastAsia="hu-HU"/>
        </w:rPr>
        <w:t>az</w:t>
      </w:r>
      <w:proofErr w:type="gramEnd"/>
      <w:r w:rsidRPr="00847926">
        <w:rPr>
          <w:rFonts w:ascii="Times New Roman" w:eastAsia="Times New Roman" w:hAnsi="Times New Roman" w:cs="Times New Roman"/>
          <w:b/>
          <w:spacing w:val="40"/>
          <w:sz w:val="24"/>
          <w:szCs w:val="24"/>
          <w:lang w:eastAsia="hu-HU"/>
        </w:rPr>
        <w:t xml:space="preserve"> alábbi nyilatkozatot teszem:</w:t>
      </w:r>
    </w:p>
    <w:p w:rsidR="00847926" w:rsidRPr="00847926" w:rsidRDefault="00847926" w:rsidP="00847926">
      <w:pPr>
        <w:spacing w:before="60" w:after="60" w:line="280" w:lineRule="exact"/>
        <w:jc w:val="both"/>
        <w:rPr>
          <w:rFonts w:ascii="Times New Roman" w:eastAsia="Times New Roman" w:hAnsi="Times New Roman" w:cs="Times New Roman"/>
          <w:sz w:val="24"/>
          <w:szCs w:val="24"/>
          <w:lang w:eastAsia="hu-HU"/>
        </w:rPr>
      </w:pPr>
    </w:p>
    <w:p w:rsidR="00847926" w:rsidRPr="00847926" w:rsidRDefault="00847926" w:rsidP="00847926">
      <w:pPr>
        <w:tabs>
          <w:tab w:val="left" w:pos="0"/>
        </w:tabs>
        <w:spacing w:after="0" w:line="240" w:lineRule="auto"/>
        <w:jc w:val="both"/>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A szerződés teljesítéséhez nem veszünk igénybe a Kbt. 62. § (1) –(2) bekezdésben foglalt kizáró okok hatálya alá eső alvállalkozót.</w:t>
      </w:r>
    </w:p>
    <w:p w:rsidR="00847926" w:rsidRPr="00847926" w:rsidRDefault="00847926" w:rsidP="00847926">
      <w:pPr>
        <w:spacing w:before="60" w:after="60" w:line="280" w:lineRule="exact"/>
        <w:jc w:val="both"/>
        <w:rPr>
          <w:rFonts w:ascii="Times New Roman" w:eastAsia="Times New Roman" w:hAnsi="Times New Roman" w:cs="Times New Roman"/>
          <w:sz w:val="24"/>
          <w:szCs w:val="24"/>
          <w:lang w:eastAsia="hu-HU"/>
        </w:rPr>
      </w:pPr>
    </w:p>
    <w:p w:rsidR="00847926" w:rsidRPr="00847926" w:rsidRDefault="00847926" w:rsidP="00847926">
      <w:pPr>
        <w:spacing w:before="60" w:after="60" w:line="280" w:lineRule="exact"/>
        <w:jc w:val="both"/>
        <w:rPr>
          <w:rFonts w:ascii="Times New Roman" w:eastAsia="Times New Roman" w:hAnsi="Times New Roman" w:cs="Times New Roman"/>
          <w:sz w:val="24"/>
          <w:szCs w:val="24"/>
          <w:lang w:eastAsia="hu-HU"/>
        </w:rPr>
      </w:pPr>
    </w:p>
    <w:p w:rsidR="00847926" w:rsidRPr="00847926" w:rsidRDefault="00847926" w:rsidP="00847926">
      <w:pPr>
        <w:tabs>
          <w:tab w:val="left" w:pos="0"/>
        </w:tabs>
        <w:spacing w:after="0" w:line="240" w:lineRule="auto"/>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 xml:space="preserve">Kelt: </w:t>
      </w:r>
    </w:p>
    <w:p w:rsidR="00847926" w:rsidRPr="00847926" w:rsidRDefault="00847926" w:rsidP="00847926">
      <w:pPr>
        <w:tabs>
          <w:tab w:val="left" w:pos="0"/>
        </w:tabs>
        <w:spacing w:after="0" w:line="240" w:lineRule="auto"/>
        <w:rPr>
          <w:rFonts w:ascii="Times New Roman" w:eastAsia="Times New Roman" w:hAnsi="Times New Roman" w:cs="Times New Roman"/>
          <w:sz w:val="24"/>
          <w:szCs w:val="24"/>
          <w:lang w:eastAsia="hu-HU"/>
        </w:rPr>
      </w:pPr>
    </w:p>
    <w:p w:rsidR="00847926" w:rsidRPr="00847926" w:rsidRDefault="00847926" w:rsidP="00847926">
      <w:pPr>
        <w:tabs>
          <w:tab w:val="left" w:pos="0"/>
        </w:tabs>
        <w:spacing w:after="0" w:line="240" w:lineRule="auto"/>
        <w:rPr>
          <w:rFonts w:ascii="Times New Roman" w:eastAsia="Times New Roman" w:hAnsi="Times New Roman" w:cs="Times New Roman"/>
          <w:sz w:val="24"/>
          <w:szCs w:val="24"/>
          <w:lang w:eastAsia="hu-HU"/>
        </w:rPr>
      </w:pPr>
    </w:p>
    <w:p w:rsidR="00847926" w:rsidRPr="00847926" w:rsidRDefault="00847926" w:rsidP="00847926">
      <w:pPr>
        <w:tabs>
          <w:tab w:val="left" w:pos="0"/>
        </w:tabs>
        <w:spacing w:after="0" w:line="240" w:lineRule="auto"/>
        <w:rPr>
          <w:rFonts w:ascii="Times New Roman" w:eastAsia="Times New Roman" w:hAnsi="Times New Roman" w:cs="Times New Roman"/>
          <w:sz w:val="24"/>
          <w:szCs w:val="24"/>
          <w:lang w:eastAsia="hu-HU"/>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847926" w:rsidRPr="00847926" w:rsidTr="00ED03CA">
        <w:tc>
          <w:tcPr>
            <w:tcW w:w="4606" w:type="dxa"/>
          </w:tcPr>
          <w:p w:rsidR="00847926" w:rsidRPr="00847926" w:rsidRDefault="00847926" w:rsidP="00847926">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847926" w:rsidRPr="00847926" w:rsidRDefault="00847926" w:rsidP="00847926">
            <w:pPr>
              <w:spacing w:before="60" w:after="60" w:line="280" w:lineRule="exact"/>
              <w:jc w:val="center"/>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w:t>
            </w:r>
          </w:p>
        </w:tc>
      </w:tr>
      <w:tr w:rsidR="00847926" w:rsidRPr="00847926" w:rsidTr="00ED03CA">
        <w:tc>
          <w:tcPr>
            <w:tcW w:w="4606" w:type="dxa"/>
          </w:tcPr>
          <w:p w:rsidR="00847926" w:rsidRPr="00847926" w:rsidRDefault="00847926" w:rsidP="00847926">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847926" w:rsidRPr="00847926" w:rsidRDefault="00847926" w:rsidP="00847926">
            <w:pPr>
              <w:spacing w:before="60" w:after="60" w:line="280" w:lineRule="exact"/>
              <w:jc w:val="center"/>
              <w:rPr>
                <w:rFonts w:ascii="Times New Roman" w:eastAsia="Times New Roman" w:hAnsi="Times New Roman" w:cs="Times New Roman"/>
                <w:sz w:val="24"/>
                <w:szCs w:val="24"/>
                <w:lang w:eastAsia="hu-HU"/>
              </w:rPr>
            </w:pPr>
            <w:r w:rsidRPr="00847926">
              <w:rPr>
                <w:rFonts w:ascii="Times New Roman" w:eastAsia="Times New Roman" w:hAnsi="Times New Roman" w:cs="Times New Roman"/>
                <w:sz w:val="24"/>
                <w:szCs w:val="24"/>
                <w:lang w:eastAsia="hu-HU"/>
              </w:rPr>
              <w:t>cégszerű aláírás</w:t>
            </w:r>
          </w:p>
        </w:tc>
      </w:tr>
    </w:tbl>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847926" w:rsidRPr="00847926" w:rsidRDefault="00847926" w:rsidP="00847926">
      <w:pPr>
        <w:spacing w:after="0" w:line="240" w:lineRule="auto"/>
        <w:rPr>
          <w:rFonts w:ascii="Times New Roman" w:eastAsia="Times New Roman" w:hAnsi="Times New Roman" w:cs="Times New Roman"/>
          <w:b/>
          <w:sz w:val="24"/>
          <w:szCs w:val="24"/>
          <w:lang w:eastAsia="hu-HU"/>
        </w:rPr>
      </w:pPr>
    </w:p>
    <w:p w:rsidR="000C31B6" w:rsidRDefault="000C31B6"/>
    <w:sectPr w:rsidR="000C31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926" w:rsidRDefault="00847926" w:rsidP="00847926">
      <w:pPr>
        <w:spacing w:after="0" w:line="240" w:lineRule="auto"/>
      </w:pPr>
      <w:r>
        <w:separator/>
      </w:r>
    </w:p>
  </w:endnote>
  <w:endnote w:type="continuationSeparator" w:id="0">
    <w:p w:rsidR="00847926" w:rsidRDefault="00847926" w:rsidP="00847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926" w:rsidRDefault="00847926" w:rsidP="00847926">
      <w:pPr>
        <w:spacing w:after="0" w:line="240" w:lineRule="auto"/>
      </w:pPr>
      <w:r>
        <w:separator/>
      </w:r>
    </w:p>
  </w:footnote>
  <w:footnote w:type="continuationSeparator" w:id="0">
    <w:p w:rsidR="00847926" w:rsidRDefault="00847926" w:rsidP="00847926">
      <w:pPr>
        <w:spacing w:after="0" w:line="240" w:lineRule="auto"/>
      </w:pPr>
      <w:r>
        <w:continuationSeparator/>
      </w:r>
    </w:p>
  </w:footnote>
  <w:footnote w:id="1">
    <w:p w:rsidR="000E69FB" w:rsidRDefault="000E69FB" w:rsidP="000E69FB">
      <w:pPr>
        <w:pStyle w:val="Lbjegyzetszveg"/>
        <w:autoSpaceDE w:val="0"/>
        <w:jc w:val="both"/>
        <w:rPr>
          <w:rFonts w:ascii="Book Antiqua" w:hAnsi="Book Antiqua" w:cs="Arial"/>
        </w:rPr>
      </w:pPr>
      <w:r w:rsidRPr="0092489F">
        <w:rPr>
          <w:rFonts w:ascii="Book Antiqua" w:hAnsi="Book Antiqua" w:cs="Arial"/>
          <w:sz w:val="2"/>
        </w:rPr>
        <w:t>TP</w:t>
      </w:r>
      <w:r w:rsidRPr="0092489F">
        <w:rPr>
          <w:rStyle w:val="Lbjegyzet-hivatkozs"/>
          <w:rFonts w:ascii="Book Antiqua" w:hAnsi="Book Antiqua" w:cs="Arial"/>
        </w:rPr>
        <w:footnoteRef/>
      </w:r>
      <w:r w:rsidRPr="0092489F">
        <w:rPr>
          <w:rFonts w:ascii="Book Antiqua" w:hAnsi="Book Antiqua" w:cs="Arial"/>
          <w:sz w:val="2"/>
        </w:rPr>
        <w:t>PT</w:t>
      </w:r>
      <w:r w:rsidRPr="0092489F">
        <w:rPr>
          <w:rFonts w:ascii="Book Antiqua" w:hAnsi="Book Antiqua" w:cs="Arial"/>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0E69FB" w:rsidRPr="00D04653" w:rsidRDefault="000E69FB" w:rsidP="000E69FB">
      <w:pPr>
        <w:pStyle w:val="Lbjegyzetszveg"/>
        <w:autoSpaceDE w:val="0"/>
        <w:jc w:val="both"/>
        <w:rPr>
          <w:rFonts w:ascii="Arial" w:hAnsi="Arial" w:cs="Arial"/>
        </w:rPr>
      </w:pPr>
    </w:p>
  </w:footnote>
  <w:footnote w:id="2">
    <w:p w:rsidR="00847926" w:rsidRDefault="00847926" w:rsidP="00847926">
      <w:pPr>
        <w:pStyle w:val="NormlWeb"/>
        <w:spacing w:after="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Fonts w:ascii="Times" w:hAnsi="Times" w:cs="Times"/>
          <w:sz w:val="18"/>
          <w:szCs w:val="18"/>
        </w:rPr>
        <w:t> (1) E törvény alkalmazásában</w:t>
      </w:r>
    </w:p>
    <w:p w:rsidR="00847926" w:rsidRDefault="00847926" w:rsidP="00847926">
      <w:pPr>
        <w:pStyle w:val="NormlWeb"/>
        <w:spacing w:after="0"/>
        <w:ind w:firstLine="181"/>
        <w:jc w:val="both"/>
        <w:rPr>
          <w:rFonts w:ascii="Times" w:hAnsi="Times" w:cs="Times"/>
          <w:sz w:val="18"/>
          <w:szCs w:val="18"/>
        </w:rPr>
      </w:pPr>
      <w:r>
        <w:rPr>
          <w:rFonts w:ascii="Times" w:hAnsi="Times" w:cs="Times"/>
          <w:sz w:val="18"/>
          <w:szCs w:val="18"/>
        </w:rPr>
        <w:t>1. </w:t>
      </w:r>
      <w:r>
        <w:rPr>
          <w:rFonts w:ascii="Times" w:hAnsi="Times" w:cs="Times"/>
          <w:i/>
          <w:iCs/>
          <w:sz w:val="18"/>
          <w:szCs w:val="18"/>
        </w:rPr>
        <w:t>átlátható szervezet:</w:t>
      </w:r>
    </w:p>
    <w:p w:rsidR="00847926" w:rsidRDefault="00847926" w:rsidP="00847926">
      <w:pPr>
        <w:pStyle w:val="NormlWeb"/>
        <w:spacing w:after="0"/>
        <w:ind w:firstLine="181"/>
        <w:jc w:val="both"/>
        <w:rPr>
          <w:rFonts w:ascii="Times" w:hAnsi="Times" w:cs="Times"/>
          <w:sz w:val="18"/>
          <w:szCs w:val="18"/>
        </w:rPr>
      </w:pPr>
      <w:proofErr w:type="gramStart"/>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Fonts w:ascii="Times" w:hAnsi="Times" w:cs="Times"/>
          <w:sz w:val="18"/>
          <w:szCs w:val="18"/>
        </w:rPr>
        <w:t>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847926" w:rsidRDefault="00847926" w:rsidP="00847926">
      <w:pPr>
        <w:pStyle w:val="NormlWeb"/>
        <w:spacing w:after="0"/>
        <w:ind w:firstLine="181"/>
        <w:jc w:val="both"/>
        <w:rPr>
          <w:rFonts w:ascii="Times" w:hAnsi="Times" w:cs="Times"/>
          <w:sz w:val="18"/>
          <w:szCs w:val="18"/>
        </w:rPr>
      </w:pPr>
      <w:r>
        <w:rPr>
          <w:rFonts w:ascii="Times" w:hAnsi="Times" w:cs="Times"/>
          <w:i/>
          <w:iCs/>
          <w:sz w:val="18"/>
          <w:szCs w:val="18"/>
        </w:rPr>
        <w:t>b)</w:t>
      </w:r>
      <w:r>
        <w:rPr>
          <w:rFonts w:ascii="Times" w:hAnsi="Times" w:cs="Times"/>
          <w:sz w:val="18"/>
          <w:szCs w:val="18"/>
        </w:rPr>
        <w:t> az olyan belföldi vagy külföldi jogi személy vagy jogi személyiséggel nem rendelkező gazdálkodó szervezet, amely megfelel a következő feltételeknek:</w:t>
      </w:r>
    </w:p>
    <w:p w:rsidR="00847926" w:rsidRDefault="00847926" w:rsidP="00847926">
      <w:pPr>
        <w:pStyle w:val="NormlWeb"/>
        <w:spacing w:after="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2" w:anchor="foot4" w:history="1">
        <w:r>
          <w:rPr>
            <w:rStyle w:val="Hiperhivatkozs"/>
            <w:rFonts w:ascii="Times" w:hAnsi="Times" w:cs="Times"/>
            <w:i/>
            <w:iCs/>
            <w:sz w:val="18"/>
            <w:szCs w:val="18"/>
            <w:vertAlign w:val="superscript"/>
          </w:rPr>
          <w:t>4</w:t>
        </w:r>
      </w:hyperlink>
      <w:r>
        <w:rPr>
          <w:rFonts w:ascii="Times" w:hAnsi="Times" w:cs="Times"/>
          <w:sz w:val="18"/>
          <w:szCs w:val="18"/>
        </w:rPr>
        <w:t> tulajdonosi szerkezete, a pénzmosás és a terrorizmus finanszírozása megelőzéséről és megakadályozásáról szóló törvény szerint meghatározott tényleges tulajdonosa megismerhető,</w:t>
      </w:r>
    </w:p>
    <w:p w:rsidR="00847926" w:rsidRDefault="00847926" w:rsidP="00847926">
      <w:pPr>
        <w:pStyle w:val="NormlWeb"/>
        <w:spacing w:after="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Fonts w:ascii="Times" w:hAnsi="Times" w:cs="Times"/>
          <w:sz w:val="18"/>
          <w:szCs w:val="18"/>
        </w:rPr>
        <w:t xml:space="preserv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847926" w:rsidRDefault="00847926" w:rsidP="00847926">
      <w:pPr>
        <w:pStyle w:val="NormlWeb"/>
        <w:spacing w:after="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Fonts w:ascii="Times" w:hAnsi="Times" w:cs="Times"/>
          <w:sz w:val="18"/>
          <w:szCs w:val="18"/>
        </w:rPr>
        <w:t> nem minősül a társasági adóról és az osztalékadóról szóló törvény szerint meghatározott ellenőrzött külföldi társaságnak,</w:t>
      </w:r>
    </w:p>
    <w:p w:rsidR="00847926" w:rsidRDefault="00847926" w:rsidP="00847926">
      <w:pPr>
        <w:pStyle w:val="NormlWeb"/>
        <w:spacing w:after="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Fonts w:ascii="Times" w:hAnsi="Times" w:cs="Times"/>
          <w:sz w:val="18"/>
          <w:szCs w:val="18"/>
        </w:rPr>
        <w:t> a gazdálkodó szervezetben közvetlenül vagy közvetetten több mint 25%-os tulajdonnal, befolyással vagy szavazati joggal bíró jogi személy, jogi személyiséggel nem rendelkező gazdálkodó szervezet tekintetében a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Fonts w:ascii="Times" w:hAnsi="Times" w:cs="Times"/>
          <w:sz w:val="18"/>
          <w:szCs w:val="18"/>
        </w:rPr>
        <w:t> és </w:t>
      </w:r>
      <w:proofErr w:type="spellStart"/>
      <w:r>
        <w:rPr>
          <w:rFonts w:ascii="Times" w:hAnsi="Times" w:cs="Times"/>
          <w:i/>
          <w:iCs/>
          <w:sz w:val="18"/>
          <w:szCs w:val="18"/>
        </w:rPr>
        <w:t>bc</w:t>
      </w:r>
      <w:proofErr w:type="spellEnd"/>
      <w:r>
        <w:rPr>
          <w:rFonts w:ascii="Times" w:hAnsi="Times" w:cs="Times"/>
          <w:i/>
          <w:iCs/>
          <w:sz w:val="18"/>
          <w:szCs w:val="18"/>
        </w:rPr>
        <w:t>)</w:t>
      </w:r>
      <w:r>
        <w:rPr>
          <w:rFonts w:ascii="Times" w:hAnsi="Times" w:cs="Times"/>
          <w:sz w:val="18"/>
          <w:szCs w:val="18"/>
        </w:rPr>
        <w:t> alpont szerinti feltételek fennállnak;</w:t>
      </w:r>
    </w:p>
    <w:p w:rsidR="00847926" w:rsidRDefault="00847926" w:rsidP="00847926">
      <w:pPr>
        <w:pStyle w:val="NormlWeb"/>
        <w:spacing w:after="0"/>
        <w:ind w:firstLine="181"/>
        <w:jc w:val="both"/>
        <w:rPr>
          <w:rFonts w:ascii="Times" w:hAnsi="Times" w:cs="Times"/>
          <w:sz w:val="18"/>
          <w:szCs w:val="18"/>
        </w:rPr>
      </w:pPr>
      <w:r>
        <w:rPr>
          <w:rFonts w:ascii="Times" w:hAnsi="Times" w:cs="Times"/>
          <w:i/>
          <w:iCs/>
          <w:sz w:val="18"/>
          <w:szCs w:val="18"/>
        </w:rPr>
        <w:t>c)</w:t>
      </w:r>
      <w:r>
        <w:rPr>
          <w:rFonts w:ascii="Times" w:hAnsi="Times" w:cs="Times"/>
          <w:sz w:val="18"/>
          <w:szCs w:val="18"/>
        </w:rPr>
        <w:t xml:space="preserve"> 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847926" w:rsidRDefault="00847926" w:rsidP="00847926">
      <w:pPr>
        <w:pStyle w:val="NormlWeb"/>
        <w:spacing w:after="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Fonts w:ascii="Times" w:hAnsi="Times" w:cs="Times"/>
          <w:sz w:val="18"/>
          <w:szCs w:val="18"/>
        </w:rPr>
        <w:t> vezető tisztségviselői megismerhetők,</w:t>
      </w:r>
    </w:p>
    <w:p w:rsidR="00847926" w:rsidRDefault="00847926" w:rsidP="00847926">
      <w:pPr>
        <w:pStyle w:val="NormlWeb"/>
        <w:spacing w:after="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Fonts w:ascii="Times" w:hAnsi="Times" w:cs="Times"/>
          <w:sz w:val="18"/>
          <w:szCs w:val="18"/>
        </w:rPr>
        <w:t xml:space="preserve"> 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847926" w:rsidRDefault="00847926" w:rsidP="00847926">
      <w:pPr>
        <w:pStyle w:val="NormlWeb"/>
        <w:spacing w:after="0"/>
        <w:ind w:firstLine="181"/>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Fonts w:ascii="Times" w:hAnsi="Times" w:cs="Times"/>
          <w:sz w:val="18"/>
          <w:szCs w:val="18"/>
        </w:rPr>
        <w:t xml:space="preserve"> 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847926" w:rsidRDefault="00847926" w:rsidP="00847926">
      <w:pPr>
        <w:pStyle w:val="Lbjegyzetszveg"/>
        <w:rPr>
          <w:sz w:val="18"/>
          <w:szCs w:val="18"/>
        </w:rPr>
      </w:pPr>
    </w:p>
  </w:footnote>
  <w:footnote w:id="3">
    <w:p w:rsidR="00847926" w:rsidRPr="00BF57C4" w:rsidRDefault="00847926" w:rsidP="00847926">
      <w:pPr>
        <w:pStyle w:val="Lbjegyzetszveg"/>
        <w:rPr>
          <w:sz w:val="16"/>
          <w:szCs w:val="16"/>
        </w:rPr>
      </w:pPr>
      <w:r w:rsidRPr="00BF57C4">
        <w:rPr>
          <w:rStyle w:val="Lbjegyzet-hivatkozs"/>
          <w:sz w:val="16"/>
          <w:szCs w:val="16"/>
        </w:rPr>
        <w:footnoteRef/>
      </w:r>
      <w:r w:rsidRPr="00BF57C4">
        <w:rPr>
          <w:sz w:val="16"/>
          <w:szCs w:val="16"/>
        </w:rPr>
        <w:t xml:space="preserve"> A megfelelő rész aláhúzandó!</w:t>
      </w:r>
    </w:p>
  </w:footnote>
  <w:footnote w:id="4">
    <w:p w:rsidR="00847926" w:rsidRDefault="00847926" w:rsidP="00847926">
      <w:pPr>
        <w:pStyle w:val="Lbjegyzetszveg"/>
        <w:jc w:val="both"/>
        <w:rPr>
          <w:sz w:val="16"/>
          <w:szCs w:val="16"/>
        </w:rPr>
      </w:pPr>
      <w:r w:rsidRPr="00BF57C4">
        <w:rPr>
          <w:rStyle w:val="Lbjegyzet-hivatkozs"/>
          <w:sz w:val="16"/>
          <w:szCs w:val="16"/>
        </w:rPr>
        <w:footnoteRef/>
      </w:r>
      <w:r w:rsidRPr="00BF57C4">
        <w:rPr>
          <w:sz w:val="16"/>
          <w:szCs w:val="16"/>
        </w:rPr>
        <w:t xml:space="preserve"> Csak abban az esetben kitöltendő, ha az ajánlattevő az 1.) pontban szabályozott tőzsdén nem jegyzett ajánlattevőként tüntette fel magát. </w:t>
      </w:r>
    </w:p>
    <w:p w:rsidR="00847926" w:rsidRPr="00BF57C4" w:rsidRDefault="00847926" w:rsidP="00847926">
      <w:pPr>
        <w:pStyle w:val="Lbjegyzetszveg"/>
        <w:jc w:val="both"/>
        <w:rPr>
          <w:sz w:val="16"/>
          <w:szCs w:val="16"/>
        </w:rPr>
      </w:pPr>
    </w:p>
    <w:p w:rsidR="00847926" w:rsidRPr="008A0C36" w:rsidRDefault="00847926" w:rsidP="00847926">
      <w:pPr>
        <w:pStyle w:val="Lbjegyzetszveg"/>
        <w:jc w:val="both"/>
        <w:rPr>
          <w:sz w:val="24"/>
          <w:szCs w:val="24"/>
        </w:rPr>
      </w:pPr>
    </w:p>
  </w:footnote>
  <w:footnote w:id="5">
    <w:p w:rsidR="00847926" w:rsidRPr="0067164C" w:rsidRDefault="00847926" w:rsidP="00847926">
      <w:pPr>
        <w:pStyle w:val="NormlWeb"/>
        <w:spacing w:after="0"/>
        <w:ind w:right="147"/>
        <w:jc w:val="both"/>
        <w:rPr>
          <w:sz w:val="16"/>
          <w:szCs w:val="16"/>
        </w:rPr>
      </w:pPr>
      <w:r w:rsidRPr="0067164C">
        <w:rPr>
          <w:rStyle w:val="Lbjegyzet-hivatkozs"/>
          <w:sz w:val="18"/>
          <w:szCs w:val="16"/>
        </w:rPr>
        <w:footnoteRef/>
      </w:r>
      <w:r w:rsidRPr="0067164C">
        <w:rPr>
          <w:sz w:val="18"/>
          <w:szCs w:val="16"/>
        </w:rPr>
        <w:t xml:space="preserve">A Magyarországon letelepedett ajánlattevő, közös ajánlattétel esetén a közös ajánlattevők külön-külön teszik meg </w:t>
      </w:r>
      <w:r w:rsidRPr="0067164C">
        <w:rPr>
          <w:b/>
          <w:sz w:val="18"/>
          <w:szCs w:val="16"/>
        </w:rPr>
        <w:t>közjegyző vagy gazdasági, illetve szakmai kamara által hitelesített nyilatkozat</w:t>
      </w:r>
      <w:r w:rsidRPr="0067164C">
        <w:rPr>
          <w:sz w:val="18"/>
          <w:szCs w:val="16"/>
        </w:rPr>
        <w:t xml:space="preserve"> formájában.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4">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9A77D8F"/>
    <w:multiLevelType w:val="hybridMultilevel"/>
    <w:tmpl w:val="176E15AC"/>
    <w:lvl w:ilvl="0" w:tplc="B0D21BB0">
      <w:start w:val="1"/>
      <w:numFmt w:val="upperRoman"/>
      <w:lvlText w:val="%1."/>
      <w:lvlJc w:val="left"/>
      <w:pPr>
        <w:ind w:left="1080" w:hanging="720"/>
      </w:pPr>
      <w:rPr>
        <w:rFonts w:ascii="Times New Roman" w:hAnsi="Times New Roman" w:cs="Times New Roman" w:hint="default"/>
        <w:sz w:val="28"/>
        <w:szCs w:val="28"/>
      </w:rPr>
    </w:lvl>
    <w:lvl w:ilvl="1" w:tplc="040E0019" w:tentative="1">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7FE9637A"/>
    <w:multiLevelType w:val="hybridMultilevel"/>
    <w:tmpl w:val="A5A422A4"/>
    <w:lvl w:ilvl="0" w:tplc="783E5CF8">
      <w:start w:val="1"/>
      <w:numFmt w:val="decimal"/>
      <w:lvlText w:val="%1."/>
      <w:lvlJc w:val="left"/>
      <w:pPr>
        <w:ind w:left="50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1"/>
  </w:num>
  <w:num w:numId="2">
    <w:abstractNumId w:val="2"/>
  </w:num>
  <w:num w:numId="3">
    <w:abstractNumId w:val="3"/>
  </w:num>
  <w:num w:numId="4">
    <w:abstractNumId w:val="6"/>
  </w:num>
  <w:num w:numId="5">
    <w:abstractNumId w:val="4"/>
  </w:num>
  <w:num w:numId="6">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26"/>
    <w:rsid w:val="000C31B6"/>
    <w:rsid w:val="000E69FB"/>
    <w:rsid w:val="0052706A"/>
    <w:rsid w:val="0084792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847926"/>
    <w:rPr>
      <w:rFonts w:ascii="Times New Roman" w:hAnsi="Times New Roman" w:cs="Times New Roman"/>
      <w:sz w:val="24"/>
      <w:szCs w:val="24"/>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84792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847926"/>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847926"/>
    <w:rPr>
      <w:vertAlign w:val="superscript"/>
    </w:rPr>
  </w:style>
  <w:style w:type="character" w:styleId="Hiperhivatkozs">
    <w:name w:val="Hyperlink"/>
    <w:uiPriority w:val="99"/>
    <w:rsid w:val="00847926"/>
    <w:rPr>
      <w:color w:val="0000FF"/>
      <w:u w:val="single"/>
    </w:rPr>
  </w:style>
  <w:style w:type="paragraph" w:styleId="lfej">
    <w:name w:val="header"/>
    <w:basedOn w:val="Norml"/>
    <w:link w:val="lfejChar"/>
    <w:uiPriority w:val="99"/>
    <w:unhideWhenUsed/>
    <w:rsid w:val="0052706A"/>
    <w:pPr>
      <w:tabs>
        <w:tab w:val="center" w:pos="4536"/>
        <w:tab w:val="right" w:pos="9072"/>
      </w:tabs>
      <w:spacing w:after="0" w:line="240" w:lineRule="auto"/>
    </w:pPr>
  </w:style>
  <w:style w:type="character" w:customStyle="1" w:styleId="lfejChar">
    <w:name w:val="Élőfej Char"/>
    <w:basedOn w:val="Bekezdsalapbettpusa"/>
    <w:link w:val="lfej"/>
    <w:uiPriority w:val="99"/>
    <w:rsid w:val="0052706A"/>
  </w:style>
  <w:style w:type="paragraph" w:styleId="llb">
    <w:name w:val="footer"/>
    <w:basedOn w:val="Norml"/>
    <w:link w:val="llbChar"/>
    <w:uiPriority w:val="99"/>
    <w:unhideWhenUsed/>
    <w:rsid w:val="0052706A"/>
    <w:pPr>
      <w:tabs>
        <w:tab w:val="center" w:pos="4536"/>
        <w:tab w:val="right" w:pos="9072"/>
      </w:tabs>
      <w:spacing w:after="0" w:line="240" w:lineRule="auto"/>
    </w:pPr>
  </w:style>
  <w:style w:type="character" w:customStyle="1" w:styleId="llbChar">
    <w:name w:val="Élőláb Char"/>
    <w:basedOn w:val="Bekezdsalapbettpusa"/>
    <w:link w:val="llb"/>
    <w:uiPriority w:val="99"/>
    <w:rsid w:val="005270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847926"/>
    <w:rPr>
      <w:rFonts w:ascii="Times New Roman" w:hAnsi="Times New Roman" w:cs="Times New Roman"/>
      <w:sz w:val="24"/>
      <w:szCs w:val="24"/>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847926"/>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847926"/>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847926"/>
    <w:rPr>
      <w:vertAlign w:val="superscript"/>
    </w:rPr>
  </w:style>
  <w:style w:type="character" w:styleId="Hiperhivatkozs">
    <w:name w:val="Hyperlink"/>
    <w:uiPriority w:val="99"/>
    <w:rsid w:val="00847926"/>
    <w:rPr>
      <w:color w:val="0000FF"/>
      <w:u w:val="single"/>
    </w:rPr>
  </w:style>
  <w:style w:type="paragraph" w:styleId="lfej">
    <w:name w:val="header"/>
    <w:basedOn w:val="Norml"/>
    <w:link w:val="lfejChar"/>
    <w:uiPriority w:val="99"/>
    <w:unhideWhenUsed/>
    <w:rsid w:val="0052706A"/>
    <w:pPr>
      <w:tabs>
        <w:tab w:val="center" w:pos="4536"/>
        <w:tab w:val="right" w:pos="9072"/>
      </w:tabs>
      <w:spacing w:after="0" w:line="240" w:lineRule="auto"/>
    </w:pPr>
  </w:style>
  <w:style w:type="character" w:customStyle="1" w:styleId="lfejChar">
    <w:name w:val="Élőfej Char"/>
    <w:basedOn w:val="Bekezdsalapbettpusa"/>
    <w:link w:val="lfej"/>
    <w:uiPriority w:val="99"/>
    <w:rsid w:val="0052706A"/>
  </w:style>
  <w:style w:type="paragraph" w:styleId="llb">
    <w:name w:val="footer"/>
    <w:basedOn w:val="Norml"/>
    <w:link w:val="llbChar"/>
    <w:uiPriority w:val="99"/>
    <w:unhideWhenUsed/>
    <w:rsid w:val="0052706A"/>
    <w:pPr>
      <w:tabs>
        <w:tab w:val="center" w:pos="4536"/>
        <w:tab w:val="right" w:pos="9072"/>
      </w:tabs>
      <w:spacing w:after="0" w:line="240" w:lineRule="auto"/>
    </w:pPr>
  </w:style>
  <w:style w:type="character" w:customStyle="1" w:styleId="llbChar">
    <w:name w:val="Élőláb Char"/>
    <w:basedOn w:val="Bekezdsalapbettpusa"/>
    <w:link w:val="llb"/>
    <w:uiPriority w:val="99"/>
    <w:rsid w:val="00527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1891</Words>
  <Characters>13051</Characters>
  <Application>Microsoft Office Word</Application>
  <DocSecurity>0</DocSecurity>
  <Lines>108</Lines>
  <Paragraphs>29</Paragraphs>
  <ScaleCrop>false</ScaleCrop>
  <Company>HM VGH</Company>
  <LinksUpToDate>false</LinksUpToDate>
  <CharactersWithSpaces>14913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 Erika</dc:creator>
  <cp:lastModifiedBy>Bende Erika</cp:lastModifiedBy>
  <cp:revision>3</cp:revision>
  <dcterms:created xsi:type="dcterms:W3CDTF">2017-12-22T08:17:00Z</dcterms:created>
  <dcterms:modified xsi:type="dcterms:W3CDTF">2017-12-22T08:22:00Z</dcterms:modified>
</cp:coreProperties>
</file>