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9D" w:rsidRDefault="0059219D" w:rsidP="0059219D">
      <w:pPr>
        <w:pStyle w:val="Cmsor4"/>
        <w:pageBreakBefore/>
        <w:numPr>
          <w:ilvl w:val="0"/>
          <w:numId w:val="0"/>
        </w:numPr>
        <w:spacing w:after="240"/>
      </w:pPr>
      <w:r>
        <w:t xml:space="preserve">1. sz. melléklet a </w:t>
      </w:r>
      <w:r w:rsidRPr="00250069">
        <w:t>BI/1281-17/2017</w:t>
      </w:r>
      <w:r>
        <w:t xml:space="preserve"> </w:t>
      </w:r>
      <w:proofErr w:type="spellStart"/>
      <w:r>
        <w:t>nyt</w:t>
      </w:r>
      <w:proofErr w:type="spellEnd"/>
      <w:r>
        <w:t xml:space="preserve">. számú </w:t>
      </w:r>
      <w:proofErr w:type="spellStart"/>
      <w:r>
        <w:t>KKD-hoz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59219D" w:rsidRPr="000A1443" w:rsidTr="00B24720">
        <w:tc>
          <w:tcPr>
            <w:tcW w:w="9284" w:type="dxa"/>
          </w:tcPr>
          <w:p w:rsidR="0059219D" w:rsidRPr="00F24121" w:rsidRDefault="0059219D" w:rsidP="00B24720">
            <w:pPr>
              <w:tabs>
                <w:tab w:val="left" w:pos="238"/>
              </w:tabs>
              <w:suppressAutoHyphens/>
              <w:jc w:val="center"/>
              <w:rPr>
                <w:b/>
              </w:rPr>
            </w:pPr>
            <w:r w:rsidRPr="00F24121">
              <w:rPr>
                <w:b/>
              </w:rPr>
              <w:t>FELOLVASÓLAP (MINTA)</w:t>
            </w:r>
          </w:p>
          <w:p w:rsidR="0059219D" w:rsidRDefault="0059219D" w:rsidP="00B24720">
            <w:pPr>
              <w:jc w:val="center"/>
            </w:pPr>
            <w:r w:rsidRPr="002E0958">
              <w:t xml:space="preserve">Beszerzési azonosító: </w:t>
            </w:r>
            <w:r w:rsidRPr="00A91C40">
              <w:t>6-</w:t>
            </w:r>
            <w:r>
              <w:t>10</w:t>
            </w:r>
            <w:r w:rsidRPr="00A91C40">
              <w:t>3/VGH/KBT/</w:t>
            </w:r>
            <w:r>
              <w:t>1254</w:t>
            </w:r>
            <w:r w:rsidRPr="00A91C40">
              <w:t>/2017</w:t>
            </w:r>
          </w:p>
          <w:p w:rsidR="0059219D" w:rsidRDefault="0059219D" w:rsidP="00B24720"/>
          <w:tbl>
            <w:tblPr>
              <w:tblW w:w="0" w:type="auto"/>
              <w:tblLayout w:type="fixed"/>
              <w:tblLook w:val="01E0" w:firstRow="1" w:lastRow="1" w:firstColumn="1" w:lastColumn="1" w:noHBand="0" w:noVBand="0"/>
            </w:tblPr>
            <w:tblGrid>
              <w:gridCol w:w="3652"/>
              <w:gridCol w:w="5456"/>
            </w:tblGrid>
            <w:tr w:rsidR="0059219D" w:rsidRPr="00DC7E3C" w:rsidTr="00B24720">
              <w:tc>
                <w:tcPr>
                  <w:tcW w:w="3652" w:type="dxa"/>
                </w:tcPr>
                <w:p w:rsidR="0059219D" w:rsidRPr="00DC7E3C" w:rsidRDefault="0059219D" w:rsidP="0059219D">
                  <w:pPr>
                    <w:pStyle w:val="Listaszerbekezds"/>
                    <w:numPr>
                      <w:ilvl w:val="0"/>
                      <w:numId w:val="12"/>
                    </w:numPr>
                    <w:spacing w:after="120"/>
                    <w:rPr>
                      <w:b/>
                    </w:rPr>
                  </w:pPr>
                  <w:r w:rsidRPr="00DC7E3C">
                    <w:rPr>
                      <w:b/>
                    </w:rPr>
                    <w:t xml:space="preserve">Ajánlattevő </w:t>
                  </w:r>
                  <w:proofErr w:type="gramStart"/>
                  <w:r w:rsidRPr="00DC7E3C">
                    <w:rPr>
                      <w:b/>
                    </w:rPr>
                    <w:t>neve</w:t>
                  </w:r>
                  <w:r w:rsidRPr="00DC7E3C">
                    <w:rPr>
                      <w:b/>
                      <w:vertAlign w:val="superscript"/>
                    </w:rPr>
                    <w:footnoteReference w:id="1"/>
                  </w:r>
                  <w:r w:rsidRPr="00DC7E3C">
                    <w:rPr>
                      <w:b/>
                    </w:rPr>
                    <w:t>:</w:t>
                  </w:r>
                  <w:proofErr w:type="gramEnd"/>
                </w:p>
              </w:tc>
              <w:tc>
                <w:tcPr>
                  <w:tcW w:w="5456" w:type="dxa"/>
                </w:tcPr>
                <w:p w:rsidR="0059219D" w:rsidRPr="00DC7E3C" w:rsidRDefault="0059219D" w:rsidP="00B24720">
                  <w:pPr>
                    <w:spacing w:before="60" w:after="60" w:line="280" w:lineRule="exact"/>
                  </w:pPr>
                </w:p>
              </w:tc>
            </w:tr>
            <w:tr w:rsidR="0059219D" w:rsidRPr="00DC7E3C" w:rsidTr="00B24720">
              <w:trPr>
                <w:trHeight w:val="70"/>
              </w:trPr>
              <w:tc>
                <w:tcPr>
                  <w:tcW w:w="3652" w:type="dxa"/>
                </w:tcPr>
                <w:p w:rsidR="0059219D" w:rsidRPr="00DC7E3C" w:rsidRDefault="0059219D" w:rsidP="00B24720">
                  <w:pPr>
                    <w:spacing w:after="120"/>
                  </w:pPr>
                  <w:r w:rsidRPr="00DC7E3C">
                    <w:tab/>
                    <w:t>Kapcsolattartó neve:</w:t>
                  </w:r>
                </w:p>
              </w:tc>
              <w:tc>
                <w:tcPr>
                  <w:tcW w:w="5456" w:type="dxa"/>
                </w:tcPr>
                <w:p w:rsidR="0059219D" w:rsidRPr="00DC7E3C" w:rsidRDefault="0059219D" w:rsidP="00B24720"/>
              </w:tc>
            </w:tr>
            <w:tr w:rsidR="0059219D" w:rsidRPr="00DC7E3C" w:rsidTr="00B24720">
              <w:trPr>
                <w:trHeight w:val="70"/>
              </w:trPr>
              <w:tc>
                <w:tcPr>
                  <w:tcW w:w="3652" w:type="dxa"/>
                </w:tcPr>
                <w:p w:rsidR="0059219D" w:rsidRPr="00DC7E3C" w:rsidRDefault="0059219D" w:rsidP="00B24720">
                  <w:pPr>
                    <w:spacing w:after="120"/>
                  </w:pPr>
                  <w:r w:rsidRPr="00DC7E3C">
                    <w:tab/>
                    <w:t>Ajánlattevő címe:</w:t>
                  </w:r>
                </w:p>
              </w:tc>
              <w:tc>
                <w:tcPr>
                  <w:tcW w:w="5456" w:type="dxa"/>
                </w:tcPr>
                <w:p w:rsidR="0059219D" w:rsidRPr="00DC7E3C" w:rsidRDefault="0059219D" w:rsidP="00B24720"/>
              </w:tc>
            </w:tr>
            <w:tr w:rsidR="0059219D" w:rsidRPr="00DC7E3C" w:rsidTr="00B24720">
              <w:tc>
                <w:tcPr>
                  <w:tcW w:w="3652" w:type="dxa"/>
                </w:tcPr>
                <w:p w:rsidR="0059219D" w:rsidRPr="00DC7E3C" w:rsidRDefault="0059219D" w:rsidP="00B24720">
                  <w:pPr>
                    <w:spacing w:after="120"/>
                  </w:pPr>
                  <w:r w:rsidRPr="00DC7E3C">
                    <w:tab/>
                    <w:t>Ajánlattevő telefonszáma:</w:t>
                  </w:r>
                </w:p>
              </w:tc>
              <w:tc>
                <w:tcPr>
                  <w:tcW w:w="5456" w:type="dxa"/>
                </w:tcPr>
                <w:p w:rsidR="0059219D" w:rsidRPr="00DC7E3C" w:rsidRDefault="0059219D" w:rsidP="00B24720"/>
              </w:tc>
            </w:tr>
            <w:tr w:rsidR="0059219D" w:rsidRPr="00DC7E3C" w:rsidTr="00B24720">
              <w:tc>
                <w:tcPr>
                  <w:tcW w:w="3652" w:type="dxa"/>
                </w:tcPr>
                <w:p w:rsidR="0059219D" w:rsidRPr="00DC7E3C" w:rsidRDefault="0059219D" w:rsidP="00B24720">
                  <w:pPr>
                    <w:spacing w:after="120"/>
                  </w:pPr>
                  <w:r w:rsidRPr="00DC7E3C">
                    <w:tab/>
                    <w:t>Ajánlattevő telefaxszáma:</w:t>
                  </w:r>
                </w:p>
              </w:tc>
              <w:tc>
                <w:tcPr>
                  <w:tcW w:w="5456" w:type="dxa"/>
                </w:tcPr>
                <w:p w:rsidR="0059219D" w:rsidRPr="00DC7E3C" w:rsidRDefault="0059219D" w:rsidP="00B24720"/>
              </w:tc>
            </w:tr>
            <w:tr w:rsidR="0059219D" w:rsidRPr="00DC7E3C" w:rsidTr="00B24720">
              <w:tc>
                <w:tcPr>
                  <w:tcW w:w="3652" w:type="dxa"/>
                </w:tcPr>
                <w:p w:rsidR="0059219D" w:rsidRPr="00DC7E3C" w:rsidRDefault="0059219D" w:rsidP="00B24720">
                  <w:pPr>
                    <w:spacing w:after="120"/>
                  </w:pPr>
                  <w:r>
                    <w:tab/>
                  </w:r>
                  <w:r w:rsidRPr="00DC7E3C">
                    <w:t>Ajánlattevő e-mail címe:</w:t>
                  </w:r>
                </w:p>
              </w:tc>
              <w:tc>
                <w:tcPr>
                  <w:tcW w:w="5456" w:type="dxa"/>
                </w:tcPr>
                <w:p w:rsidR="0059219D" w:rsidRPr="00DC7E3C" w:rsidRDefault="0059219D" w:rsidP="00B24720"/>
              </w:tc>
            </w:tr>
            <w:tr w:rsidR="0059219D" w:rsidRPr="00DC7E3C" w:rsidTr="00B24720">
              <w:tc>
                <w:tcPr>
                  <w:tcW w:w="3652" w:type="dxa"/>
                </w:tcPr>
                <w:p w:rsidR="0059219D" w:rsidRPr="00DC7E3C" w:rsidRDefault="0059219D" w:rsidP="00B24720">
                  <w:pPr>
                    <w:spacing w:after="240"/>
                  </w:pPr>
                  <w:r w:rsidRPr="00DC7E3C">
                    <w:tab/>
                    <w:t>Ajánlattevő adószáma:</w:t>
                  </w:r>
                </w:p>
              </w:tc>
              <w:tc>
                <w:tcPr>
                  <w:tcW w:w="5456" w:type="dxa"/>
                </w:tcPr>
                <w:p w:rsidR="0059219D" w:rsidRPr="00DC7E3C" w:rsidRDefault="0059219D" w:rsidP="00B24720"/>
              </w:tc>
            </w:tr>
          </w:tbl>
          <w:p w:rsidR="0059219D" w:rsidRDefault="0059219D" w:rsidP="0059219D">
            <w:pPr>
              <w:pStyle w:val="Listaszerbekezds"/>
              <w:numPr>
                <w:ilvl w:val="0"/>
                <w:numId w:val="12"/>
              </w:numPr>
              <w:spacing w:after="240"/>
              <w:contextualSpacing w:val="0"/>
              <w:jc w:val="both"/>
            </w:pPr>
            <w:r w:rsidRPr="00DC7E3C">
              <w:rPr>
                <w:b/>
              </w:rPr>
              <w:t>Az ajánlat tárgya:</w:t>
            </w:r>
            <w:r w:rsidRPr="00DC7E3C">
              <w:t xml:space="preserve"> </w:t>
            </w:r>
            <w:r w:rsidRPr="007810EE">
              <w:rPr>
                <w:iCs/>
              </w:rPr>
              <w:t>„</w:t>
            </w:r>
            <w:r>
              <w:rPr>
                <w:iCs/>
              </w:rPr>
              <w:t xml:space="preserve">Üzemanyagtöltő állomások, HTO telepek, üzemanyagtartályok és földalatti tárolótartályok környezeti kármentesítés tervezése, tényfeltáró </w:t>
            </w:r>
            <w:proofErr w:type="spellStart"/>
            <w:r>
              <w:rPr>
                <w:iCs/>
              </w:rPr>
              <w:t>záródokumentáció</w:t>
            </w:r>
            <w:proofErr w:type="spellEnd"/>
            <w:r>
              <w:rPr>
                <w:iCs/>
              </w:rPr>
              <w:t xml:space="preserve"> és műszaki beavatkozási terv készítése</w:t>
            </w:r>
            <w:r w:rsidRPr="007810EE">
              <w:rPr>
                <w:iCs/>
              </w:rPr>
              <w:t>”</w:t>
            </w:r>
          </w:p>
          <w:p w:rsidR="0059219D" w:rsidRDefault="0059219D" w:rsidP="0059219D">
            <w:pPr>
              <w:pStyle w:val="Listaszerbekezds"/>
              <w:numPr>
                <w:ilvl w:val="0"/>
                <w:numId w:val="12"/>
              </w:numPr>
              <w:ind w:left="561" w:hanging="357"/>
              <w:contextualSpacing w:val="0"/>
              <w:rPr>
                <w:b/>
              </w:rPr>
            </w:pPr>
            <w:r w:rsidRPr="000111CA">
              <w:rPr>
                <w:b/>
              </w:rPr>
              <w:t>Az ajánlat értékelésre kerülő tartalmi elemei</w:t>
            </w:r>
            <w:r w:rsidRPr="00F24121">
              <w:rPr>
                <w:b/>
              </w:rPr>
              <w:t>:</w:t>
            </w:r>
          </w:p>
          <w:p w:rsidR="0059219D" w:rsidRPr="00A91C40" w:rsidRDefault="0059219D" w:rsidP="00B24720">
            <w:pPr>
              <w:pStyle w:val="Listaszerbekezds"/>
              <w:ind w:left="561"/>
              <w:contextualSpacing w:val="0"/>
              <w:rPr>
                <w:b/>
                <w:sz w:val="12"/>
                <w:szCs w:val="12"/>
              </w:rPr>
            </w:pPr>
          </w:p>
          <w:p w:rsidR="0059219D" w:rsidRDefault="0059219D" w:rsidP="00B24720">
            <w:pPr>
              <w:ind w:left="567"/>
              <w:rPr>
                <w:b/>
              </w:rPr>
            </w:pPr>
          </w:p>
          <w:p w:rsidR="0059219D" w:rsidRDefault="0059219D" w:rsidP="00B24720">
            <w:pPr>
              <w:ind w:left="567"/>
              <w:jc w:val="both"/>
              <w:rPr>
                <w:b/>
              </w:rPr>
            </w:pPr>
            <w:r w:rsidRPr="00F12354">
              <w:rPr>
                <w:rFonts w:ascii="Times New Roman félkövér" w:hAnsi="Times New Roman félkövér"/>
                <w:b/>
                <w:caps/>
              </w:rPr>
              <w:t>1. részajánlati kör:</w:t>
            </w:r>
            <w:r>
              <w:rPr>
                <w:b/>
              </w:rPr>
              <w:t xml:space="preserve"> </w:t>
            </w:r>
            <w:r w:rsidRPr="0079539A">
              <w:rPr>
                <w:b/>
              </w:rPr>
              <w:t>Debrecen, Kossuth Lajos laktanya, üzemanyagtöltő állomás környezeti kármentesítés tervezése</w:t>
            </w:r>
          </w:p>
          <w:p w:rsidR="0059219D" w:rsidRDefault="0059219D" w:rsidP="00B24720">
            <w:pPr>
              <w:ind w:left="567"/>
              <w:rPr>
                <w:b/>
              </w:rPr>
            </w:pPr>
          </w:p>
          <w:p w:rsidR="0059219D" w:rsidRDefault="0059219D" w:rsidP="00B24720">
            <w:pPr>
              <w:spacing w:after="120"/>
              <w:ind w:left="567"/>
              <w:rPr>
                <w:b/>
              </w:rPr>
            </w:pPr>
            <w:r>
              <w:rPr>
                <w:b/>
              </w:rPr>
              <w:t xml:space="preserve">1. </w:t>
            </w:r>
            <w:r w:rsidRPr="0050113A">
              <w:rPr>
                <w:b/>
              </w:rPr>
              <w:t>részszempont: 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59219D" w:rsidRPr="007D4852" w:rsidTr="00B24720">
              <w:tc>
                <w:tcPr>
                  <w:tcW w:w="2977"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Nettó ár (Ft)</w:t>
                  </w:r>
                </w:p>
              </w:tc>
              <w:tc>
                <w:tcPr>
                  <w:tcW w:w="2552"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ÁFA 27%</w:t>
                  </w:r>
                </w:p>
              </w:tc>
              <w:tc>
                <w:tcPr>
                  <w:tcW w:w="3118"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Bruttó ár (Ft)</w:t>
                  </w:r>
                </w:p>
              </w:tc>
            </w:tr>
            <w:tr w:rsidR="0059219D" w:rsidRPr="007D4852" w:rsidTr="00B24720">
              <w:trPr>
                <w:trHeight w:val="400"/>
              </w:trPr>
              <w:tc>
                <w:tcPr>
                  <w:tcW w:w="2977" w:type="dxa"/>
                  <w:tcBorders>
                    <w:bottom w:val="single" w:sz="4" w:space="0" w:color="auto"/>
                  </w:tcBorders>
                  <w:vAlign w:val="center"/>
                </w:tcPr>
                <w:p w:rsidR="0059219D" w:rsidRPr="007D4852" w:rsidRDefault="0059219D" w:rsidP="00B24720">
                  <w:pPr>
                    <w:jc w:val="center"/>
                    <w:rPr>
                      <w:sz w:val="22"/>
                      <w:szCs w:val="22"/>
                    </w:rPr>
                  </w:pPr>
                </w:p>
              </w:tc>
              <w:tc>
                <w:tcPr>
                  <w:tcW w:w="2552" w:type="dxa"/>
                  <w:tcBorders>
                    <w:bottom w:val="single" w:sz="4" w:space="0" w:color="auto"/>
                  </w:tcBorders>
                  <w:vAlign w:val="center"/>
                </w:tcPr>
                <w:p w:rsidR="0059219D" w:rsidRPr="007D4852" w:rsidRDefault="0059219D" w:rsidP="00B24720">
                  <w:pPr>
                    <w:jc w:val="center"/>
                    <w:rPr>
                      <w:sz w:val="22"/>
                      <w:szCs w:val="22"/>
                    </w:rPr>
                  </w:pPr>
                </w:p>
              </w:tc>
              <w:tc>
                <w:tcPr>
                  <w:tcW w:w="3118" w:type="dxa"/>
                  <w:tcBorders>
                    <w:bottom w:val="single" w:sz="4" w:space="0" w:color="auto"/>
                  </w:tcBorders>
                  <w:vAlign w:val="center"/>
                </w:tcPr>
                <w:p w:rsidR="0059219D" w:rsidRPr="007D4852" w:rsidRDefault="0059219D" w:rsidP="00B24720">
                  <w:pPr>
                    <w:jc w:val="center"/>
                    <w:rPr>
                      <w:sz w:val="22"/>
                      <w:szCs w:val="22"/>
                    </w:rPr>
                  </w:pPr>
                </w:p>
              </w:tc>
            </w:tr>
          </w:tbl>
          <w:p w:rsidR="0059219D" w:rsidRDefault="0059219D" w:rsidP="00B24720">
            <w:pPr>
              <w:ind w:left="567"/>
              <w:rPr>
                <w:b/>
                <w:sz w:val="22"/>
                <w:szCs w:val="22"/>
              </w:rPr>
            </w:pPr>
          </w:p>
          <w:p w:rsidR="0059219D" w:rsidRPr="0050113A" w:rsidRDefault="0059219D" w:rsidP="00B24720">
            <w:pPr>
              <w:spacing w:after="120"/>
              <w:ind w:left="567"/>
              <w:rPr>
                <w:b/>
              </w:rPr>
            </w:pPr>
            <w:r w:rsidRPr="0050113A">
              <w:rPr>
                <w:b/>
              </w:rPr>
              <w:t xml:space="preserve">2-4. részszempontok: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59219D" w:rsidRPr="006E340B" w:rsidTr="00B24720">
              <w:tc>
                <w:tcPr>
                  <w:tcW w:w="6663" w:type="dxa"/>
                  <w:tcBorders>
                    <w:top w:val="single" w:sz="4" w:space="0" w:color="auto"/>
                    <w:left w:val="single" w:sz="4" w:space="0" w:color="auto"/>
                    <w:bottom w:val="single" w:sz="4" w:space="0" w:color="auto"/>
                    <w:right w:val="single" w:sz="4" w:space="0" w:color="auto"/>
                  </w:tcBorders>
                  <w:vAlign w:val="center"/>
                  <w:hideMark/>
                </w:tcPr>
                <w:p w:rsidR="0059219D" w:rsidRPr="006E340B" w:rsidRDefault="0059219D" w:rsidP="00B24720">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219D" w:rsidRPr="006E340B" w:rsidRDefault="0059219D" w:rsidP="00B24720">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hideMark/>
                </w:tcPr>
                <w:p w:rsidR="0059219D" w:rsidRPr="00A02433" w:rsidRDefault="0059219D" w:rsidP="00B24720">
                  <w:pPr>
                    <w:widowControl w:val="0"/>
                    <w:autoSpaceDE w:val="0"/>
                    <w:autoSpaceDN w:val="0"/>
                    <w:contextualSpacing/>
                    <w:rPr>
                      <w:rFonts w:eastAsia="Calibri"/>
                      <w:sz w:val="20"/>
                      <w:szCs w:val="20"/>
                    </w:rPr>
                  </w:pPr>
                  <w:r w:rsidRPr="00A02433">
                    <w:rPr>
                      <w:sz w:val="20"/>
                      <w:szCs w:val="20"/>
                    </w:rPr>
                    <w:t xml:space="preserve">M2.) 1 fő szakember Vízimérnöki tervezési és/vagy vízgazdálkodási építmények tervezése, területi vízgazdálkodás építmények tervezése jogosultság megszerzéséhez szükséges </w:t>
                  </w:r>
                  <w:proofErr w:type="gramStart"/>
                  <w:r w:rsidRPr="00A02433">
                    <w:rPr>
                      <w:sz w:val="20"/>
                      <w:szCs w:val="20"/>
                    </w:rPr>
                    <w:t>szakmai  gyakorlati</w:t>
                  </w:r>
                  <w:proofErr w:type="gramEnd"/>
                  <w:r w:rsidRPr="00A02433">
                    <w:rPr>
                      <w:sz w:val="20"/>
                      <w:szCs w:val="20"/>
                    </w:rPr>
                    <w:t xml:space="preserve"> időt meghaladó többlet szakmai  gyakorlati idő mértéke (hónap)</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9219D" w:rsidRPr="006E340B" w:rsidRDefault="0059219D" w:rsidP="00B24720">
                  <w:pPr>
                    <w:rPr>
                      <w:sz w:val="22"/>
                      <w:szCs w:val="22"/>
                    </w:rPr>
                  </w:pP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59219D" w:rsidRPr="00A02433" w:rsidRDefault="0059219D" w:rsidP="00B24720">
                  <w:pPr>
                    <w:rPr>
                      <w:sz w:val="20"/>
                      <w:szCs w:val="20"/>
                    </w:rPr>
                  </w:pPr>
                  <w:r w:rsidRPr="00A02433">
                    <w:rPr>
                      <w:sz w:val="20"/>
                      <w:szCs w:val="20"/>
                    </w:rPr>
                    <w:t xml:space="preserve">M3.) 1 fő szakember SZKV környezetvédelem szakterületen környezetvédelmi szakértői jogosultság megszerzéséhez szükséges </w:t>
                  </w:r>
                  <w:proofErr w:type="gramStart"/>
                  <w:r w:rsidRPr="00A02433">
                    <w:rPr>
                      <w:sz w:val="20"/>
                      <w:szCs w:val="20"/>
                    </w:rPr>
                    <w:t>szakmai  gyakorlati</w:t>
                  </w:r>
                  <w:proofErr w:type="gramEnd"/>
                  <w:r w:rsidRPr="00A02433">
                    <w:rPr>
                      <w:sz w:val="20"/>
                      <w:szCs w:val="20"/>
                    </w:rPr>
                    <w:t xml:space="preserve"> időt meghaladó többlet szakmai gyakorlati idő mértéke (hónap)</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9219D" w:rsidRPr="006E340B" w:rsidRDefault="0059219D" w:rsidP="00B24720">
                  <w:pPr>
                    <w:rPr>
                      <w:sz w:val="22"/>
                      <w:szCs w:val="22"/>
                    </w:rPr>
                  </w:pP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59219D" w:rsidRPr="00A02433" w:rsidRDefault="0059219D" w:rsidP="00B24720">
                  <w:pPr>
                    <w:widowControl w:val="0"/>
                    <w:autoSpaceDE w:val="0"/>
                    <w:autoSpaceDN w:val="0"/>
                    <w:spacing w:before="40" w:after="40"/>
                    <w:contextualSpacing/>
                    <w:rPr>
                      <w:rFonts w:eastAsia="Calibri"/>
                      <w:sz w:val="20"/>
                      <w:szCs w:val="20"/>
                    </w:rPr>
                  </w:pPr>
                  <w:r w:rsidRPr="00A02433">
                    <w:rPr>
                      <w:sz w:val="20"/>
                      <w:szCs w:val="20"/>
                    </w:rPr>
                    <w:t>M4.) 1 fő szakember SZVV Vízanalitika, vízminőség-védelem, vízminőségi kárelhárítás részterületen szakértői jogosultság megszerzéséhez szükséges szakmai gyakorlati időt meghaladó többlet szakmai gyakorlati idő mértéke (hónap)</w:t>
                  </w:r>
                  <w:r>
                    <w:rPr>
                      <w:sz w:val="20"/>
                      <w:szCs w:val="20"/>
                    </w:rPr>
                    <w:t>**</w:t>
                  </w:r>
                </w:p>
              </w:tc>
              <w:tc>
                <w:tcPr>
                  <w:tcW w:w="1984" w:type="dxa"/>
                  <w:tcBorders>
                    <w:top w:val="single" w:sz="4" w:space="0" w:color="auto"/>
                    <w:left w:val="single" w:sz="4" w:space="0" w:color="auto"/>
                    <w:right w:val="single" w:sz="4" w:space="0" w:color="auto"/>
                  </w:tcBorders>
                  <w:vAlign w:val="center"/>
                </w:tcPr>
                <w:p w:rsidR="0059219D" w:rsidRPr="006E340B" w:rsidRDefault="0059219D" w:rsidP="00B24720">
                  <w:pPr>
                    <w:rPr>
                      <w:sz w:val="22"/>
                      <w:szCs w:val="22"/>
                    </w:rPr>
                  </w:pPr>
                </w:p>
              </w:tc>
            </w:tr>
          </w:tbl>
          <w:p w:rsidR="0059219D" w:rsidRDefault="0059219D" w:rsidP="00B24720">
            <w:pPr>
              <w:ind w:left="567"/>
              <w:rPr>
                <w:b/>
              </w:rPr>
            </w:pPr>
          </w:p>
          <w:p w:rsidR="0059219D" w:rsidRDefault="0059219D" w:rsidP="00B24720">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59219D" w:rsidRPr="005A7879" w:rsidRDefault="0059219D" w:rsidP="00B24720">
            <w:pPr>
              <w:contextualSpacing/>
              <w:jc w:val="both"/>
              <w:rPr>
                <w:sz w:val="18"/>
                <w:szCs w:val="18"/>
              </w:rPr>
            </w:pPr>
            <w:r w:rsidRPr="005A7879">
              <w:rPr>
                <w:sz w:val="18"/>
                <w:szCs w:val="18"/>
              </w:rPr>
              <w:lastRenderedPageBreak/>
              <w:t xml:space="preserve">** Az ajánlati elem nem lehet kedvezőtlenebb (kevesebb) a következő értéknél: </w:t>
            </w:r>
            <w:r w:rsidRPr="005A7879">
              <w:rPr>
                <w:b/>
                <w:sz w:val="18"/>
                <w:szCs w:val="18"/>
              </w:rPr>
              <w:t>0 hónap.</w:t>
            </w:r>
            <w:r w:rsidRPr="005A7879">
              <w:rPr>
                <w:sz w:val="18"/>
                <w:szCs w:val="18"/>
              </w:rPr>
              <w:t xml:space="preserve"> Az ajánlati elem legkedvezőbb szintje, amelyre és az annál még kedvezőbb vállalásokra egyaránt maximális (10) pontot ad: </w:t>
            </w:r>
            <w:r>
              <w:rPr>
                <w:b/>
                <w:sz w:val="18"/>
                <w:szCs w:val="18"/>
              </w:rPr>
              <w:t>36</w:t>
            </w:r>
            <w:r w:rsidRPr="005A7879">
              <w:rPr>
                <w:b/>
                <w:sz w:val="18"/>
                <w:szCs w:val="18"/>
              </w:rPr>
              <w:t xml:space="preserve"> hónap</w:t>
            </w:r>
            <w:r w:rsidRPr="005A7879">
              <w:rPr>
                <w:sz w:val="18"/>
                <w:szCs w:val="18"/>
              </w:rPr>
              <w:t xml:space="preserve"> </w:t>
            </w:r>
          </w:p>
          <w:p w:rsidR="0059219D" w:rsidRDefault="0059219D" w:rsidP="00B24720">
            <w:pPr>
              <w:ind w:left="567"/>
              <w:rPr>
                <w:b/>
              </w:rPr>
            </w:pPr>
          </w:p>
          <w:p w:rsidR="0059219D" w:rsidRDefault="0059219D" w:rsidP="00B24720">
            <w:pPr>
              <w:ind w:left="567"/>
              <w:rPr>
                <w:b/>
              </w:rPr>
            </w:pPr>
            <w:r w:rsidRPr="00F12354">
              <w:rPr>
                <w:rFonts w:ascii="Times New Roman félkövér" w:hAnsi="Times New Roman félkövér"/>
                <w:b/>
                <w:caps/>
              </w:rPr>
              <w:t>2. részajánlati kör:</w:t>
            </w:r>
            <w:r>
              <w:rPr>
                <w:b/>
              </w:rPr>
              <w:t xml:space="preserve"> </w:t>
            </w:r>
            <w:r w:rsidRPr="0079539A">
              <w:rPr>
                <w:b/>
              </w:rPr>
              <w:t>Kaposvár, Táncsics laktanya, HTO telepek kármentesítésének tervezése</w:t>
            </w:r>
          </w:p>
          <w:p w:rsidR="0059219D" w:rsidRDefault="0059219D" w:rsidP="00B24720">
            <w:pPr>
              <w:ind w:left="567"/>
              <w:rPr>
                <w:b/>
              </w:rPr>
            </w:pPr>
          </w:p>
          <w:p w:rsidR="0059219D" w:rsidRDefault="0059219D" w:rsidP="00B24720">
            <w:pPr>
              <w:spacing w:after="120"/>
              <w:ind w:left="567"/>
              <w:rPr>
                <w:b/>
              </w:rPr>
            </w:pPr>
            <w:r>
              <w:rPr>
                <w:b/>
              </w:rPr>
              <w:t xml:space="preserve">1. </w:t>
            </w:r>
            <w:r w:rsidRPr="0050113A">
              <w:rPr>
                <w:b/>
              </w:rPr>
              <w:t>részszempont: 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59219D" w:rsidRPr="007D4852" w:rsidTr="00B24720">
              <w:tc>
                <w:tcPr>
                  <w:tcW w:w="2977"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Nettó ár (Ft)</w:t>
                  </w:r>
                </w:p>
              </w:tc>
              <w:tc>
                <w:tcPr>
                  <w:tcW w:w="2552"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ÁFA 27%</w:t>
                  </w:r>
                </w:p>
              </w:tc>
              <w:tc>
                <w:tcPr>
                  <w:tcW w:w="3118"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Bruttó ár (Ft)</w:t>
                  </w:r>
                </w:p>
              </w:tc>
            </w:tr>
            <w:tr w:rsidR="0059219D" w:rsidRPr="007D4852" w:rsidTr="00B24720">
              <w:trPr>
                <w:trHeight w:val="400"/>
              </w:trPr>
              <w:tc>
                <w:tcPr>
                  <w:tcW w:w="2977" w:type="dxa"/>
                  <w:tcBorders>
                    <w:bottom w:val="single" w:sz="4" w:space="0" w:color="auto"/>
                  </w:tcBorders>
                  <w:vAlign w:val="center"/>
                </w:tcPr>
                <w:p w:rsidR="0059219D" w:rsidRPr="007D4852" w:rsidRDefault="0059219D" w:rsidP="00B24720">
                  <w:pPr>
                    <w:jc w:val="center"/>
                    <w:rPr>
                      <w:sz w:val="22"/>
                      <w:szCs w:val="22"/>
                    </w:rPr>
                  </w:pPr>
                </w:p>
              </w:tc>
              <w:tc>
                <w:tcPr>
                  <w:tcW w:w="2552" w:type="dxa"/>
                  <w:tcBorders>
                    <w:bottom w:val="single" w:sz="4" w:space="0" w:color="auto"/>
                  </w:tcBorders>
                  <w:vAlign w:val="center"/>
                </w:tcPr>
                <w:p w:rsidR="0059219D" w:rsidRPr="007D4852" w:rsidRDefault="0059219D" w:rsidP="00B24720">
                  <w:pPr>
                    <w:jc w:val="center"/>
                    <w:rPr>
                      <w:sz w:val="22"/>
                      <w:szCs w:val="22"/>
                    </w:rPr>
                  </w:pPr>
                </w:p>
              </w:tc>
              <w:tc>
                <w:tcPr>
                  <w:tcW w:w="3118" w:type="dxa"/>
                  <w:tcBorders>
                    <w:bottom w:val="single" w:sz="4" w:space="0" w:color="auto"/>
                  </w:tcBorders>
                  <w:vAlign w:val="center"/>
                </w:tcPr>
                <w:p w:rsidR="0059219D" w:rsidRPr="007D4852" w:rsidRDefault="0059219D" w:rsidP="00B24720">
                  <w:pPr>
                    <w:jc w:val="center"/>
                    <w:rPr>
                      <w:sz w:val="22"/>
                      <w:szCs w:val="22"/>
                    </w:rPr>
                  </w:pPr>
                </w:p>
              </w:tc>
            </w:tr>
          </w:tbl>
          <w:p w:rsidR="0059219D" w:rsidRDefault="0059219D" w:rsidP="00B24720">
            <w:pPr>
              <w:ind w:left="567"/>
              <w:rPr>
                <w:b/>
                <w:sz w:val="22"/>
                <w:szCs w:val="22"/>
              </w:rPr>
            </w:pPr>
          </w:p>
          <w:p w:rsidR="0059219D" w:rsidRPr="0050113A" w:rsidRDefault="0059219D" w:rsidP="00B24720">
            <w:pPr>
              <w:spacing w:after="120"/>
              <w:ind w:left="567"/>
              <w:rPr>
                <w:b/>
              </w:rPr>
            </w:pPr>
            <w:r w:rsidRPr="0050113A">
              <w:rPr>
                <w:b/>
              </w:rPr>
              <w:t xml:space="preserve">2-4. részszempontok: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59219D" w:rsidRPr="006E340B" w:rsidTr="00B24720">
              <w:tc>
                <w:tcPr>
                  <w:tcW w:w="6663" w:type="dxa"/>
                  <w:tcBorders>
                    <w:top w:val="single" w:sz="4" w:space="0" w:color="auto"/>
                    <w:left w:val="single" w:sz="4" w:space="0" w:color="auto"/>
                    <w:bottom w:val="single" w:sz="4" w:space="0" w:color="auto"/>
                    <w:right w:val="single" w:sz="4" w:space="0" w:color="auto"/>
                  </w:tcBorders>
                  <w:vAlign w:val="center"/>
                  <w:hideMark/>
                </w:tcPr>
                <w:p w:rsidR="0059219D" w:rsidRPr="006E340B" w:rsidRDefault="0059219D" w:rsidP="00B24720">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219D" w:rsidRPr="006E340B" w:rsidRDefault="0059219D" w:rsidP="00B24720">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hideMark/>
                </w:tcPr>
                <w:p w:rsidR="0059219D" w:rsidRPr="00A02433" w:rsidRDefault="0059219D" w:rsidP="00B24720">
                  <w:pPr>
                    <w:widowControl w:val="0"/>
                    <w:autoSpaceDE w:val="0"/>
                    <w:autoSpaceDN w:val="0"/>
                    <w:contextualSpacing/>
                    <w:rPr>
                      <w:rFonts w:eastAsia="Calibri"/>
                      <w:sz w:val="20"/>
                      <w:szCs w:val="20"/>
                    </w:rPr>
                  </w:pPr>
                  <w:r w:rsidRPr="00A02433">
                    <w:rPr>
                      <w:sz w:val="20"/>
                      <w:szCs w:val="20"/>
                    </w:rPr>
                    <w:t xml:space="preserve">M2.) 1 fő szakember Vízimérnöki tervezési és/vagy vízgazdálkodási építmények tervezése, területi vízgazdálkodás építmények tervezése jogosultság megszerzéséhez szükséges </w:t>
                  </w:r>
                  <w:proofErr w:type="gramStart"/>
                  <w:r w:rsidRPr="00A02433">
                    <w:rPr>
                      <w:sz w:val="20"/>
                      <w:szCs w:val="20"/>
                    </w:rPr>
                    <w:t>szakmai  gyakorlati</w:t>
                  </w:r>
                  <w:proofErr w:type="gramEnd"/>
                  <w:r w:rsidRPr="00A02433">
                    <w:rPr>
                      <w:sz w:val="20"/>
                      <w:szCs w:val="20"/>
                    </w:rPr>
                    <w:t xml:space="preserve"> időt meghaladó többlet szakmai  gyakorlati idő mértéke (hónap)</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9219D" w:rsidRPr="006E340B" w:rsidRDefault="0059219D" w:rsidP="00B24720">
                  <w:pPr>
                    <w:rPr>
                      <w:sz w:val="22"/>
                      <w:szCs w:val="22"/>
                    </w:rPr>
                  </w:pP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59219D" w:rsidRPr="00A02433" w:rsidRDefault="0059219D" w:rsidP="00B24720">
                  <w:pPr>
                    <w:rPr>
                      <w:sz w:val="20"/>
                      <w:szCs w:val="20"/>
                    </w:rPr>
                  </w:pPr>
                  <w:r w:rsidRPr="00A02433">
                    <w:rPr>
                      <w:sz w:val="20"/>
                      <w:szCs w:val="20"/>
                    </w:rPr>
                    <w:t xml:space="preserve">M3.) 1 fő szakember SZKV környezetvédelem szakterületen környezetvédelmi szakértői jogosultság megszerzéséhez szükséges </w:t>
                  </w:r>
                  <w:proofErr w:type="gramStart"/>
                  <w:r w:rsidRPr="00A02433">
                    <w:rPr>
                      <w:sz w:val="20"/>
                      <w:szCs w:val="20"/>
                    </w:rPr>
                    <w:t>szakmai  gyakorlati</w:t>
                  </w:r>
                  <w:proofErr w:type="gramEnd"/>
                  <w:r w:rsidRPr="00A02433">
                    <w:rPr>
                      <w:sz w:val="20"/>
                      <w:szCs w:val="20"/>
                    </w:rPr>
                    <w:t xml:space="preserve"> időt meghaladó többlet szakmai gyakorlati idő mértéke (hónap)</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9219D" w:rsidRPr="006E340B" w:rsidRDefault="0059219D" w:rsidP="00B24720">
                  <w:pPr>
                    <w:rPr>
                      <w:sz w:val="22"/>
                      <w:szCs w:val="22"/>
                    </w:rPr>
                  </w:pP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59219D" w:rsidRPr="00A02433" w:rsidRDefault="0059219D" w:rsidP="00B24720">
                  <w:pPr>
                    <w:widowControl w:val="0"/>
                    <w:autoSpaceDE w:val="0"/>
                    <w:autoSpaceDN w:val="0"/>
                    <w:spacing w:before="40" w:after="40"/>
                    <w:contextualSpacing/>
                    <w:rPr>
                      <w:rFonts w:eastAsia="Calibri"/>
                      <w:sz w:val="20"/>
                      <w:szCs w:val="20"/>
                    </w:rPr>
                  </w:pPr>
                  <w:r w:rsidRPr="00A02433">
                    <w:rPr>
                      <w:sz w:val="20"/>
                      <w:szCs w:val="20"/>
                    </w:rPr>
                    <w:t>M4.) 1 fő szakember SZVV Vízanalitika, vízminőség-védelem, vízminőségi kárelhárítás részterületen szakértői jogosultság megszerzéséhez szükséges szakmai gyakorlati időt meghaladó többlet szakmai gyakorlati idő mértéke (hónap)</w:t>
                  </w:r>
                  <w:r>
                    <w:rPr>
                      <w:sz w:val="20"/>
                      <w:szCs w:val="20"/>
                    </w:rPr>
                    <w:t>**</w:t>
                  </w:r>
                </w:p>
              </w:tc>
              <w:tc>
                <w:tcPr>
                  <w:tcW w:w="1984" w:type="dxa"/>
                  <w:tcBorders>
                    <w:top w:val="single" w:sz="4" w:space="0" w:color="auto"/>
                    <w:left w:val="single" w:sz="4" w:space="0" w:color="auto"/>
                    <w:right w:val="single" w:sz="4" w:space="0" w:color="auto"/>
                  </w:tcBorders>
                  <w:vAlign w:val="center"/>
                </w:tcPr>
                <w:p w:rsidR="0059219D" w:rsidRPr="006E340B" w:rsidRDefault="0059219D" w:rsidP="00B24720">
                  <w:pPr>
                    <w:rPr>
                      <w:sz w:val="22"/>
                      <w:szCs w:val="22"/>
                    </w:rPr>
                  </w:pPr>
                </w:p>
              </w:tc>
            </w:tr>
          </w:tbl>
          <w:p w:rsidR="0059219D" w:rsidRDefault="0059219D" w:rsidP="00B24720">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59219D" w:rsidRPr="005A7879" w:rsidRDefault="0059219D" w:rsidP="00B24720">
            <w:pPr>
              <w:contextualSpacing/>
              <w:jc w:val="both"/>
              <w:rPr>
                <w:sz w:val="18"/>
                <w:szCs w:val="18"/>
              </w:rPr>
            </w:pPr>
            <w:r w:rsidRPr="005A7879">
              <w:rPr>
                <w:sz w:val="18"/>
                <w:szCs w:val="18"/>
              </w:rPr>
              <w:t xml:space="preserve">** Az ajánlati elem nem lehet kedvezőtlenebb (kevesebb) a következő értéknél: </w:t>
            </w:r>
            <w:r w:rsidRPr="005A7879">
              <w:rPr>
                <w:b/>
                <w:sz w:val="18"/>
                <w:szCs w:val="18"/>
              </w:rPr>
              <w:t>0 hónap.</w:t>
            </w:r>
            <w:r w:rsidRPr="005A7879">
              <w:rPr>
                <w:sz w:val="18"/>
                <w:szCs w:val="18"/>
              </w:rPr>
              <w:t xml:space="preserve"> Az ajánlati elem legkedvezőbb szintje, amelyre és az annál még kedvezőbb vállalásokra egyaránt maximális (10) pontot ad: </w:t>
            </w:r>
            <w:r>
              <w:rPr>
                <w:b/>
                <w:sz w:val="18"/>
                <w:szCs w:val="18"/>
              </w:rPr>
              <w:t>36</w:t>
            </w:r>
            <w:r w:rsidRPr="005A7879">
              <w:rPr>
                <w:b/>
                <w:sz w:val="18"/>
                <w:szCs w:val="18"/>
              </w:rPr>
              <w:t xml:space="preserve"> hónap</w:t>
            </w:r>
            <w:r w:rsidRPr="005A7879">
              <w:rPr>
                <w:sz w:val="18"/>
                <w:szCs w:val="18"/>
              </w:rPr>
              <w:t xml:space="preserve"> </w:t>
            </w:r>
          </w:p>
          <w:p w:rsidR="0059219D" w:rsidRDefault="0059219D" w:rsidP="00B24720">
            <w:pPr>
              <w:ind w:left="567"/>
              <w:rPr>
                <w:rFonts w:ascii="Times New Roman félkövér" w:hAnsi="Times New Roman félkövér"/>
                <w:b/>
                <w:caps/>
              </w:rPr>
            </w:pPr>
          </w:p>
          <w:p w:rsidR="0059219D" w:rsidRDefault="0059219D" w:rsidP="00B24720">
            <w:pPr>
              <w:ind w:left="567"/>
              <w:rPr>
                <w:b/>
              </w:rPr>
            </w:pPr>
            <w:r>
              <w:rPr>
                <w:rFonts w:ascii="Times New Roman félkövér" w:hAnsi="Times New Roman félkövér"/>
                <w:b/>
                <w:caps/>
              </w:rPr>
              <w:t>3</w:t>
            </w:r>
            <w:r w:rsidRPr="00F12354">
              <w:rPr>
                <w:rFonts w:ascii="Times New Roman félkövér" w:hAnsi="Times New Roman félkövér"/>
                <w:b/>
                <w:caps/>
              </w:rPr>
              <w:t>. részajánlati kör:</w:t>
            </w:r>
            <w:r>
              <w:rPr>
                <w:b/>
              </w:rPr>
              <w:t xml:space="preserve"> </w:t>
            </w:r>
            <w:r w:rsidRPr="0079539A">
              <w:rPr>
                <w:b/>
              </w:rPr>
              <w:t xml:space="preserve">Pusztavacs, MH Anyagellátó Raktárbázis </w:t>
            </w:r>
            <w:proofErr w:type="spellStart"/>
            <w:r w:rsidRPr="0079539A">
              <w:rPr>
                <w:b/>
              </w:rPr>
              <w:t>HTO-telep</w:t>
            </w:r>
            <w:proofErr w:type="spellEnd"/>
            <w:r w:rsidRPr="0079539A">
              <w:rPr>
                <w:b/>
              </w:rPr>
              <w:t xml:space="preserve"> és üzemanyagtartályok tényfeltáró </w:t>
            </w:r>
            <w:proofErr w:type="spellStart"/>
            <w:r w:rsidRPr="0079539A">
              <w:rPr>
                <w:b/>
              </w:rPr>
              <w:t>záródokumentáció</w:t>
            </w:r>
            <w:proofErr w:type="spellEnd"/>
            <w:r w:rsidRPr="0079539A">
              <w:rPr>
                <w:b/>
              </w:rPr>
              <w:t xml:space="preserve"> és műszaki beavatkozási terv készítése</w:t>
            </w:r>
          </w:p>
          <w:p w:rsidR="0059219D" w:rsidRDefault="0059219D" w:rsidP="00B24720">
            <w:pPr>
              <w:ind w:left="567"/>
              <w:rPr>
                <w:b/>
              </w:rPr>
            </w:pPr>
          </w:p>
          <w:p w:rsidR="0059219D" w:rsidRDefault="0059219D" w:rsidP="00B24720">
            <w:pPr>
              <w:spacing w:after="120"/>
              <w:ind w:left="567"/>
              <w:rPr>
                <w:b/>
              </w:rPr>
            </w:pPr>
            <w:r>
              <w:rPr>
                <w:b/>
              </w:rPr>
              <w:t xml:space="preserve">1. </w:t>
            </w:r>
            <w:r w:rsidRPr="0050113A">
              <w:rPr>
                <w:b/>
              </w:rPr>
              <w:t>részszempont: 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59219D" w:rsidRPr="007D4852" w:rsidTr="00B24720">
              <w:tc>
                <w:tcPr>
                  <w:tcW w:w="2977"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Nettó ár (Ft)</w:t>
                  </w:r>
                </w:p>
              </w:tc>
              <w:tc>
                <w:tcPr>
                  <w:tcW w:w="2552"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ÁFA 27%</w:t>
                  </w:r>
                </w:p>
              </w:tc>
              <w:tc>
                <w:tcPr>
                  <w:tcW w:w="3118"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Bruttó ár (Ft)</w:t>
                  </w:r>
                </w:p>
              </w:tc>
            </w:tr>
            <w:tr w:rsidR="0059219D" w:rsidRPr="007D4852" w:rsidTr="00B24720">
              <w:trPr>
                <w:trHeight w:val="400"/>
              </w:trPr>
              <w:tc>
                <w:tcPr>
                  <w:tcW w:w="2977" w:type="dxa"/>
                  <w:tcBorders>
                    <w:bottom w:val="single" w:sz="4" w:space="0" w:color="auto"/>
                  </w:tcBorders>
                  <w:vAlign w:val="center"/>
                </w:tcPr>
                <w:p w:rsidR="0059219D" w:rsidRPr="007D4852" w:rsidRDefault="0059219D" w:rsidP="00B24720">
                  <w:pPr>
                    <w:jc w:val="center"/>
                    <w:rPr>
                      <w:sz w:val="22"/>
                      <w:szCs w:val="22"/>
                    </w:rPr>
                  </w:pPr>
                </w:p>
              </w:tc>
              <w:tc>
                <w:tcPr>
                  <w:tcW w:w="2552" w:type="dxa"/>
                  <w:tcBorders>
                    <w:bottom w:val="single" w:sz="4" w:space="0" w:color="auto"/>
                  </w:tcBorders>
                  <w:vAlign w:val="center"/>
                </w:tcPr>
                <w:p w:rsidR="0059219D" w:rsidRPr="007D4852" w:rsidRDefault="0059219D" w:rsidP="00B24720">
                  <w:pPr>
                    <w:jc w:val="center"/>
                    <w:rPr>
                      <w:sz w:val="22"/>
                      <w:szCs w:val="22"/>
                    </w:rPr>
                  </w:pPr>
                </w:p>
              </w:tc>
              <w:tc>
                <w:tcPr>
                  <w:tcW w:w="3118" w:type="dxa"/>
                  <w:tcBorders>
                    <w:bottom w:val="single" w:sz="4" w:space="0" w:color="auto"/>
                  </w:tcBorders>
                  <w:vAlign w:val="center"/>
                </w:tcPr>
                <w:p w:rsidR="0059219D" w:rsidRPr="007D4852" w:rsidRDefault="0059219D" w:rsidP="00B24720">
                  <w:pPr>
                    <w:jc w:val="center"/>
                    <w:rPr>
                      <w:sz w:val="22"/>
                      <w:szCs w:val="22"/>
                    </w:rPr>
                  </w:pPr>
                </w:p>
              </w:tc>
            </w:tr>
          </w:tbl>
          <w:p w:rsidR="0059219D" w:rsidRDefault="0059219D" w:rsidP="00B24720">
            <w:pPr>
              <w:ind w:left="567"/>
              <w:rPr>
                <w:b/>
                <w:sz w:val="22"/>
                <w:szCs w:val="22"/>
              </w:rPr>
            </w:pPr>
          </w:p>
          <w:p w:rsidR="0059219D" w:rsidRPr="0050113A" w:rsidRDefault="0059219D" w:rsidP="00B24720">
            <w:pPr>
              <w:spacing w:after="120"/>
              <w:ind w:left="567"/>
              <w:rPr>
                <w:b/>
              </w:rPr>
            </w:pPr>
            <w:r w:rsidRPr="0050113A">
              <w:rPr>
                <w:b/>
              </w:rPr>
              <w:t xml:space="preserve">2-4. részszempontok: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59219D" w:rsidRPr="006E340B" w:rsidTr="00B24720">
              <w:tc>
                <w:tcPr>
                  <w:tcW w:w="6663" w:type="dxa"/>
                  <w:tcBorders>
                    <w:top w:val="single" w:sz="4" w:space="0" w:color="auto"/>
                    <w:left w:val="single" w:sz="4" w:space="0" w:color="auto"/>
                    <w:bottom w:val="single" w:sz="4" w:space="0" w:color="auto"/>
                    <w:right w:val="single" w:sz="4" w:space="0" w:color="auto"/>
                  </w:tcBorders>
                  <w:vAlign w:val="center"/>
                  <w:hideMark/>
                </w:tcPr>
                <w:p w:rsidR="0059219D" w:rsidRPr="006E340B" w:rsidRDefault="0059219D" w:rsidP="00B24720">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219D" w:rsidRPr="006E340B" w:rsidRDefault="0059219D" w:rsidP="00B24720">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hideMark/>
                </w:tcPr>
                <w:p w:rsidR="0059219D" w:rsidRPr="00A02433" w:rsidRDefault="0059219D" w:rsidP="00B24720">
                  <w:pPr>
                    <w:widowControl w:val="0"/>
                    <w:autoSpaceDE w:val="0"/>
                    <w:autoSpaceDN w:val="0"/>
                    <w:contextualSpacing/>
                    <w:rPr>
                      <w:rFonts w:eastAsia="Calibri"/>
                      <w:sz w:val="20"/>
                      <w:szCs w:val="20"/>
                    </w:rPr>
                  </w:pPr>
                  <w:r w:rsidRPr="00A02433">
                    <w:rPr>
                      <w:sz w:val="20"/>
                      <w:szCs w:val="20"/>
                    </w:rPr>
                    <w:t xml:space="preserve">M2.) 1 fő szakember Vízimérnöki tervezési és/vagy vízgazdálkodási építmények tervezése, területi vízgazdálkodás építmények tervezése jogosultság megszerzéséhez szükséges </w:t>
                  </w:r>
                  <w:proofErr w:type="gramStart"/>
                  <w:r w:rsidRPr="00A02433">
                    <w:rPr>
                      <w:sz w:val="20"/>
                      <w:szCs w:val="20"/>
                    </w:rPr>
                    <w:t>szakmai  gyakorlati</w:t>
                  </w:r>
                  <w:proofErr w:type="gramEnd"/>
                  <w:r w:rsidRPr="00A02433">
                    <w:rPr>
                      <w:sz w:val="20"/>
                      <w:szCs w:val="20"/>
                    </w:rPr>
                    <w:t xml:space="preserve"> időt meghaladó többlet szakmai  gyakorlati idő mértéke (hónap)</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9219D" w:rsidRPr="006E340B" w:rsidRDefault="0059219D" w:rsidP="00B24720">
                  <w:pPr>
                    <w:rPr>
                      <w:sz w:val="22"/>
                      <w:szCs w:val="22"/>
                    </w:rPr>
                  </w:pP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59219D" w:rsidRPr="00A02433" w:rsidRDefault="0059219D" w:rsidP="00B24720">
                  <w:pPr>
                    <w:rPr>
                      <w:sz w:val="20"/>
                      <w:szCs w:val="20"/>
                    </w:rPr>
                  </w:pPr>
                  <w:r w:rsidRPr="00A02433">
                    <w:rPr>
                      <w:sz w:val="20"/>
                      <w:szCs w:val="20"/>
                    </w:rPr>
                    <w:t xml:space="preserve">M3.) 1 fő szakember SZKV környezetvédelem szakterületen környezetvédelmi szakértői jogosultság megszerzéséhez szükséges </w:t>
                  </w:r>
                  <w:proofErr w:type="gramStart"/>
                  <w:r w:rsidRPr="00A02433">
                    <w:rPr>
                      <w:sz w:val="20"/>
                      <w:szCs w:val="20"/>
                    </w:rPr>
                    <w:t>szakmai  gyakorlati</w:t>
                  </w:r>
                  <w:proofErr w:type="gramEnd"/>
                  <w:r w:rsidRPr="00A02433">
                    <w:rPr>
                      <w:sz w:val="20"/>
                      <w:szCs w:val="20"/>
                    </w:rPr>
                    <w:t xml:space="preserve"> időt meghaladó többlet szakmai gyakorlati idő mértéke (hónap)</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9219D" w:rsidRPr="006E340B" w:rsidRDefault="0059219D" w:rsidP="00B24720">
                  <w:pPr>
                    <w:rPr>
                      <w:sz w:val="22"/>
                      <w:szCs w:val="22"/>
                    </w:rPr>
                  </w:pP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59219D" w:rsidRPr="00A02433" w:rsidRDefault="0059219D" w:rsidP="00B24720">
                  <w:pPr>
                    <w:widowControl w:val="0"/>
                    <w:autoSpaceDE w:val="0"/>
                    <w:autoSpaceDN w:val="0"/>
                    <w:spacing w:before="40" w:after="40"/>
                    <w:contextualSpacing/>
                    <w:rPr>
                      <w:rFonts w:eastAsia="Calibri"/>
                      <w:sz w:val="20"/>
                      <w:szCs w:val="20"/>
                    </w:rPr>
                  </w:pPr>
                  <w:r w:rsidRPr="00A02433">
                    <w:rPr>
                      <w:sz w:val="20"/>
                      <w:szCs w:val="20"/>
                    </w:rPr>
                    <w:t>M4.) 1 fő szakember SZVV Vízanalitika, vízminőség-védelem, vízminőségi kárelhárítás részterületen szakértői jogosultság megszerzéséhez szükséges szakmai gyakorlati időt meghaladó többlet szakmai gyakorlati idő mértéke (hónap)</w:t>
                  </w:r>
                  <w:r>
                    <w:rPr>
                      <w:sz w:val="20"/>
                      <w:szCs w:val="20"/>
                    </w:rPr>
                    <w:t>**</w:t>
                  </w:r>
                </w:p>
              </w:tc>
              <w:tc>
                <w:tcPr>
                  <w:tcW w:w="1984" w:type="dxa"/>
                  <w:tcBorders>
                    <w:top w:val="single" w:sz="4" w:space="0" w:color="auto"/>
                    <w:left w:val="single" w:sz="4" w:space="0" w:color="auto"/>
                    <w:right w:val="single" w:sz="4" w:space="0" w:color="auto"/>
                  </w:tcBorders>
                  <w:vAlign w:val="center"/>
                </w:tcPr>
                <w:p w:rsidR="0059219D" w:rsidRPr="006E340B" w:rsidRDefault="0059219D" w:rsidP="00B24720">
                  <w:pPr>
                    <w:rPr>
                      <w:sz w:val="22"/>
                      <w:szCs w:val="22"/>
                    </w:rPr>
                  </w:pPr>
                </w:p>
              </w:tc>
            </w:tr>
          </w:tbl>
          <w:p w:rsidR="0059219D" w:rsidRDefault="0059219D" w:rsidP="00B24720">
            <w:pPr>
              <w:spacing w:before="120" w:after="120"/>
              <w:jc w:val="both"/>
              <w:rPr>
                <w:sz w:val="20"/>
                <w:szCs w:val="20"/>
              </w:rPr>
            </w:pPr>
            <w:r w:rsidRPr="00874554">
              <w:rPr>
                <w:sz w:val="20"/>
                <w:szCs w:val="20"/>
              </w:rPr>
              <w:lastRenderedPageBreak/>
              <w:t>*A gyakorlat vonatkozásában csak egész hónap ajánlható meg. Ajánlatkérő „0” megajánlást is elfogad</w:t>
            </w:r>
            <w:r>
              <w:rPr>
                <w:sz w:val="20"/>
                <w:szCs w:val="20"/>
              </w:rPr>
              <w:t xml:space="preserve">. </w:t>
            </w:r>
          </w:p>
          <w:p w:rsidR="0059219D" w:rsidRPr="005A7879" w:rsidRDefault="0059219D" w:rsidP="00B24720">
            <w:pPr>
              <w:contextualSpacing/>
              <w:jc w:val="both"/>
              <w:rPr>
                <w:sz w:val="18"/>
                <w:szCs w:val="18"/>
              </w:rPr>
            </w:pPr>
            <w:r w:rsidRPr="005A7879">
              <w:rPr>
                <w:sz w:val="18"/>
                <w:szCs w:val="18"/>
              </w:rPr>
              <w:t xml:space="preserve">** Az ajánlati elem nem lehet kedvezőtlenebb (kevesebb) a következő értéknél: </w:t>
            </w:r>
            <w:r w:rsidRPr="005A7879">
              <w:rPr>
                <w:b/>
                <w:sz w:val="18"/>
                <w:szCs w:val="18"/>
              </w:rPr>
              <w:t>0 hónap.</w:t>
            </w:r>
            <w:r w:rsidRPr="005A7879">
              <w:rPr>
                <w:sz w:val="18"/>
                <w:szCs w:val="18"/>
              </w:rPr>
              <w:t xml:space="preserve"> Az ajánlati elem legkedvezőbb szintje, amelyre és az annál még kedvezőbb vállalásokra egyaránt maximális (10) pontot ad: </w:t>
            </w:r>
            <w:r>
              <w:rPr>
                <w:b/>
                <w:sz w:val="18"/>
                <w:szCs w:val="18"/>
              </w:rPr>
              <w:t>36</w:t>
            </w:r>
            <w:r w:rsidRPr="005A7879">
              <w:rPr>
                <w:b/>
                <w:sz w:val="18"/>
                <w:szCs w:val="18"/>
              </w:rPr>
              <w:t xml:space="preserve"> hónap</w:t>
            </w:r>
            <w:r w:rsidRPr="005A7879">
              <w:rPr>
                <w:sz w:val="18"/>
                <w:szCs w:val="18"/>
              </w:rPr>
              <w:t xml:space="preserve"> </w:t>
            </w:r>
          </w:p>
          <w:p w:rsidR="0059219D" w:rsidRDefault="0059219D" w:rsidP="00B24720">
            <w:pPr>
              <w:spacing w:before="120" w:after="120"/>
              <w:jc w:val="both"/>
              <w:rPr>
                <w:sz w:val="20"/>
                <w:szCs w:val="20"/>
              </w:rPr>
            </w:pPr>
          </w:p>
          <w:p w:rsidR="0059219D" w:rsidRDefault="0059219D" w:rsidP="00B24720">
            <w:pPr>
              <w:ind w:left="567"/>
              <w:rPr>
                <w:b/>
              </w:rPr>
            </w:pPr>
            <w:r>
              <w:rPr>
                <w:rFonts w:ascii="Times New Roman félkövér" w:hAnsi="Times New Roman félkövér"/>
                <w:b/>
                <w:caps/>
              </w:rPr>
              <w:t>4</w:t>
            </w:r>
            <w:r w:rsidRPr="00F12354">
              <w:rPr>
                <w:rFonts w:ascii="Times New Roman félkövér" w:hAnsi="Times New Roman félkövér"/>
                <w:b/>
                <w:caps/>
              </w:rPr>
              <w:t>. részajánlati kör:</w:t>
            </w:r>
            <w:r>
              <w:rPr>
                <w:b/>
              </w:rPr>
              <w:t xml:space="preserve"> </w:t>
            </w:r>
            <w:r w:rsidRPr="0079539A">
              <w:rPr>
                <w:b/>
              </w:rPr>
              <w:t xml:space="preserve">Székesfehérvár, Nagysándor József laktanya, használaton kívüli üzemanyagtöltő állomás és földalatti tárolótartályok tényfeltáró </w:t>
            </w:r>
            <w:proofErr w:type="spellStart"/>
            <w:r w:rsidRPr="0079539A">
              <w:rPr>
                <w:b/>
              </w:rPr>
              <w:t>záródokumentáció</w:t>
            </w:r>
            <w:proofErr w:type="spellEnd"/>
            <w:r w:rsidRPr="0079539A">
              <w:rPr>
                <w:b/>
              </w:rPr>
              <w:t xml:space="preserve"> és műszaki beavatkozási terv készítése</w:t>
            </w:r>
          </w:p>
          <w:p w:rsidR="0059219D" w:rsidRDefault="0059219D" w:rsidP="00B24720">
            <w:pPr>
              <w:ind w:left="567"/>
              <w:rPr>
                <w:b/>
              </w:rPr>
            </w:pPr>
          </w:p>
          <w:p w:rsidR="0059219D" w:rsidRDefault="0059219D" w:rsidP="00B24720">
            <w:pPr>
              <w:spacing w:after="120"/>
              <w:ind w:left="567"/>
              <w:rPr>
                <w:b/>
              </w:rPr>
            </w:pPr>
            <w:r>
              <w:rPr>
                <w:b/>
              </w:rPr>
              <w:t xml:space="preserve">1. </w:t>
            </w:r>
            <w:r w:rsidRPr="0050113A">
              <w:rPr>
                <w:b/>
              </w:rPr>
              <w:t>részszempont: 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59219D" w:rsidRPr="007D4852" w:rsidTr="00B24720">
              <w:tc>
                <w:tcPr>
                  <w:tcW w:w="2977"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Nettó ár (Ft)</w:t>
                  </w:r>
                </w:p>
              </w:tc>
              <w:tc>
                <w:tcPr>
                  <w:tcW w:w="2552"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ÁFA 27%</w:t>
                  </w:r>
                </w:p>
              </w:tc>
              <w:tc>
                <w:tcPr>
                  <w:tcW w:w="3118" w:type="dxa"/>
                  <w:tcBorders>
                    <w:bottom w:val="single" w:sz="4" w:space="0" w:color="auto"/>
                  </w:tcBorders>
                  <w:vAlign w:val="center"/>
                </w:tcPr>
                <w:p w:rsidR="0059219D" w:rsidRPr="007D4852" w:rsidRDefault="0059219D" w:rsidP="00B24720">
                  <w:pPr>
                    <w:jc w:val="center"/>
                    <w:rPr>
                      <w:sz w:val="22"/>
                      <w:szCs w:val="22"/>
                    </w:rPr>
                  </w:pPr>
                  <w:r w:rsidRPr="007D4852">
                    <w:rPr>
                      <w:sz w:val="22"/>
                      <w:szCs w:val="22"/>
                    </w:rPr>
                    <w:t>Bruttó ár (Ft)</w:t>
                  </w:r>
                </w:p>
              </w:tc>
            </w:tr>
            <w:tr w:rsidR="0059219D" w:rsidRPr="007D4852" w:rsidTr="00B24720">
              <w:trPr>
                <w:trHeight w:val="400"/>
              </w:trPr>
              <w:tc>
                <w:tcPr>
                  <w:tcW w:w="2977" w:type="dxa"/>
                  <w:tcBorders>
                    <w:bottom w:val="single" w:sz="4" w:space="0" w:color="auto"/>
                  </w:tcBorders>
                  <w:vAlign w:val="center"/>
                </w:tcPr>
                <w:p w:rsidR="0059219D" w:rsidRPr="007D4852" w:rsidRDefault="0059219D" w:rsidP="00B24720">
                  <w:pPr>
                    <w:jc w:val="center"/>
                    <w:rPr>
                      <w:sz w:val="22"/>
                      <w:szCs w:val="22"/>
                    </w:rPr>
                  </w:pPr>
                </w:p>
              </w:tc>
              <w:tc>
                <w:tcPr>
                  <w:tcW w:w="2552" w:type="dxa"/>
                  <w:tcBorders>
                    <w:bottom w:val="single" w:sz="4" w:space="0" w:color="auto"/>
                  </w:tcBorders>
                  <w:vAlign w:val="center"/>
                </w:tcPr>
                <w:p w:rsidR="0059219D" w:rsidRPr="007D4852" w:rsidRDefault="0059219D" w:rsidP="00B24720">
                  <w:pPr>
                    <w:jc w:val="center"/>
                    <w:rPr>
                      <w:sz w:val="22"/>
                      <w:szCs w:val="22"/>
                    </w:rPr>
                  </w:pPr>
                </w:p>
              </w:tc>
              <w:tc>
                <w:tcPr>
                  <w:tcW w:w="3118" w:type="dxa"/>
                  <w:tcBorders>
                    <w:bottom w:val="single" w:sz="4" w:space="0" w:color="auto"/>
                  </w:tcBorders>
                  <w:vAlign w:val="center"/>
                </w:tcPr>
                <w:p w:rsidR="0059219D" w:rsidRPr="007D4852" w:rsidRDefault="0059219D" w:rsidP="00B24720">
                  <w:pPr>
                    <w:jc w:val="center"/>
                    <w:rPr>
                      <w:sz w:val="22"/>
                      <w:szCs w:val="22"/>
                    </w:rPr>
                  </w:pPr>
                </w:p>
              </w:tc>
            </w:tr>
          </w:tbl>
          <w:p w:rsidR="0059219D" w:rsidRDefault="0059219D" w:rsidP="00B24720">
            <w:pPr>
              <w:ind w:left="567"/>
              <w:rPr>
                <w:b/>
                <w:sz w:val="22"/>
                <w:szCs w:val="22"/>
              </w:rPr>
            </w:pPr>
          </w:p>
          <w:p w:rsidR="0059219D" w:rsidRPr="0050113A" w:rsidRDefault="0059219D" w:rsidP="00B24720">
            <w:pPr>
              <w:spacing w:after="120"/>
              <w:ind w:left="567"/>
              <w:rPr>
                <w:b/>
              </w:rPr>
            </w:pPr>
            <w:r w:rsidRPr="0050113A">
              <w:rPr>
                <w:b/>
              </w:rPr>
              <w:t xml:space="preserve">2-4. részszempontok: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59219D" w:rsidRPr="006E340B" w:rsidTr="00B24720">
              <w:tc>
                <w:tcPr>
                  <w:tcW w:w="6663" w:type="dxa"/>
                  <w:tcBorders>
                    <w:top w:val="single" w:sz="4" w:space="0" w:color="auto"/>
                    <w:left w:val="single" w:sz="4" w:space="0" w:color="auto"/>
                    <w:bottom w:val="single" w:sz="4" w:space="0" w:color="auto"/>
                    <w:right w:val="single" w:sz="4" w:space="0" w:color="auto"/>
                  </w:tcBorders>
                  <w:vAlign w:val="center"/>
                  <w:hideMark/>
                </w:tcPr>
                <w:p w:rsidR="0059219D" w:rsidRPr="006E340B" w:rsidRDefault="0059219D" w:rsidP="00B24720">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219D" w:rsidRPr="006E340B" w:rsidRDefault="0059219D" w:rsidP="00B24720">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hideMark/>
                </w:tcPr>
                <w:p w:rsidR="0059219D" w:rsidRPr="00A02433" w:rsidRDefault="0059219D" w:rsidP="00B24720">
                  <w:pPr>
                    <w:widowControl w:val="0"/>
                    <w:autoSpaceDE w:val="0"/>
                    <w:autoSpaceDN w:val="0"/>
                    <w:contextualSpacing/>
                    <w:rPr>
                      <w:rFonts w:eastAsia="Calibri"/>
                      <w:sz w:val="20"/>
                      <w:szCs w:val="20"/>
                    </w:rPr>
                  </w:pPr>
                  <w:r w:rsidRPr="00A02433">
                    <w:rPr>
                      <w:sz w:val="20"/>
                      <w:szCs w:val="20"/>
                    </w:rPr>
                    <w:t xml:space="preserve">M2.) 1 fő szakember Vízimérnöki tervezési és/vagy vízgazdálkodási építmények tervezése, területi vízgazdálkodás építmények tervezése jogosultság megszerzéséhez szükséges </w:t>
                  </w:r>
                  <w:proofErr w:type="gramStart"/>
                  <w:r w:rsidRPr="00A02433">
                    <w:rPr>
                      <w:sz w:val="20"/>
                      <w:szCs w:val="20"/>
                    </w:rPr>
                    <w:t>szakmai  gyakorlati</w:t>
                  </w:r>
                  <w:proofErr w:type="gramEnd"/>
                  <w:r w:rsidRPr="00A02433">
                    <w:rPr>
                      <w:sz w:val="20"/>
                      <w:szCs w:val="20"/>
                    </w:rPr>
                    <w:t xml:space="preserve"> időt meghaladó többlet szakmai  gyakorlati idő mértéke (hónap)</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9219D" w:rsidRPr="006E340B" w:rsidRDefault="0059219D" w:rsidP="00B24720">
                  <w:pPr>
                    <w:rPr>
                      <w:sz w:val="22"/>
                      <w:szCs w:val="22"/>
                    </w:rPr>
                  </w:pP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59219D" w:rsidRPr="00A02433" w:rsidRDefault="0059219D" w:rsidP="00B24720">
                  <w:pPr>
                    <w:rPr>
                      <w:sz w:val="20"/>
                      <w:szCs w:val="20"/>
                    </w:rPr>
                  </w:pPr>
                  <w:r w:rsidRPr="00A02433">
                    <w:rPr>
                      <w:sz w:val="20"/>
                      <w:szCs w:val="20"/>
                    </w:rPr>
                    <w:t xml:space="preserve">M3.) 1 fő szakember SZKV környezetvédelem szakterületen környezetvédelmi szakértői jogosultság megszerzéséhez szükséges </w:t>
                  </w:r>
                  <w:proofErr w:type="gramStart"/>
                  <w:r w:rsidRPr="00A02433">
                    <w:rPr>
                      <w:sz w:val="20"/>
                      <w:szCs w:val="20"/>
                    </w:rPr>
                    <w:t>szakmai  gyakorlati</w:t>
                  </w:r>
                  <w:proofErr w:type="gramEnd"/>
                  <w:r w:rsidRPr="00A02433">
                    <w:rPr>
                      <w:sz w:val="20"/>
                      <w:szCs w:val="20"/>
                    </w:rPr>
                    <w:t xml:space="preserve"> időt meghaladó többlet szakmai gyakorlati idő mértéke (hónap)</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9219D" w:rsidRPr="006E340B" w:rsidRDefault="0059219D" w:rsidP="00B24720">
                  <w:pPr>
                    <w:rPr>
                      <w:sz w:val="22"/>
                      <w:szCs w:val="22"/>
                    </w:rPr>
                  </w:pPr>
                </w:p>
              </w:tc>
            </w:tr>
            <w:tr w:rsidR="0059219D" w:rsidRPr="006E340B" w:rsidTr="00B24720">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59219D" w:rsidRPr="00A02433" w:rsidRDefault="0059219D" w:rsidP="00B24720">
                  <w:pPr>
                    <w:widowControl w:val="0"/>
                    <w:autoSpaceDE w:val="0"/>
                    <w:autoSpaceDN w:val="0"/>
                    <w:spacing w:before="40" w:after="40"/>
                    <w:contextualSpacing/>
                    <w:rPr>
                      <w:rFonts w:eastAsia="Calibri"/>
                      <w:sz w:val="20"/>
                      <w:szCs w:val="20"/>
                    </w:rPr>
                  </w:pPr>
                  <w:r w:rsidRPr="00A02433">
                    <w:rPr>
                      <w:sz w:val="20"/>
                      <w:szCs w:val="20"/>
                    </w:rPr>
                    <w:t>M4.) 1 fő szakember SZVV Vízanalitika, vízminőség-védelem, vízminőségi kárelhárítás részterületen szakértői jogosultság megszerzéséhez szükséges szakmai gyakorlati időt meghaladó többlet szakmai gyakorlati idő mértéke (hónap)</w:t>
                  </w:r>
                  <w:r>
                    <w:rPr>
                      <w:sz w:val="20"/>
                      <w:szCs w:val="20"/>
                    </w:rPr>
                    <w:t>**</w:t>
                  </w:r>
                </w:p>
              </w:tc>
              <w:tc>
                <w:tcPr>
                  <w:tcW w:w="1984" w:type="dxa"/>
                  <w:tcBorders>
                    <w:top w:val="single" w:sz="4" w:space="0" w:color="auto"/>
                    <w:left w:val="single" w:sz="4" w:space="0" w:color="auto"/>
                    <w:right w:val="single" w:sz="4" w:space="0" w:color="auto"/>
                  </w:tcBorders>
                  <w:vAlign w:val="center"/>
                </w:tcPr>
                <w:p w:rsidR="0059219D" w:rsidRPr="006E340B" w:rsidRDefault="0059219D" w:rsidP="00B24720">
                  <w:pPr>
                    <w:rPr>
                      <w:sz w:val="22"/>
                      <w:szCs w:val="22"/>
                    </w:rPr>
                  </w:pPr>
                </w:p>
              </w:tc>
            </w:tr>
          </w:tbl>
          <w:p w:rsidR="0059219D" w:rsidRDefault="0059219D" w:rsidP="00B24720">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59219D" w:rsidRPr="005A7879" w:rsidRDefault="0059219D" w:rsidP="00B24720">
            <w:pPr>
              <w:contextualSpacing/>
              <w:jc w:val="both"/>
              <w:rPr>
                <w:sz w:val="18"/>
                <w:szCs w:val="18"/>
              </w:rPr>
            </w:pPr>
            <w:r w:rsidRPr="005A7879">
              <w:rPr>
                <w:sz w:val="18"/>
                <w:szCs w:val="18"/>
              </w:rPr>
              <w:t xml:space="preserve">** Az ajánlati elem nem lehet kedvezőtlenebb (kevesebb) a következő értéknél: </w:t>
            </w:r>
            <w:r w:rsidRPr="005A7879">
              <w:rPr>
                <w:b/>
                <w:sz w:val="18"/>
                <w:szCs w:val="18"/>
              </w:rPr>
              <w:t>0 hónap.</w:t>
            </w:r>
            <w:r w:rsidRPr="005A7879">
              <w:rPr>
                <w:sz w:val="18"/>
                <w:szCs w:val="18"/>
              </w:rPr>
              <w:t xml:space="preserve"> Az ajánlati elem legkedvezőbb szintje, amelyre és az annál még kedvezőbb vállalásokra egyaránt maximális (10) pontot ad: </w:t>
            </w:r>
            <w:r>
              <w:rPr>
                <w:b/>
                <w:sz w:val="18"/>
                <w:szCs w:val="18"/>
              </w:rPr>
              <w:t>36</w:t>
            </w:r>
            <w:r w:rsidRPr="005A7879">
              <w:rPr>
                <w:b/>
                <w:sz w:val="18"/>
                <w:szCs w:val="18"/>
              </w:rPr>
              <w:t xml:space="preserve"> hónap</w:t>
            </w:r>
            <w:r w:rsidRPr="005A7879">
              <w:rPr>
                <w:sz w:val="18"/>
                <w:szCs w:val="18"/>
              </w:rPr>
              <w:t xml:space="preserve"> </w:t>
            </w:r>
          </w:p>
          <w:p w:rsidR="0059219D" w:rsidRDefault="0059219D" w:rsidP="00B24720">
            <w:pPr>
              <w:spacing w:before="120" w:after="120"/>
              <w:jc w:val="both"/>
              <w:rPr>
                <w:sz w:val="20"/>
                <w:szCs w:val="20"/>
              </w:rPr>
            </w:pPr>
          </w:p>
          <w:p w:rsidR="0059219D" w:rsidRPr="0050113A" w:rsidRDefault="0059219D" w:rsidP="00B24720">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w:t>
            </w:r>
            <w:proofErr w:type="gramStart"/>
            <w:r>
              <w:rPr>
                <w:sz w:val="20"/>
                <w:szCs w:val="20"/>
              </w:rPr>
              <w:t>A</w:t>
            </w:r>
            <w:proofErr w:type="gramEnd"/>
            <w:r>
              <w:rPr>
                <w:sz w:val="20"/>
                <w:szCs w:val="20"/>
              </w:rPr>
              <w:t xml:space="preserve"> nyilatkozatban a legkedvezőtlenebb megajánlást köteles feltüntetni.</w:t>
            </w:r>
          </w:p>
          <w:p w:rsidR="0059219D" w:rsidRDefault="0059219D" w:rsidP="00B24720">
            <w:pPr>
              <w:spacing w:after="240"/>
            </w:pPr>
          </w:p>
          <w:p w:rsidR="0059219D" w:rsidRDefault="0059219D" w:rsidP="00B24720">
            <w:pPr>
              <w:spacing w:after="240"/>
            </w:pPr>
          </w:p>
          <w:p w:rsidR="0059219D" w:rsidRPr="000A1443" w:rsidRDefault="0059219D" w:rsidP="00B24720">
            <w:pPr>
              <w:spacing w:after="240"/>
            </w:pPr>
            <w:r w:rsidRPr="000A1443">
              <w:t>Kelt:</w:t>
            </w:r>
          </w:p>
        </w:tc>
      </w:tr>
    </w:tbl>
    <w:p w:rsidR="0059219D" w:rsidRDefault="0059219D" w:rsidP="0059219D">
      <w:pPr>
        <w:tabs>
          <w:tab w:val="center" w:pos="6237"/>
        </w:tabs>
        <w:suppressAutoHyphens/>
      </w:pPr>
      <w:r>
        <w:lastRenderedPageBreak/>
        <w:tab/>
        <w:t>______________________</w:t>
      </w:r>
    </w:p>
    <w:p w:rsidR="0059219D" w:rsidRDefault="0059219D" w:rsidP="0059219D">
      <w:pPr>
        <w:tabs>
          <w:tab w:val="center" w:pos="6237"/>
        </w:tabs>
        <w:suppressAutoHyphens/>
      </w:pPr>
      <w:r>
        <w:tab/>
        <w:t>Cégszerű aláírás</w:t>
      </w:r>
      <w:r>
        <w:br w:type="page"/>
      </w:r>
    </w:p>
    <w:p w:rsidR="0059219D" w:rsidRDefault="0059219D" w:rsidP="0059219D">
      <w:pPr>
        <w:pStyle w:val="Cmsor4"/>
        <w:pageBreakBefore/>
        <w:numPr>
          <w:ilvl w:val="0"/>
          <w:numId w:val="0"/>
        </w:numPr>
        <w:spacing w:after="240"/>
      </w:pPr>
      <w:r>
        <w:lastRenderedPageBreak/>
        <w:t xml:space="preserve">1/A. </w:t>
      </w:r>
      <w:proofErr w:type="gramStart"/>
      <w:r>
        <w:t>sz.</w:t>
      </w:r>
      <w:proofErr w:type="gramEnd"/>
      <w:r>
        <w:t xml:space="preserve"> melléklet a </w:t>
      </w:r>
      <w:r w:rsidRPr="00250069">
        <w:t>BI/1281-17/2017</w:t>
      </w:r>
      <w:r>
        <w:t xml:space="preserve"> </w:t>
      </w:r>
      <w:proofErr w:type="spellStart"/>
      <w:r>
        <w:t>nyt</w:t>
      </w:r>
      <w:proofErr w:type="spellEnd"/>
      <w:r>
        <w:t xml:space="preserve">. számú </w:t>
      </w:r>
      <w:proofErr w:type="spellStart"/>
      <w:r>
        <w:t>KKD-hoz</w:t>
      </w:r>
      <w:proofErr w:type="spellEnd"/>
    </w:p>
    <w:p w:rsidR="0059219D" w:rsidRPr="0050113A" w:rsidRDefault="0059219D" w:rsidP="0059219D">
      <w:pPr>
        <w:autoSpaceDE w:val="0"/>
        <w:autoSpaceDN w:val="0"/>
        <w:adjustRightInd w:val="0"/>
        <w:spacing w:line="276" w:lineRule="auto"/>
        <w:jc w:val="center"/>
        <w:rPr>
          <w:rFonts w:eastAsia="SimSun"/>
          <w:color w:val="000000"/>
        </w:rPr>
      </w:pPr>
    </w:p>
    <w:p w:rsidR="0059219D" w:rsidRDefault="0059219D" w:rsidP="0059219D">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59219D" w:rsidRPr="0050113A" w:rsidRDefault="0059219D" w:rsidP="0059219D">
      <w:pPr>
        <w:autoSpaceDE w:val="0"/>
        <w:autoSpaceDN w:val="0"/>
        <w:adjustRightInd w:val="0"/>
        <w:spacing w:line="276" w:lineRule="auto"/>
        <w:jc w:val="center"/>
        <w:rPr>
          <w:rFonts w:eastAsia="SimSun"/>
          <w:b/>
          <w:color w:val="000000"/>
        </w:rPr>
      </w:pPr>
      <w:proofErr w:type="gramStart"/>
      <w:r w:rsidRPr="00BF5A75">
        <w:rPr>
          <w:rFonts w:eastAsia="SimSun"/>
          <w:b/>
          <w:color w:val="000000"/>
        </w:rPr>
        <w:t>a</w:t>
      </w:r>
      <w:proofErr w:type="gramEnd"/>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Pr>
          <w:rFonts w:eastAsia="SimSun"/>
          <w:b/>
          <w:color w:val="000000"/>
        </w:rPr>
        <w:t>többlet szakmai gyakorlati idejének</w:t>
      </w:r>
      <w:r w:rsidRPr="0050113A">
        <w:rPr>
          <w:rFonts w:eastAsia="SimSun"/>
          <w:b/>
          <w:color w:val="000000"/>
        </w:rPr>
        <w:t xml:space="preserve"> alátámasztására</w:t>
      </w:r>
    </w:p>
    <w:p w:rsidR="0059219D" w:rsidRDefault="0059219D" w:rsidP="0059219D">
      <w:pPr>
        <w:autoSpaceDE w:val="0"/>
        <w:autoSpaceDN w:val="0"/>
        <w:adjustRightInd w:val="0"/>
        <w:spacing w:line="276" w:lineRule="auto"/>
        <w:jc w:val="both"/>
        <w:rPr>
          <w:rFonts w:eastAsia="SimSun"/>
          <w:color w:val="000000"/>
        </w:rPr>
      </w:pPr>
    </w:p>
    <w:p w:rsidR="0059219D" w:rsidRPr="00032C77" w:rsidRDefault="0059219D" w:rsidP="0059219D">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59219D" w:rsidRPr="00032C77" w:rsidRDefault="0059219D" w:rsidP="0059219D">
      <w:pPr>
        <w:spacing w:before="60" w:after="60" w:line="280" w:lineRule="exact"/>
        <w:jc w:val="both"/>
      </w:pPr>
    </w:p>
    <w:p w:rsidR="0059219D" w:rsidRDefault="0059219D" w:rsidP="0059219D">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59219D" w:rsidRPr="0050113A" w:rsidRDefault="0059219D" w:rsidP="0059219D">
      <w:pPr>
        <w:autoSpaceDE w:val="0"/>
        <w:autoSpaceDN w:val="0"/>
        <w:adjustRightInd w:val="0"/>
        <w:spacing w:line="276" w:lineRule="auto"/>
        <w:jc w:val="both"/>
        <w:rPr>
          <w:rFonts w:eastAsia="SimSun"/>
          <w:color w:val="000000"/>
        </w:rPr>
      </w:pPr>
    </w:p>
    <w:p w:rsidR="0059219D" w:rsidRPr="0050113A" w:rsidRDefault="0059219D" w:rsidP="0059219D">
      <w:pPr>
        <w:autoSpaceDE w:val="0"/>
        <w:autoSpaceDN w:val="0"/>
        <w:adjustRightInd w:val="0"/>
        <w:spacing w:line="276" w:lineRule="auto"/>
        <w:jc w:val="both"/>
      </w:pPr>
      <w:r>
        <w:rPr>
          <w:iCs/>
        </w:rPr>
        <w:t xml:space="preserve">Az </w:t>
      </w:r>
      <w:r w:rsidRPr="0050113A">
        <w:rPr>
          <w:b/>
          <w:i/>
          <w:iCs/>
        </w:rPr>
        <w:t>„</w:t>
      </w:r>
      <w:r w:rsidRPr="0079539A">
        <w:rPr>
          <w:b/>
          <w:i/>
        </w:rPr>
        <w:t xml:space="preserve">Üzemanyagtöltő állomások, HTO telepek, üzemanyagtartályok és földalatti tárolótartályok környezeti kármentesítés tervezése, tényfeltáró </w:t>
      </w:r>
      <w:proofErr w:type="spellStart"/>
      <w:r w:rsidRPr="0079539A">
        <w:rPr>
          <w:b/>
          <w:i/>
        </w:rPr>
        <w:t>záródokumentáció</w:t>
      </w:r>
      <w:proofErr w:type="spellEnd"/>
      <w:r w:rsidRPr="0079539A">
        <w:rPr>
          <w:b/>
          <w:i/>
        </w:rPr>
        <w:t xml:space="preserve"> és műszaki beavatkozási terv készítése</w:t>
      </w:r>
      <w:r w:rsidRPr="0050113A">
        <w:rPr>
          <w:b/>
          <w:i/>
        </w:rPr>
        <w:t>”</w:t>
      </w:r>
      <w:r w:rsidRPr="0050113A">
        <w:rPr>
          <w:b/>
          <w:i/>
          <w:color w:val="000000"/>
        </w:rPr>
        <w:t xml:space="preserve"> </w:t>
      </w:r>
      <w:r w:rsidRPr="0050113A">
        <w:t>tárgyú uniós eljárási rend szerinti nyílt közbeszerzési eljárással kapcsolatban a</w:t>
      </w:r>
      <w:r w:rsidRPr="0050113A">
        <w:rPr>
          <w:rFonts w:eastAsia="SimSun"/>
          <w:color w:val="000000"/>
        </w:rPr>
        <w:t xml:space="preserve"> FELOLVASÓLAPON </w:t>
      </w:r>
      <w:r>
        <w:rPr>
          <w:rFonts w:eastAsia="SimSun"/>
          <w:color w:val="000000"/>
        </w:rPr>
        <w:t xml:space="preserve">2-4. </w:t>
      </w:r>
      <w:r w:rsidRPr="0050113A">
        <w:t xml:space="preserve">értékelési részszempontokban </w:t>
      </w:r>
      <w:r w:rsidRPr="0050113A">
        <w:rPr>
          <w:rFonts w:eastAsia="SimSun"/>
          <w:color w:val="000000"/>
        </w:rPr>
        <w:t xml:space="preserve">megajánlott </w:t>
      </w:r>
      <w:r>
        <w:rPr>
          <w:rFonts w:eastAsia="SimSun"/>
          <w:color w:val="000000"/>
        </w:rPr>
        <w:t>többlet szakmai gyakorlati idő</w:t>
      </w:r>
      <w:r w:rsidRPr="0050113A">
        <w:rPr>
          <w:rFonts w:eastAsia="SimSun"/>
          <w:color w:val="000000"/>
        </w:rPr>
        <w:t xml:space="preserve"> alátámasztására </w:t>
      </w:r>
      <w:r w:rsidRPr="0050113A">
        <w:t>az alábbiakról nyilatkozom:</w:t>
      </w:r>
    </w:p>
    <w:p w:rsidR="0059219D" w:rsidRDefault="0059219D" w:rsidP="0059219D">
      <w:pPr>
        <w:autoSpaceDE w:val="0"/>
        <w:autoSpaceDN w:val="0"/>
        <w:adjustRightInd w:val="0"/>
        <w:spacing w:line="276" w:lineRule="auto"/>
        <w:jc w:val="both"/>
        <w:rPr>
          <w:rFonts w:eastAsia="SimSun"/>
          <w:i/>
          <w:color w:val="000000"/>
        </w:rPr>
      </w:pPr>
    </w:p>
    <w:p w:rsidR="0059219D" w:rsidRPr="00C63013" w:rsidRDefault="0059219D" w:rsidP="0059219D">
      <w:pPr>
        <w:autoSpaceDE w:val="0"/>
        <w:autoSpaceDN w:val="0"/>
        <w:adjustRightInd w:val="0"/>
        <w:spacing w:line="276" w:lineRule="auto"/>
        <w:jc w:val="both"/>
        <w:rPr>
          <w:rFonts w:eastAsia="SimSun"/>
          <w:b/>
          <w:color w:val="000000"/>
        </w:rPr>
      </w:pPr>
      <w:r w:rsidRPr="00C63013">
        <w:rPr>
          <w:rFonts w:eastAsia="SimSun"/>
          <w:b/>
          <w:color w:val="000000"/>
        </w:rPr>
        <w:t xml:space="preserve">1. </w:t>
      </w:r>
      <w:r w:rsidRPr="00F12354">
        <w:rPr>
          <w:rFonts w:ascii="Times New Roman félkövér" w:eastAsia="SimSun" w:hAnsi="Times New Roman félkövér"/>
          <w:b/>
          <w:caps/>
          <w:color w:val="000000"/>
        </w:rPr>
        <w:t>részajánlati kör:</w:t>
      </w:r>
      <w:r>
        <w:rPr>
          <w:rFonts w:eastAsia="SimSun"/>
          <w:b/>
          <w:color w:val="000000"/>
        </w:rPr>
        <w:t xml:space="preserve"> </w:t>
      </w:r>
      <w:r w:rsidRPr="0079539A">
        <w:rPr>
          <w:rFonts w:eastAsia="Calibri"/>
          <w:b/>
          <w:lang w:eastAsia="en-US"/>
        </w:rPr>
        <w:t>Debrecen, Kossuth Lajos laktanya, üzemanyagtöltő állomás környezeti kármentesítés tervezése</w:t>
      </w:r>
    </w:p>
    <w:p w:rsidR="0059219D" w:rsidRPr="00C63013" w:rsidRDefault="0059219D" w:rsidP="0059219D">
      <w:pPr>
        <w:autoSpaceDE w:val="0"/>
        <w:autoSpaceDN w:val="0"/>
        <w:adjustRightInd w:val="0"/>
        <w:spacing w:line="276" w:lineRule="auto"/>
        <w:jc w:val="both"/>
        <w:rPr>
          <w:rFonts w:eastAsia="SimSun"/>
          <w:color w:val="000000"/>
        </w:rPr>
      </w:pPr>
    </w:p>
    <w:p w:rsidR="0059219D" w:rsidRPr="0050113A" w:rsidRDefault="0059219D" w:rsidP="0059219D">
      <w:pPr>
        <w:spacing w:line="276" w:lineRule="auto"/>
        <w:jc w:val="both"/>
        <w:rPr>
          <w:b/>
        </w:rPr>
      </w:pPr>
      <w:r w:rsidRPr="0050113A">
        <w:rPr>
          <w:b/>
        </w:rPr>
        <w:t xml:space="preserve">M2.) </w:t>
      </w:r>
      <w:r>
        <w:rPr>
          <w:b/>
        </w:rPr>
        <w:t xml:space="preserve">1 fő </w:t>
      </w:r>
      <w:r w:rsidRPr="00F14884">
        <w:rPr>
          <w:b/>
        </w:rPr>
        <w:t xml:space="preserve">szakember - </w:t>
      </w:r>
      <w:r w:rsidRPr="00776584">
        <w:rPr>
          <w:b/>
        </w:rPr>
        <w:t>104/2006 (IV. 28.) Korm. rendelet 1. melléklet 8.3. pontja szerinti</w:t>
      </w:r>
      <w:r w:rsidRPr="00A814BB">
        <w:t xml:space="preserve"> </w:t>
      </w:r>
      <w:r>
        <w:rPr>
          <w:b/>
        </w:rPr>
        <w:t>v</w:t>
      </w:r>
      <w:r w:rsidRPr="00F14884">
        <w:rPr>
          <w:b/>
        </w:rPr>
        <w:t xml:space="preserve">ízimérnöki tervezési és/vagy </w:t>
      </w:r>
      <w:r w:rsidRPr="00776584">
        <w:rPr>
          <w:b/>
        </w:rPr>
        <w:t xml:space="preserve">266/2013 (VII. 11) Korm. rendelet 1. melléklet I. 2. rész </w:t>
      </w:r>
      <w:r w:rsidRPr="00F14884">
        <w:rPr>
          <w:b/>
        </w:rPr>
        <w:t>vízgazdálkodási építmények tervezése, területi vízgazdálkodás építmények tervezése jogosultság megszerzéséhez szükséges szakmai gyakorlati időt meghaladó többlet szakmai gyakorlati idő esetében:</w:t>
      </w:r>
      <w:r w:rsidRPr="0050113A">
        <w:rPr>
          <w:b/>
        </w:rPr>
        <w:t xml:space="preserve"> </w:t>
      </w:r>
    </w:p>
    <w:p w:rsidR="0059219D" w:rsidRPr="0050113A" w:rsidRDefault="0059219D" w:rsidP="0059219D">
      <w:pPr>
        <w:spacing w:line="276" w:lineRule="auto"/>
        <w:jc w:val="both"/>
      </w:pPr>
      <w:r>
        <w:t>Szakember n</w:t>
      </w:r>
      <w:r w:rsidRPr="0050113A">
        <w:t>eve: ____________________________</w:t>
      </w:r>
    </w:p>
    <w:p w:rsidR="0059219D" w:rsidRPr="0050113A" w:rsidRDefault="0059219D" w:rsidP="0059219D">
      <w:pPr>
        <w:spacing w:line="276" w:lineRule="auto"/>
        <w:jc w:val="both"/>
      </w:pPr>
      <w:r w:rsidRPr="0050113A">
        <w:t>Ajánlattevővel való jogviszonyának megjelölése: ________________________________</w:t>
      </w:r>
    </w:p>
    <w:p w:rsidR="0059219D" w:rsidRPr="0050113A" w:rsidRDefault="0059219D" w:rsidP="0059219D">
      <w:pPr>
        <w:spacing w:line="276" w:lineRule="auto"/>
        <w:jc w:val="both"/>
      </w:pPr>
      <w:r w:rsidRPr="0050113A">
        <w:t xml:space="preserve">A szakember </w:t>
      </w:r>
      <w:r>
        <w:t xml:space="preserve">többlet szakmai </w:t>
      </w:r>
      <w:r w:rsidRPr="0050113A">
        <w:t>gyakorlata:</w:t>
      </w:r>
    </w:p>
    <w:p w:rsidR="0059219D" w:rsidRPr="0050113A" w:rsidRDefault="0059219D" w:rsidP="0059219D">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3753"/>
      </w:tblGrid>
      <w:tr w:rsidR="0059219D" w:rsidRPr="00925E1C" w:rsidTr="00B24720">
        <w:tc>
          <w:tcPr>
            <w:tcW w:w="2552"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kezdő és befejező időpontja</w:t>
            </w:r>
          </w:p>
          <w:p w:rsidR="0059219D" w:rsidRPr="00016ECE" w:rsidRDefault="0059219D" w:rsidP="00B24720">
            <w:pPr>
              <w:spacing w:line="276" w:lineRule="auto"/>
              <w:jc w:val="center"/>
              <w:rPr>
                <w:b/>
                <w:bCs/>
                <w:sz w:val="22"/>
                <w:szCs w:val="22"/>
              </w:rPr>
            </w:pPr>
            <w:r w:rsidRPr="00016ECE">
              <w:rPr>
                <w:b/>
                <w:bCs/>
                <w:sz w:val="22"/>
                <w:szCs w:val="22"/>
              </w:rPr>
              <w:t xml:space="preserve">(év, </w:t>
            </w:r>
            <w:proofErr w:type="spellStart"/>
            <w:r w:rsidRPr="00016ECE">
              <w:rPr>
                <w:b/>
                <w:bCs/>
                <w:sz w:val="22"/>
                <w:szCs w:val="22"/>
              </w:rPr>
              <w:t>hónap-tól</w:t>
            </w:r>
            <w:proofErr w:type="spellEnd"/>
            <w:r w:rsidRPr="00016ECE">
              <w:rPr>
                <w:b/>
                <w:bCs/>
                <w:sz w:val="22"/>
                <w:szCs w:val="22"/>
              </w:rPr>
              <w:t xml:space="preserve"> év, </w:t>
            </w:r>
            <w:proofErr w:type="spellStart"/>
            <w:r w:rsidRPr="00016ECE">
              <w:rPr>
                <w:b/>
                <w:bCs/>
                <w:sz w:val="22"/>
                <w:szCs w:val="22"/>
              </w:rPr>
              <w:t>hónap-ig</w:t>
            </w:r>
            <w:proofErr w:type="spellEnd"/>
            <w:r w:rsidRPr="00016ECE">
              <w:rPr>
                <w:b/>
                <w:bCs/>
                <w:sz w:val="22"/>
                <w:szCs w:val="22"/>
              </w:rPr>
              <w:t>)</w:t>
            </w:r>
          </w:p>
        </w:tc>
        <w:tc>
          <w:tcPr>
            <w:tcW w:w="3753"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szerződésben (projektben) a szakember által ellátott 104/2006 (IV. 28.) Korm. rendelet 1. melléklet 8.3. pontja szerinti vízimérnöki tervezési és/vagy 266/2013 (VII. 11) Korm. rendelet 1. melléklet I. 2. rész vízgazdálkodási</w:t>
            </w:r>
            <w:r w:rsidRPr="00016ECE">
              <w:rPr>
                <w:b/>
                <w:sz w:val="22"/>
                <w:szCs w:val="22"/>
              </w:rPr>
              <w:t xml:space="preserve"> építmények tervezése, területi vízgazdálkodás építmények tervezési </w:t>
            </w:r>
            <w:r w:rsidRPr="00016ECE">
              <w:rPr>
                <w:b/>
                <w:bCs/>
                <w:sz w:val="22"/>
                <w:szCs w:val="22"/>
              </w:rPr>
              <w:t>feladatok bemutatása</w:t>
            </w:r>
          </w:p>
        </w:tc>
      </w:tr>
      <w:tr w:rsidR="0059219D" w:rsidRPr="00925E1C" w:rsidTr="00B24720">
        <w:tc>
          <w:tcPr>
            <w:tcW w:w="2552" w:type="dxa"/>
            <w:shd w:val="clear" w:color="auto" w:fill="auto"/>
          </w:tcPr>
          <w:p w:rsidR="0059219D" w:rsidRPr="0050113A" w:rsidRDefault="0059219D" w:rsidP="00B24720">
            <w:pPr>
              <w:spacing w:line="276" w:lineRule="auto"/>
              <w:jc w:val="both"/>
              <w:rPr>
                <w:b/>
                <w:bCs/>
              </w:rPr>
            </w:pPr>
          </w:p>
        </w:tc>
        <w:tc>
          <w:tcPr>
            <w:tcW w:w="2835" w:type="dxa"/>
            <w:shd w:val="clear" w:color="auto" w:fill="auto"/>
          </w:tcPr>
          <w:p w:rsidR="0059219D" w:rsidRPr="0050113A" w:rsidRDefault="0059219D" w:rsidP="00B24720">
            <w:pPr>
              <w:spacing w:line="276" w:lineRule="auto"/>
              <w:jc w:val="both"/>
              <w:rPr>
                <w:b/>
                <w:bCs/>
              </w:rPr>
            </w:pPr>
          </w:p>
        </w:tc>
        <w:tc>
          <w:tcPr>
            <w:tcW w:w="3753" w:type="dxa"/>
            <w:shd w:val="clear" w:color="auto" w:fill="auto"/>
          </w:tcPr>
          <w:p w:rsidR="0059219D" w:rsidRPr="0050113A" w:rsidRDefault="0059219D" w:rsidP="00B24720">
            <w:pPr>
              <w:spacing w:line="276" w:lineRule="auto"/>
              <w:jc w:val="both"/>
              <w:rPr>
                <w:b/>
                <w:bCs/>
              </w:rPr>
            </w:pPr>
          </w:p>
        </w:tc>
      </w:tr>
    </w:tbl>
    <w:p w:rsidR="0059219D" w:rsidRDefault="0059219D" w:rsidP="0059219D">
      <w:pPr>
        <w:spacing w:line="276" w:lineRule="auto"/>
        <w:jc w:val="both"/>
        <w:rPr>
          <w:b/>
          <w:bCs/>
        </w:rPr>
      </w:pPr>
    </w:p>
    <w:p w:rsidR="0059219D" w:rsidRDefault="0059219D" w:rsidP="0059219D">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M2.</w:t>
      </w:r>
      <w:r>
        <w:t>)</w:t>
      </w:r>
      <w:r w:rsidRPr="0050113A">
        <w:t xml:space="preserve"> alkalmassági követelménynek való megfelelés során bemutatandó </w:t>
      </w:r>
      <w:r w:rsidRPr="00F14884">
        <w:t xml:space="preserve">szakember </w:t>
      </w:r>
      <w:r w:rsidRPr="00F14884">
        <w:rPr>
          <w:b/>
          <w:i/>
        </w:rPr>
        <w:t xml:space="preserve">vízimérnöki tervezési és / </w:t>
      </w:r>
      <w:r w:rsidRPr="00F14884">
        <w:rPr>
          <w:b/>
          <w:i/>
        </w:rPr>
        <w:lastRenderedPageBreak/>
        <w:t>vagy vízgazdálkodási építmények tervezési, területi vízgazdálkodás építmények tervezési területen</w:t>
      </w:r>
      <w:r w:rsidRPr="00F14884">
        <w:t xml:space="preserve"> szerzett többlet</w:t>
      </w:r>
      <w:r w:rsidRPr="00FF2459">
        <w:t xml:space="preserve"> szakmai </w:t>
      </w:r>
      <w:r w:rsidRPr="00F14884">
        <w:t>gyakorlati ideje került bemutatásra.</w:t>
      </w:r>
    </w:p>
    <w:p w:rsidR="0059219D" w:rsidRPr="0050113A" w:rsidRDefault="0059219D" w:rsidP="0059219D"/>
    <w:p w:rsidR="0059219D" w:rsidRPr="0087349A" w:rsidRDefault="0059219D" w:rsidP="0059219D">
      <w:pPr>
        <w:spacing w:line="276" w:lineRule="auto"/>
        <w:jc w:val="both"/>
        <w:rPr>
          <w:b/>
        </w:rPr>
      </w:pPr>
      <w:r w:rsidRPr="0087349A">
        <w:rPr>
          <w:b/>
        </w:rPr>
        <w:t xml:space="preserve">M3.) </w:t>
      </w:r>
      <w:r>
        <w:rPr>
          <w:b/>
        </w:rPr>
        <w:t xml:space="preserve">1 fő </w:t>
      </w:r>
      <w:r w:rsidRPr="0087349A">
        <w:rPr>
          <w:b/>
        </w:rPr>
        <w:t xml:space="preserve">szakember - </w:t>
      </w:r>
      <w:r w:rsidRPr="00F14884">
        <w:rPr>
          <w:b/>
        </w:rPr>
        <w:t>SZKV környezetvédelem szakterületen környezetvédelmi szakértői jogosultság megszerzéséhez szükséges szakmai gyakorlati időt meghaladó többlet szakmai gyakorlati idő esetében:</w:t>
      </w:r>
      <w:r w:rsidRPr="0087349A">
        <w:rPr>
          <w:b/>
        </w:rPr>
        <w:t xml:space="preserve"> </w:t>
      </w:r>
    </w:p>
    <w:p w:rsidR="0059219D" w:rsidRPr="00FE23AB" w:rsidRDefault="0059219D" w:rsidP="0059219D">
      <w:pPr>
        <w:spacing w:line="276" w:lineRule="auto"/>
        <w:jc w:val="both"/>
      </w:pPr>
      <w:r>
        <w:t>Szakember n</w:t>
      </w:r>
      <w:r w:rsidRPr="009F7ABA">
        <w:t>eve</w:t>
      </w:r>
      <w:proofErr w:type="gramStart"/>
      <w:r w:rsidRPr="009F7ABA">
        <w:t xml:space="preserve">: </w:t>
      </w:r>
      <w:r w:rsidRPr="00FE23AB">
        <w:t xml:space="preserve"> ____________________________</w:t>
      </w:r>
      <w:proofErr w:type="gramEnd"/>
    </w:p>
    <w:p w:rsidR="0059219D" w:rsidRPr="00FE23AB" w:rsidRDefault="0059219D" w:rsidP="0059219D">
      <w:pPr>
        <w:spacing w:line="276" w:lineRule="auto"/>
        <w:jc w:val="both"/>
      </w:pPr>
      <w:r w:rsidRPr="00FE23AB">
        <w:t>Ajánlattevővel való jogviszonyának megjelölése: ________________________________</w:t>
      </w:r>
    </w:p>
    <w:p w:rsidR="0059219D" w:rsidRPr="00FE23AB" w:rsidRDefault="0059219D" w:rsidP="0059219D">
      <w:pPr>
        <w:spacing w:line="276" w:lineRule="auto"/>
        <w:jc w:val="both"/>
      </w:pPr>
      <w:r w:rsidRPr="00FE23AB">
        <w:t>A szakember gyakorlata:</w:t>
      </w:r>
    </w:p>
    <w:p w:rsidR="0059219D" w:rsidRPr="00FE23AB" w:rsidRDefault="0059219D" w:rsidP="0059219D">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3753"/>
      </w:tblGrid>
      <w:tr w:rsidR="0059219D" w:rsidRPr="00016ECE" w:rsidTr="00B24720">
        <w:tc>
          <w:tcPr>
            <w:tcW w:w="2552"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 xml:space="preserve">A szerződés (projekt) kezdő és befejező időpontja </w:t>
            </w:r>
          </w:p>
          <w:p w:rsidR="0059219D" w:rsidRPr="00016ECE" w:rsidRDefault="0059219D" w:rsidP="00B24720">
            <w:pPr>
              <w:spacing w:line="276" w:lineRule="auto"/>
              <w:jc w:val="center"/>
              <w:rPr>
                <w:b/>
                <w:bCs/>
                <w:sz w:val="22"/>
                <w:szCs w:val="22"/>
              </w:rPr>
            </w:pPr>
            <w:r w:rsidRPr="00016ECE">
              <w:rPr>
                <w:b/>
                <w:bCs/>
                <w:sz w:val="22"/>
                <w:szCs w:val="22"/>
              </w:rPr>
              <w:t xml:space="preserve">(év, </w:t>
            </w:r>
            <w:proofErr w:type="spellStart"/>
            <w:r w:rsidRPr="00016ECE">
              <w:rPr>
                <w:b/>
                <w:bCs/>
                <w:sz w:val="22"/>
                <w:szCs w:val="22"/>
              </w:rPr>
              <w:t>hónap-tól</w:t>
            </w:r>
            <w:proofErr w:type="spellEnd"/>
            <w:r w:rsidRPr="00016ECE">
              <w:rPr>
                <w:b/>
                <w:bCs/>
                <w:sz w:val="22"/>
                <w:szCs w:val="22"/>
              </w:rPr>
              <w:t xml:space="preserve"> év, </w:t>
            </w:r>
            <w:proofErr w:type="spellStart"/>
            <w:r w:rsidRPr="00016ECE">
              <w:rPr>
                <w:b/>
                <w:bCs/>
                <w:sz w:val="22"/>
                <w:szCs w:val="22"/>
              </w:rPr>
              <w:t>hónap-ig</w:t>
            </w:r>
            <w:proofErr w:type="spellEnd"/>
            <w:r w:rsidRPr="00016ECE">
              <w:rPr>
                <w:b/>
                <w:bCs/>
                <w:sz w:val="22"/>
                <w:szCs w:val="22"/>
              </w:rPr>
              <w:t>)</w:t>
            </w:r>
          </w:p>
        </w:tc>
        <w:tc>
          <w:tcPr>
            <w:tcW w:w="3753"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szerződésben (projektben) a szakember által ellátott, 297/2009. (XII. 21.) Korm. rendelet 6. § (3) bekezdésében felsorolt területek bármelyikébe tartozó feladatok bemutatása</w:t>
            </w:r>
          </w:p>
        </w:tc>
      </w:tr>
      <w:tr w:rsidR="0059219D" w:rsidRPr="00016ECE" w:rsidTr="00B24720">
        <w:tc>
          <w:tcPr>
            <w:tcW w:w="2552" w:type="dxa"/>
            <w:shd w:val="clear" w:color="auto" w:fill="auto"/>
          </w:tcPr>
          <w:p w:rsidR="0059219D" w:rsidRPr="00016ECE" w:rsidRDefault="0059219D" w:rsidP="00B24720">
            <w:pPr>
              <w:spacing w:line="276" w:lineRule="auto"/>
              <w:jc w:val="both"/>
              <w:rPr>
                <w:b/>
                <w:bCs/>
                <w:sz w:val="22"/>
                <w:szCs w:val="22"/>
              </w:rPr>
            </w:pPr>
          </w:p>
        </w:tc>
        <w:tc>
          <w:tcPr>
            <w:tcW w:w="2835" w:type="dxa"/>
            <w:shd w:val="clear" w:color="auto" w:fill="auto"/>
          </w:tcPr>
          <w:p w:rsidR="0059219D" w:rsidRPr="00016ECE" w:rsidRDefault="0059219D" w:rsidP="00B24720">
            <w:pPr>
              <w:spacing w:line="276" w:lineRule="auto"/>
              <w:jc w:val="both"/>
              <w:rPr>
                <w:b/>
                <w:bCs/>
                <w:sz w:val="22"/>
                <w:szCs w:val="22"/>
              </w:rPr>
            </w:pPr>
          </w:p>
        </w:tc>
        <w:tc>
          <w:tcPr>
            <w:tcW w:w="3753" w:type="dxa"/>
            <w:shd w:val="clear" w:color="auto" w:fill="auto"/>
          </w:tcPr>
          <w:p w:rsidR="0059219D" w:rsidRPr="00016ECE" w:rsidRDefault="0059219D" w:rsidP="00B24720">
            <w:pPr>
              <w:spacing w:line="276" w:lineRule="auto"/>
              <w:jc w:val="both"/>
              <w:rPr>
                <w:b/>
                <w:bCs/>
                <w:sz w:val="22"/>
                <w:szCs w:val="22"/>
              </w:rPr>
            </w:pPr>
          </w:p>
        </w:tc>
      </w:tr>
    </w:tbl>
    <w:p w:rsidR="0059219D" w:rsidRDefault="0059219D" w:rsidP="0059219D">
      <w:pPr>
        <w:jc w:val="both"/>
      </w:pPr>
    </w:p>
    <w:p w:rsidR="0059219D" w:rsidRPr="00F14884" w:rsidRDefault="0059219D" w:rsidP="0059219D">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gyakorlati ideje került bemutatásra.</w:t>
      </w:r>
    </w:p>
    <w:p w:rsidR="0059219D" w:rsidRDefault="0059219D" w:rsidP="0059219D">
      <w:pPr>
        <w:autoSpaceDE w:val="0"/>
        <w:autoSpaceDN w:val="0"/>
        <w:adjustRightInd w:val="0"/>
        <w:spacing w:line="276" w:lineRule="auto"/>
        <w:jc w:val="both"/>
        <w:rPr>
          <w:b/>
          <w:bCs/>
        </w:rPr>
      </w:pPr>
    </w:p>
    <w:p w:rsidR="0059219D" w:rsidRPr="00F14884" w:rsidRDefault="0059219D" w:rsidP="0059219D">
      <w:pPr>
        <w:autoSpaceDE w:val="0"/>
        <w:autoSpaceDN w:val="0"/>
        <w:adjustRightInd w:val="0"/>
        <w:spacing w:line="276" w:lineRule="auto"/>
        <w:jc w:val="both"/>
        <w:rPr>
          <w:b/>
          <w:bCs/>
        </w:rPr>
      </w:pPr>
    </w:p>
    <w:p w:rsidR="0059219D" w:rsidRPr="0087349A" w:rsidRDefault="0059219D" w:rsidP="0059219D">
      <w:pPr>
        <w:spacing w:line="276" w:lineRule="auto"/>
        <w:jc w:val="both"/>
        <w:rPr>
          <w:b/>
        </w:rPr>
      </w:pPr>
      <w:r w:rsidRPr="00F14884">
        <w:rPr>
          <w:b/>
        </w:rPr>
        <w:t>M4.) 1 fő szakember - SZVV Vízanalitika, vízminőség-védelem, vízminőségi kárelhárítás részterületen szakértői jogosultság megszerzéséhez szükséges</w:t>
      </w:r>
      <w:r w:rsidRPr="0087349A">
        <w:rPr>
          <w:b/>
        </w:rPr>
        <w:t xml:space="preserve"> szakmai </w:t>
      </w:r>
      <w:r>
        <w:rPr>
          <w:b/>
        </w:rPr>
        <w:t>gyakorlati időt</w:t>
      </w:r>
      <w:r w:rsidRPr="0087349A">
        <w:rPr>
          <w:b/>
        </w:rPr>
        <w:t xml:space="preserve"> meghaladó többlet szakmai </w:t>
      </w:r>
      <w:r>
        <w:rPr>
          <w:b/>
        </w:rPr>
        <w:t>gyakorlati</w:t>
      </w:r>
      <w:r w:rsidRPr="0087349A">
        <w:rPr>
          <w:b/>
        </w:rPr>
        <w:t xml:space="preserve"> idő esetében:</w:t>
      </w:r>
    </w:p>
    <w:p w:rsidR="0059219D" w:rsidRPr="00FE23AB" w:rsidRDefault="0059219D" w:rsidP="0059219D">
      <w:pPr>
        <w:spacing w:line="276" w:lineRule="auto"/>
        <w:jc w:val="both"/>
      </w:pPr>
      <w:r w:rsidRPr="0050113A">
        <w:t>Szakember n</w:t>
      </w:r>
      <w:r w:rsidRPr="00FE23AB">
        <w:t>eve: ____________________________</w:t>
      </w:r>
    </w:p>
    <w:p w:rsidR="0059219D" w:rsidRPr="00FE23AB" w:rsidRDefault="0059219D" w:rsidP="0059219D">
      <w:pPr>
        <w:spacing w:line="276" w:lineRule="auto"/>
        <w:jc w:val="both"/>
      </w:pPr>
      <w:r w:rsidRPr="00FE23AB">
        <w:t>Ajánlattevővel való jogviszonyának megjelölése: ________________________________</w:t>
      </w:r>
    </w:p>
    <w:p w:rsidR="0059219D" w:rsidRPr="00FE23AB" w:rsidRDefault="0059219D" w:rsidP="0059219D">
      <w:pPr>
        <w:spacing w:line="276" w:lineRule="auto"/>
        <w:jc w:val="both"/>
      </w:pPr>
      <w:r w:rsidRPr="00FE23AB">
        <w:t>A szakember gyakorlata:</w:t>
      </w:r>
    </w:p>
    <w:p w:rsidR="0059219D" w:rsidRPr="00FE23AB" w:rsidRDefault="0059219D" w:rsidP="0059219D">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3753"/>
      </w:tblGrid>
      <w:tr w:rsidR="0059219D" w:rsidRPr="00016ECE" w:rsidTr="00B24720">
        <w:tc>
          <w:tcPr>
            <w:tcW w:w="2552"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 xml:space="preserve">A szerződés (projekt) kezdő és befejező időpontja </w:t>
            </w:r>
          </w:p>
          <w:p w:rsidR="0059219D" w:rsidRPr="00016ECE" w:rsidRDefault="0059219D" w:rsidP="00B24720">
            <w:pPr>
              <w:spacing w:line="276" w:lineRule="auto"/>
              <w:jc w:val="center"/>
              <w:rPr>
                <w:b/>
                <w:bCs/>
                <w:sz w:val="22"/>
                <w:szCs w:val="22"/>
              </w:rPr>
            </w:pPr>
            <w:r w:rsidRPr="00016ECE">
              <w:rPr>
                <w:b/>
                <w:bCs/>
                <w:sz w:val="22"/>
                <w:szCs w:val="22"/>
              </w:rPr>
              <w:t xml:space="preserve">(év, </w:t>
            </w:r>
            <w:proofErr w:type="spellStart"/>
            <w:r w:rsidRPr="00016ECE">
              <w:rPr>
                <w:b/>
                <w:bCs/>
                <w:sz w:val="22"/>
                <w:szCs w:val="22"/>
              </w:rPr>
              <w:t>hónap-tól</w:t>
            </w:r>
            <w:proofErr w:type="spellEnd"/>
            <w:r w:rsidRPr="00016ECE">
              <w:rPr>
                <w:b/>
                <w:bCs/>
                <w:sz w:val="22"/>
                <w:szCs w:val="22"/>
              </w:rPr>
              <w:t xml:space="preserve"> év, </w:t>
            </w:r>
            <w:proofErr w:type="spellStart"/>
            <w:r w:rsidRPr="00016ECE">
              <w:rPr>
                <w:b/>
                <w:bCs/>
                <w:sz w:val="22"/>
                <w:szCs w:val="22"/>
              </w:rPr>
              <w:t>hónap-ig</w:t>
            </w:r>
            <w:proofErr w:type="spellEnd"/>
            <w:r w:rsidRPr="00016ECE">
              <w:rPr>
                <w:b/>
                <w:bCs/>
                <w:sz w:val="22"/>
                <w:szCs w:val="22"/>
              </w:rPr>
              <w:t>)</w:t>
            </w:r>
          </w:p>
        </w:tc>
        <w:tc>
          <w:tcPr>
            <w:tcW w:w="3753"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szerződésben (projektben) a szakember által ellátott, 297/2009. (XII. 21.) Korm. rendelet 6. § (3) bekezdésében felsorolt területek bármelyikébe tartozó feladatok bemutatása</w:t>
            </w:r>
          </w:p>
        </w:tc>
      </w:tr>
      <w:tr w:rsidR="0059219D" w:rsidRPr="00016ECE" w:rsidTr="00B24720">
        <w:tc>
          <w:tcPr>
            <w:tcW w:w="2552" w:type="dxa"/>
            <w:shd w:val="clear" w:color="auto" w:fill="auto"/>
          </w:tcPr>
          <w:p w:rsidR="0059219D" w:rsidRPr="00016ECE" w:rsidRDefault="0059219D" w:rsidP="00B24720">
            <w:pPr>
              <w:spacing w:line="276" w:lineRule="auto"/>
              <w:jc w:val="both"/>
              <w:rPr>
                <w:b/>
                <w:bCs/>
                <w:sz w:val="22"/>
                <w:szCs w:val="22"/>
              </w:rPr>
            </w:pPr>
          </w:p>
        </w:tc>
        <w:tc>
          <w:tcPr>
            <w:tcW w:w="2835" w:type="dxa"/>
            <w:shd w:val="clear" w:color="auto" w:fill="auto"/>
          </w:tcPr>
          <w:p w:rsidR="0059219D" w:rsidRPr="00016ECE" w:rsidRDefault="0059219D" w:rsidP="00B24720">
            <w:pPr>
              <w:spacing w:line="276" w:lineRule="auto"/>
              <w:jc w:val="both"/>
              <w:rPr>
                <w:b/>
                <w:bCs/>
                <w:sz w:val="22"/>
                <w:szCs w:val="22"/>
              </w:rPr>
            </w:pPr>
          </w:p>
        </w:tc>
        <w:tc>
          <w:tcPr>
            <w:tcW w:w="3753" w:type="dxa"/>
            <w:shd w:val="clear" w:color="auto" w:fill="auto"/>
          </w:tcPr>
          <w:p w:rsidR="0059219D" w:rsidRPr="00016ECE" w:rsidRDefault="0059219D" w:rsidP="00B24720">
            <w:pPr>
              <w:spacing w:line="276" w:lineRule="auto"/>
              <w:jc w:val="both"/>
              <w:rPr>
                <w:b/>
                <w:bCs/>
                <w:sz w:val="22"/>
                <w:szCs w:val="22"/>
              </w:rPr>
            </w:pPr>
          </w:p>
        </w:tc>
      </w:tr>
      <w:tr w:rsidR="0059219D" w:rsidRPr="00016ECE" w:rsidTr="00B24720">
        <w:tc>
          <w:tcPr>
            <w:tcW w:w="2552" w:type="dxa"/>
            <w:shd w:val="clear" w:color="auto" w:fill="auto"/>
          </w:tcPr>
          <w:p w:rsidR="0059219D" w:rsidRPr="00016ECE" w:rsidRDefault="0059219D" w:rsidP="00B24720">
            <w:pPr>
              <w:spacing w:line="276" w:lineRule="auto"/>
              <w:jc w:val="both"/>
              <w:rPr>
                <w:b/>
                <w:bCs/>
                <w:sz w:val="22"/>
                <w:szCs w:val="22"/>
              </w:rPr>
            </w:pPr>
          </w:p>
        </w:tc>
        <w:tc>
          <w:tcPr>
            <w:tcW w:w="2835" w:type="dxa"/>
            <w:shd w:val="clear" w:color="auto" w:fill="auto"/>
          </w:tcPr>
          <w:p w:rsidR="0059219D" w:rsidRPr="00016ECE" w:rsidRDefault="0059219D" w:rsidP="00B24720">
            <w:pPr>
              <w:spacing w:line="276" w:lineRule="auto"/>
              <w:jc w:val="both"/>
              <w:rPr>
                <w:b/>
                <w:bCs/>
                <w:sz w:val="22"/>
                <w:szCs w:val="22"/>
              </w:rPr>
            </w:pPr>
          </w:p>
        </w:tc>
        <w:tc>
          <w:tcPr>
            <w:tcW w:w="3753" w:type="dxa"/>
            <w:shd w:val="clear" w:color="auto" w:fill="auto"/>
          </w:tcPr>
          <w:p w:rsidR="0059219D" w:rsidRPr="00016ECE" w:rsidRDefault="0059219D" w:rsidP="00B24720">
            <w:pPr>
              <w:spacing w:line="276" w:lineRule="auto"/>
              <w:jc w:val="both"/>
              <w:rPr>
                <w:b/>
                <w:bCs/>
                <w:sz w:val="22"/>
                <w:szCs w:val="22"/>
              </w:rPr>
            </w:pPr>
          </w:p>
        </w:tc>
      </w:tr>
    </w:tbl>
    <w:p w:rsidR="0059219D" w:rsidRDefault="0059219D" w:rsidP="0059219D">
      <w:pPr>
        <w:autoSpaceDE w:val="0"/>
        <w:autoSpaceDN w:val="0"/>
        <w:adjustRightInd w:val="0"/>
        <w:spacing w:line="276" w:lineRule="auto"/>
        <w:jc w:val="both"/>
        <w:rPr>
          <w:b/>
          <w:bCs/>
        </w:rPr>
      </w:pPr>
    </w:p>
    <w:p w:rsidR="0059219D" w:rsidRDefault="0059219D" w:rsidP="0059219D">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gyakorlati ideje került bemutatásra.</w:t>
      </w: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59219D" w:rsidRPr="004868F6" w:rsidRDefault="0059219D" w:rsidP="0059219D">
      <w:pPr>
        <w:pStyle w:val="Listaszerbekezds"/>
        <w:numPr>
          <w:ilvl w:val="0"/>
          <w:numId w:val="26"/>
        </w:numPr>
        <w:autoSpaceDE w:val="0"/>
        <w:autoSpaceDN w:val="0"/>
        <w:adjustRightInd w:val="0"/>
        <w:spacing w:line="276" w:lineRule="auto"/>
        <w:jc w:val="both"/>
        <w:rPr>
          <w:bCs/>
        </w:rPr>
      </w:pPr>
      <w:r w:rsidRPr="00925E1C">
        <w:rPr>
          <w:bCs/>
        </w:rPr>
        <w:t xml:space="preserve">1 fő Vízi </w:t>
      </w:r>
      <w:proofErr w:type="gramStart"/>
      <w:r w:rsidRPr="00925E1C">
        <w:rPr>
          <w:bCs/>
        </w:rPr>
        <w:t>építmény tervezési</w:t>
      </w:r>
      <w:proofErr w:type="gramEnd"/>
      <w:r w:rsidRPr="00925E1C">
        <w:rPr>
          <w:bCs/>
        </w:rPr>
        <w:t xml:space="preserve">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rsidR="0059219D" w:rsidRDefault="0059219D" w:rsidP="0059219D">
      <w:pPr>
        <w:pStyle w:val="Listaszerbekezds"/>
        <w:numPr>
          <w:ilvl w:val="0"/>
          <w:numId w:val="26"/>
        </w:numPr>
        <w:ind w:left="1361" w:hanging="357"/>
        <w:contextualSpacing w:val="0"/>
        <w:jc w:val="both"/>
        <w:rPr>
          <w:bCs/>
        </w:rPr>
      </w:pPr>
      <w:r>
        <w:rPr>
          <w:bCs/>
        </w:rPr>
        <w:t xml:space="preserve">1 fő </w:t>
      </w:r>
      <w:r w:rsidRPr="00E7567E">
        <w:rPr>
          <w:bCs/>
        </w:rPr>
        <w:t>Környezetvédelmi s</w:t>
      </w:r>
      <w:r>
        <w:rPr>
          <w:bCs/>
        </w:rPr>
        <w:t>zakértő SZKV környezetvédelem szakterületen</w:t>
      </w:r>
    </w:p>
    <w:p w:rsidR="0059219D" w:rsidRPr="00D802C3" w:rsidRDefault="0059219D" w:rsidP="0059219D">
      <w:pPr>
        <w:pStyle w:val="Listaszerbekezds"/>
        <w:numPr>
          <w:ilvl w:val="0"/>
          <w:numId w:val="26"/>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59219D" w:rsidRPr="0050113A" w:rsidRDefault="0059219D" w:rsidP="0059219D">
      <w:pPr>
        <w:autoSpaceDE w:val="0"/>
        <w:autoSpaceDN w:val="0"/>
        <w:adjustRightInd w:val="0"/>
        <w:spacing w:line="276" w:lineRule="auto"/>
        <w:jc w:val="both"/>
        <w:rPr>
          <w:rFonts w:eastAsia="SimSun"/>
          <w:b/>
          <w:color w:val="000000"/>
        </w:rPr>
      </w:pPr>
    </w:p>
    <w:p w:rsidR="0059219D" w:rsidRPr="0050113A" w:rsidRDefault="0059219D" w:rsidP="0059219D">
      <w:pPr>
        <w:jc w:val="both"/>
      </w:pPr>
      <w:r w:rsidRPr="0050113A">
        <w:t>Nyilatkozom továbbá, hogy tudomásul veszem, hogy a fenti jogosultságú szakemberek hiánya az ajánlattevő szerződéskötéstől való visszalépésének minősül a Kbt. 131. § (4) bekezdése alapján.</w:t>
      </w:r>
    </w:p>
    <w:p w:rsidR="0059219D" w:rsidRDefault="0059219D" w:rsidP="0059219D">
      <w:pPr>
        <w:autoSpaceDE w:val="0"/>
        <w:autoSpaceDN w:val="0"/>
        <w:adjustRightInd w:val="0"/>
        <w:spacing w:line="276" w:lineRule="auto"/>
        <w:jc w:val="both"/>
        <w:rPr>
          <w:rFonts w:eastAsia="SimSun"/>
          <w:b/>
          <w:color w:val="000000"/>
        </w:rPr>
      </w:pPr>
    </w:p>
    <w:p w:rsidR="0059219D" w:rsidRPr="00C63013" w:rsidRDefault="0059219D" w:rsidP="0059219D">
      <w:pPr>
        <w:autoSpaceDE w:val="0"/>
        <w:autoSpaceDN w:val="0"/>
        <w:adjustRightInd w:val="0"/>
        <w:spacing w:line="276" w:lineRule="auto"/>
        <w:jc w:val="both"/>
        <w:rPr>
          <w:rFonts w:eastAsia="SimSun"/>
          <w:b/>
          <w:color w:val="000000"/>
        </w:rPr>
      </w:pPr>
      <w:r w:rsidRPr="00F12354">
        <w:rPr>
          <w:rFonts w:ascii="Times New Roman félkövér" w:eastAsia="SimSun" w:hAnsi="Times New Roman félkövér"/>
          <w:b/>
          <w:caps/>
          <w:color w:val="000000"/>
        </w:rPr>
        <w:t>2. részajánlati kör:</w:t>
      </w:r>
      <w:r w:rsidRPr="00F12354">
        <w:rPr>
          <w:rFonts w:eastAsia="SimSun"/>
          <w:b/>
          <w:color w:val="000000"/>
        </w:rPr>
        <w:t xml:space="preserve"> </w:t>
      </w:r>
      <w:r w:rsidRPr="0079539A">
        <w:rPr>
          <w:b/>
        </w:rPr>
        <w:t>Kaposvár, Táncsics laktanya, HTO telepek kármentesítésének tervezése</w:t>
      </w:r>
    </w:p>
    <w:p w:rsidR="0059219D" w:rsidRPr="00C63013" w:rsidRDefault="0059219D" w:rsidP="0059219D">
      <w:pPr>
        <w:autoSpaceDE w:val="0"/>
        <w:autoSpaceDN w:val="0"/>
        <w:adjustRightInd w:val="0"/>
        <w:spacing w:line="276" w:lineRule="auto"/>
        <w:jc w:val="both"/>
        <w:rPr>
          <w:rFonts w:eastAsia="SimSun"/>
          <w:color w:val="000000"/>
        </w:rPr>
      </w:pPr>
    </w:p>
    <w:p w:rsidR="0059219D" w:rsidRPr="0050113A" w:rsidRDefault="0059219D" w:rsidP="0059219D">
      <w:pPr>
        <w:spacing w:line="276" w:lineRule="auto"/>
        <w:jc w:val="both"/>
        <w:rPr>
          <w:b/>
        </w:rPr>
      </w:pPr>
      <w:r w:rsidRPr="0050113A">
        <w:rPr>
          <w:b/>
        </w:rPr>
        <w:t xml:space="preserve">M2.) </w:t>
      </w:r>
      <w:r>
        <w:rPr>
          <w:b/>
        </w:rPr>
        <w:t xml:space="preserve">1 fő </w:t>
      </w:r>
      <w:r w:rsidRPr="00F14884">
        <w:rPr>
          <w:b/>
        </w:rPr>
        <w:t xml:space="preserve">szakember - </w:t>
      </w:r>
      <w:r w:rsidRPr="00776584">
        <w:rPr>
          <w:b/>
        </w:rPr>
        <w:t>104/2006 (IV. 28.) Korm. rendelet 1. melléklet 8.3. pontja szerinti</w:t>
      </w:r>
      <w:r w:rsidRPr="00A814BB">
        <w:t xml:space="preserve"> </w:t>
      </w:r>
      <w:r>
        <w:rPr>
          <w:b/>
        </w:rPr>
        <w:t>v</w:t>
      </w:r>
      <w:r w:rsidRPr="00F14884">
        <w:rPr>
          <w:b/>
        </w:rPr>
        <w:t xml:space="preserve">ízimérnöki tervezési és/vagy </w:t>
      </w:r>
      <w:r w:rsidRPr="00776584">
        <w:rPr>
          <w:b/>
        </w:rPr>
        <w:t xml:space="preserve">266/2013 (VII. 11) Korm. rendelet 1. melléklet I. 2. rész </w:t>
      </w:r>
      <w:r w:rsidRPr="00F14884">
        <w:rPr>
          <w:b/>
        </w:rPr>
        <w:t>vízgazdálkodási építmények tervezése, területi vízgazdálkodás építmények tervezése jogosultság megszerzéséhez szükséges szakmai gyakorlati időt meghaladó többlet szakmai gyakorlati idő esetében:</w:t>
      </w:r>
      <w:r w:rsidRPr="0050113A">
        <w:rPr>
          <w:b/>
        </w:rPr>
        <w:t xml:space="preserve"> </w:t>
      </w:r>
    </w:p>
    <w:p w:rsidR="0059219D" w:rsidRPr="0050113A" w:rsidRDefault="0059219D" w:rsidP="0059219D">
      <w:pPr>
        <w:spacing w:line="276" w:lineRule="auto"/>
        <w:jc w:val="both"/>
      </w:pPr>
      <w:r>
        <w:t>Szakember n</w:t>
      </w:r>
      <w:r w:rsidRPr="0050113A">
        <w:t>eve: ____________________________</w:t>
      </w:r>
    </w:p>
    <w:p w:rsidR="0059219D" w:rsidRPr="0050113A" w:rsidRDefault="0059219D" w:rsidP="0059219D">
      <w:pPr>
        <w:spacing w:line="276" w:lineRule="auto"/>
        <w:jc w:val="both"/>
      </w:pPr>
      <w:r w:rsidRPr="0050113A">
        <w:t>Ajánlattevővel való jogviszonyának megjelölése: ________________________________</w:t>
      </w:r>
    </w:p>
    <w:p w:rsidR="0059219D" w:rsidRPr="0050113A" w:rsidRDefault="0059219D" w:rsidP="0059219D">
      <w:pPr>
        <w:spacing w:line="276" w:lineRule="auto"/>
        <w:jc w:val="both"/>
      </w:pPr>
      <w:r w:rsidRPr="0050113A">
        <w:t xml:space="preserve">A szakember </w:t>
      </w:r>
      <w:r>
        <w:t xml:space="preserve">többlet szakmai </w:t>
      </w:r>
      <w:r w:rsidRPr="0050113A">
        <w:t>gyakorlata:</w:t>
      </w:r>
    </w:p>
    <w:p w:rsidR="0059219D" w:rsidRPr="0050113A" w:rsidRDefault="0059219D" w:rsidP="0059219D">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59219D" w:rsidRPr="00016ECE" w:rsidTr="00B24720">
        <w:tc>
          <w:tcPr>
            <w:tcW w:w="2622"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kezdő és befejező időpontja</w:t>
            </w:r>
          </w:p>
          <w:p w:rsidR="0059219D" w:rsidRPr="00016ECE" w:rsidRDefault="0059219D" w:rsidP="00B24720">
            <w:pPr>
              <w:spacing w:line="276" w:lineRule="auto"/>
              <w:jc w:val="center"/>
              <w:rPr>
                <w:b/>
                <w:bCs/>
                <w:sz w:val="22"/>
                <w:szCs w:val="22"/>
              </w:rPr>
            </w:pPr>
            <w:r w:rsidRPr="00016ECE">
              <w:rPr>
                <w:b/>
                <w:bCs/>
                <w:sz w:val="22"/>
                <w:szCs w:val="22"/>
              </w:rPr>
              <w:t xml:space="preserve">(év, </w:t>
            </w:r>
            <w:proofErr w:type="spellStart"/>
            <w:r w:rsidRPr="00016ECE">
              <w:rPr>
                <w:b/>
                <w:bCs/>
                <w:sz w:val="22"/>
                <w:szCs w:val="22"/>
              </w:rPr>
              <w:t>hónap-tól</w:t>
            </w:r>
            <w:proofErr w:type="spellEnd"/>
            <w:r w:rsidRPr="00016ECE">
              <w:rPr>
                <w:b/>
                <w:bCs/>
                <w:sz w:val="22"/>
                <w:szCs w:val="22"/>
              </w:rPr>
              <w:t xml:space="preserve"> év, </w:t>
            </w:r>
            <w:proofErr w:type="spellStart"/>
            <w:r w:rsidRPr="00016ECE">
              <w:rPr>
                <w:b/>
                <w:bCs/>
                <w:sz w:val="22"/>
                <w:szCs w:val="22"/>
              </w:rPr>
              <w:t>hónap-ig</w:t>
            </w:r>
            <w:proofErr w:type="spellEnd"/>
            <w:r w:rsidRPr="00016ECE">
              <w:rPr>
                <w:b/>
                <w:bCs/>
                <w:sz w:val="22"/>
                <w:szCs w:val="22"/>
              </w:rPr>
              <w:t>)</w:t>
            </w:r>
          </w:p>
        </w:tc>
        <w:tc>
          <w:tcPr>
            <w:tcW w:w="3753"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szerződésben (projektben) a szakember által ellátott 104/2006 (IV. 28.) Korm. rendelet 1. melléklet 8.3. pontja szerinti vízimérnöki tervezési és/vagy 266/2013 (VII. 11) Korm. rendelet 1. melléklet I. 2. rész vízgazdálkodási</w:t>
            </w:r>
            <w:r w:rsidRPr="00016ECE">
              <w:rPr>
                <w:b/>
                <w:sz w:val="22"/>
                <w:szCs w:val="22"/>
              </w:rPr>
              <w:t xml:space="preserve"> építmények tervezése, területi vízgazdálkodás építmények tervezési </w:t>
            </w:r>
            <w:r w:rsidRPr="00016ECE">
              <w:rPr>
                <w:b/>
                <w:bCs/>
                <w:sz w:val="22"/>
                <w:szCs w:val="22"/>
              </w:rPr>
              <w:t>feladatok bemutatása</w:t>
            </w:r>
          </w:p>
        </w:tc>
      </w:tr>
      <w:tr w:rsidR="0059219D" w:rsidRPr="00016ECE" w:rsidTr="00B24720">
        <w:tc>
          <w:tcPr>
            <w:tcW w:w="2622" w:type="dxa"/>
            <w:shd w:val="clear" w:color="auto" w:fill="auto"/>
          </w:tcPr>
          <w:p w:rsidR="0059219D" w:rsidRPr="00016ECE" w:rsidRDefault="0059219D" w:rsidP="00B24720">
            <w:pPr>
              <w:spacing w:line="276" w:lineRule="auto"/>
              <w:jc w:val="both"/>
              <w:rPr>
                <w:b/>
                <w:bCs/>
                <w:sz w:val="22"/>
                <w:szCs w:val="22"/>
              </w:rPr>
            </w:pPr>
          </w:p>
        </w:tc>
        <w:tc>
          <w:tcPr>
            <w:tcW w:w="2835" w:type="dxa"/>
            <w:shd w:val="clear" w:color="auto" w:fill="auto"/>
          </w:tcPr>
          <w:p w:rsidR="0059219D" w:rsidRPr="00016ECE" w:rsidRDefault="0059219D" w:rsidP="00B24720">
            <w:pPr>
              <w:spacing w:line="276" w:lineRule="auto"/>
              <w:jc w:val="both"/>
              <w:rPr>
                <w:b/>
                <w:bCs/>
                <w:sz w:val="22"/>
                <w:szCs w:val="22"/>
              </w:rPr>
            </w:pPr>
          </w:p>
        </w:tc>
        <w:tc>
          <w:tcPr>
            <w:tcW w:w="3753" w:type="dxa"/>
            <w:shd w:val="clear" w:color="auto" w:fill="auto"/>
          </w:tcPr>
          <w:p w:rsidR="0059219D" w:rsidRPr="00016ECE" w:rsidRDefault="0059219D" w:rsidP="00B24720">
            <w:pPr>
              <w:spacing w:line="276" w:lineRule="auto"/>
              <w:jc w:val="both"/>
              <w:rPr>
                <w:b/>
                <w:bCs/>
                <w:sz w:val="22"/>
                <w:szCs w:val="22"/>
              </w:rPr>
            </w:pPr>
          </w:p>
        </w:tc>
      </w:tr>
    </w:tbl>
    <w:p w:rsidR="0059219D" w:rsidRDefault="0059219D" w:rsidP="0059219D">
      <w:pPr>
        <w:spacing w:line="276" w:lineRule="auto"/>
        <w:jc w:val="both"/>
        <w:rPr>
          <w:b/>
          <w:bCs/>
        </w:rPr>
      </w:pPr>
    </w:p>
    <w:p w:rsidR="0059219D" w:rsidRDefault="0059219D" w:rsidP="0059219D">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M2.</w:t>
      </w:r>
      <w:r>
        <w:t>)</w:t>
      </w:r>
      <w:r w:rsidRPr="0050113A">
        <w:t xml:space="preserve"> alkalmassági követelménynek való megfelelés során bemutatandó </w:t>
      </w:r>
      <w:r w:rsidRPr="00F14884">
        <w:t xml:space="preserve">szakember </w:t>
      </w:r>
      <w:r w:rsidRPr="00F14884">
        <w:rPr>
          <w:b/>
          <w:i/>
        </w:rPr>
        <w:t>vízimérnöki tervezési és / vagy vízgazdálkodási építmények tervezési, területi vízgazdálkodás építmények tervezési területen</w:t>
      </w:r>
      <w:r w:rsidRPr="00F14884">
        <w:t xml:space="preserve"> szerzett többlet</w:t>
      </w:r>
      <w:r w:rsidRPr="00FF2459">
        <w:t xml:space="preserve"> szakmai </w:t>
      </w:r>
      <w:r w:rsidRPr="00F14884">
        <w:t>gyakorlati ideje került bemutatásra.</w:t>
      </w:r>
    </w:p>
    <w:p w:rsidR="0059219D" w:rsidRDefault="0059219D" w:rsidP="0059219D">
      <w:pPr>
        <w:spacing w:line="276" w:lineRule="auto"/>
        <w:jc w:val="both"/>
        <w:rPr>
          <w:b/>
        </w:rPr>
      </w:pPr>
    </w:p>
    <w:p w:rsidR="0059219D" w:rsidRPr="0087349A" w:rsidRDefault="0059219D" w:rsidP="0059219D">
      <w:pPr>
        <w:spacing w:line="276" w:lineRule="auto"/>
        <w:jc w:val="both"/>
        <w:rPr>
          <w:b/>
        </w:rPr>
      </w:pPr>
      <w:r w:rsidRPr="0087349A">
        <w:rPr>
          <w:b/>
        </w:rPr>
        <w:t xml:space="preserve">M3.) </w:t>
      </w:r>
      <w:r>
        <w:rPr>
          <w:b/>
        </w:rPr>
        <w:t xml:space="preserve">1 fő </w:t>
      </w:r>
      <w:r w:rsidRPr="0087349A">
        <w:rPr>
          <w:b/>
        </w:rPr>
        <w:t xml:space="preserve">szakember - </w:t>
      </w:r>
      <w:r w:rsidRPr="00F14884">
        <w:rPr>
          <w:b/>
        </w:rPr>
        <w:t>SZKV környezetvédelem szakterületen környezetvédelmi szakértői jogosultság megszerzéséhez szükséges szakmai gyakorlati időt meghaladó többlet szakmai gyakorlati idő esetében:</w:t>
      </w:r>
      <w:r w:rsidRPr="0087349A">
        <w:rPr>
          <w:b/>
        </w:rPr>
        <w:t xml:space="preserve"> </w:t>
      </w:r>
    </w:p>
    <w:p w:rsidR="0059219D" w:rsidRPr="00FE23AB" w:rsidRDefault="0059219D" w:rsidP="0059219D">
      <w:pPr>
        <w:spacing w:line="276" w:lineRule="auto"/>
        <w:jc w:val="both"/>
      </w:pPr>
      <w:r>
        <w:t>Szakember n</w:t>
      </w:r>
      <w:r w:rsidRPr="009F7ABA">
        <w:t>eve</w:t>
      </w:r>
      <w:proofErr w:type="gramStart"/>
      <w:r w:rsidRPr="009F7ABA">
        <w:t xml:space="preserve">: </w:t>
      </w:r>
      <w:r w:rsidRPr="00FE23AB">
        <w:t xml:space="preserve"> ____________________________</w:t>
      </w:r>
      <w:proofErr w:type="gramEnd"/>
    </w:p>
    <w:p w:rsidR="0059219D" w:rsidRPr="00FE23AB" w:rsidRDefault="0059219D" w:rsidP="0059219D">
      <w:pPr>
        <w:spacing w:line="276" w:lineRule="auto"/>
        <w:jc w:val="both"/>
      </w:pPr>
      <w:r w:rsidRPr="00FE23AB">
        <w:t>Ajánlattevővel való jogviszonyának megjelölése: ________________________________</w:t>
      </w:r>
    </w:p>
    <w:p w:rsidR="0059219D" w:rsidRPr="00FE23AB" w:rsidRDefault="0059219D" w:rsidP="0059219D">
      <w:pPr>
        <w:spacing w:line="276" w:lineRule="auto"/>
        <w:jc w:val="both"/>
      </w:pPr>
      <w:r w:rsidRPr="00FE23AB">
        <w:t>A szakember gyakorlata:</w:t>
      </w:r>
    </w:p>
    <w:p w:rsidR="0059219D" w:rsidRPr="00FE23AB" w:rsidRDefault="0059219D" w:rsidP="0059219D">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59219D" w:rsidRPr="00E37420" w:rsidTr="00B24720">
        <w:tc>
          <w:tcPr>
            <w:tcW w:w="2622"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 xml:space="preserve">A szerződés (projekt) kezdő és befejező időpontja </w:t>
            </w:r>
          </w:p>
          <w:p w:rsidR="0059219D" w:rsidRPr="00E37420" w:rsidRDefault="0059219D" w:rsidP="00B24720">
            <w:pPr>
              <w:spacing w:line="276" w:lineRule="auto"/>
              <w:jc w:val="center"/>
              <w:rPr>
                <w:b/>
                <w:bCs/>
                <w:sz w:val="22"/>
                <w:szCs w:val="22"/>
              </w:rPr>
            </w:pPr>
            <w:r w:rsidRPr="00E37420">
              <w:rPr>
                <w:b/>
                <w:bCs/>
                <w:sz w:val="22"/>
                <w:szCs w:val="22"/>
              </w:rPr>
              <w:t xml:space="preserve">(év, </w:t>
            </w:r>
            <w:proofErr w:type="spellStart"/>
            <w:r w:rsidRPr="00E37420">
              <w:rPr>
                <w:b/>
                <w:bCs/>
                <w:sz w:val="22"/>
                <w:szCs w:val="22"/>
              </w:rPr>
              <w:t>hónap-tól</w:t>
            </w:r>
            <w:proofErr w:type="spellEnd"/>
            <w:r w:rsidRPr="00E37420">
              <w:rPr>
                <w:b/>
                <w:bCs/>
                <w:sz w:val="22"/>
                <w:szCs w:val="22"/>
              </w:rPr>
              <w:t xml:space="preserve"> év, </w:t>
            </w:r>
            <w:proofErr w:type="spellStart"/>
            <w:r w:rsidRPr="00E37420">
              <w:rPr>
                <w:b/>
                <w:bCs/>
                <w:sz w:val="22"/>
                <w:szCs w:val="22"/>
              </w:rPr>
              <w:t>hónap-ig</w:t>
            </w:r>
            <w:proofErr w:type="spellEnd"/>
            <w:r w:rsidRPr="00E37420">
              <w:rPr>
                <w:b/>
                <w:bCs/>
                <w:sz w:val="22"/>
                <w:szCs w:val="22"/>
              </w:rPr>
              <w:t>)</w:t>
            </w:r>
          </w:p>
        </w:tc>
        <w:tc>
          <w:tcPr>
            <w:tcW w:w="3753"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59219D" w:rsidRPr="00E37420" w:rsidTr="00B24720">
        <w:tc>
          <w:tcPr>
            <w:tcW w:w="2622" w:type="dxa"/>
            <w:shd w:val="clear" w:color="auto" w:fill="auto"/>
          </w:tcPr>
          <w:p w:rsidR="0059219D" w:rsidRPr="00E37420" w:rsidRDefault="0059219D" w:rsidP="00B24720">
            <w:pPr>
              <w:spacing w:line="276" w:lineRule="auto"/>
              <w:jc w:val="both"/>
              <w:rPr>
                <w:b/>
                <w:bCs/>
                <w:sz w:val="22"/>
                <w:szCs w:val="22"/>
              </w:rPr>
            </w:pPr>
          </w:p>
        </w:tc>
        <w:tc>
          <w:tcPr>
            <w:tcW w:w="2835" w:type="dxa"/>
            <w:shd w:val="clear" w:color="auto" w:fill="auto"/>
          </w:tcPr>
          <w:p w:rsidR="0059219D" w:rsidRPr="00E37420" w:rsidRDefault="0059219D" w:rsidP="00B24720">
            <w:pPr>
              <w:spacing w:line="276" w:lineRule="auto"/>
              <w:jc w:val="both"/>
              <w:rPr>
                <w:b/>
                <w:bCs/>
                <w:sz w:val="22"/>
                <w:szCs w:val="22"/>
              </w:rPr>
            </w:pPr>
          </w:p>
        </w:tc>
        <w:tc>
          <w:tcPr>
            <w:tcW w:w="3753" w:type="dxa"/>
            <w:shd w:val="clear" w:color="auto" w:fill="auto"/>
          </w:tcPr>
          <w:p w:rsidR="0059219D" w:rsidRPr="00E37420" w:rsidRDefault="0059219D" w:rsidP="00B24720">
            <w:pPr>
              <w:spacing w:line="276" w:lineRule="auto"/>
              <w:jc w:val="both"/>
              <w:rPr>
                <w:b/>
                <w:bCs/>
                <w:sz w:val="22"/>
                <w:szCs w:val="22"/>
              </w:rPr>
            </w:pPr>
          </w:p>
        </w:tc>
      </w:tr>
    </w:tbl>
    <w:p w:rsidR="0059219D" w:rsidRDefault="0059219D" w:rsidP="0059219D">
      <w:pPr>
        <w:jc w:val="both"/>
      </w:pPr>
    </w:p>
    <w:p w:rsidR="0059219D" w:rsidRPr="00F14884" w:rsidRDefault="0059219D" w:rsidP="0059219D">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gyakorlati ideje került bemutatásra.</w:t>
      </w:r>
    </w:p>
    <w:p w:rsidR="0059219D" w:rsidRDefault="0059219D" w:rsidP="0059219D">
      <w:pPr>
        <w:autoSpaceDE w:val="0"/>
        <w:autoSpaceDN w:val="0"/>
        <w:adjustRightInd w:val="0"/>
        <w:spacing w:line="276" w:lineRule="auto"/>
        <w:jc w:val="both"/>
        <w:rPr>
          <w:b/>
          <w:bCs/>
        </w:rPr>
      </w:pPr>
    </w:p>
    <w:p w:rsidR="0059219D" w:rsidRPr="00F14884" w:rsidRDefault="0059219D" w:rsidP="0059219D">
      <w:pPr>
        <w:autoSpaceDE w:val="0"/>
        <w:autoSpaceDN w:val="0"/>
        <w:adjustRightInd w:val="0"/>
        <w:spacing w:line="276" w:lineRule="auto"/>
        <w:jc w:val="both"/>
        <w:rPr>
          <w:b/>
          <w:bCs/>
        </w:rPr>
      </w:pPr>
    </w:p>
    <w:p w:rsidR="0059219D" w:rsidRPr="0087349A" w:rsidRDefault="0059219D" w:rsidP="0059219D">
      <w:pPr>
        <w:spacing w:line="276" w:lineRule="auto"/>
        <w:jc w:val="both"/>
        <w:rPr>
          <w:b/>
        </w:rPr>
      </w:pPr>
      <w:r w:rsidRPr="00F14884">
        <w:rPr>
          <w:b/>
        </w:rPr>
        <w:t>M4.) 1 fő szakember - SZVV Vízanalitika, vízminőség-védelem, vízminőségi kárelhárítás részterületen szakértői jogosultság megszerzéséhez szükséges</w:t>
      </w:r>
      <w:r w:rsidRPr="0087349A">
        <w:rPr>
          <w:b/>
        </w:rPr>
        <w:t xml:space="preserve"> szakmai </w:t>
      </w:r>
      <w:r>
        <w:rPr>
          <w:b/>
        </w:rPr>
        <w:t>gyakorlati időt</w:t>
      </w:r>
      <w:r w:rsidRPr="0087349A">
        <w:rPr>
          <w:b/>
        </w:rPr>
        <w:t xml:space="preserve"> meghaladó többlet szakmai </w:t>
      </w:r>
      <w:r>
        <w:rPr>
          <w:b/>
        </w:rPr>
        <w:t>gyakorlati</w:t>
      </w:r>
      <w:r w:rsidRPr="0087349A">
        <w:rPr>
          <w:b/>
        </w:rPr>
        <w:t xml:space="preserve"> idő esetében:</w:t>
      </w:r>
    </w:p>
    <w:p w:rsidR="0059219D" w:rsidRPr="00FE23AB" w:rsidRDefault="0059219D" w:rsidP="0059219D">
      <w:pPr>
        <w:spacing w:line="276" w:lineRule="auto"/>
        <w:jc w:val="both"/>
      </w:pPr>
      <w:r w:rsidRPr="0050113A">
        <w:t>Szakember n</w:t>
      </w:r>
      <w:r w:rsidRPr="00FE23AB">
        <w:t>eve: ____________________________</w:t>
      </w:r>
    </w:p>
    <w:p w:rsidR="0059219D" w:rsidRPr="00FE23AB" w:rsidRDefault="0059219D" w:rsidP="0059219D">
      <w:pPr>
        <w:spacing w:line="276" w:lineRule="auto"/>
        <w:jc w:val="both"/>
      </w:pPr>
      <w:r w:rsidRPr="00FE23AB">
        <w:t>Ajánlattevővel való jogviszonyának megjelölése: ________________________________</w:t>
      </w:r>
    </w:p>
    <w:p w:rsidR="0059219D" w:rsidRPr="00FE23AB" w:rsidRDefault="0059219D" w:rsidP="0059219D">
      <w:pPr>
        <w:spacing w:line="276" w:lineRule="auto"/>
        <w:jc w:val="both"/>
      </w:pPr>
      <w:r w:rsidRPr="00FE23AB">
        <w:t>A szakember gyakorlata:</w:t>
      </w:r>
    </w:p>
    <w:p w:rsidR="0059219D" w:rsidRPr="00FE23AB" w:rsidRDefault="0059219D" w:rsidP="0059219D">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59219D" w:rsidRPr="00E37420" w:rsidTr="00B24720">
        <w:tc>
          <w:tcPr>
            <w:tcW w:w="2622"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 xml:space="preserve">A szerződés (projekt) kezdő és befejező időpontja </w:t>
            </w:r>
          </w:p>
          <w:p w:rsidR="0059219D" w:rsidRPr="00E37420" w:rsidRDefault="0059219D" w:rsidP="00B24720">
            <w:pPr>
              <w:spacing w:line="276" w:lineRule="auto"/>
              <w:jc w:val="center"/>
              <w:rPr>
                <w:b/>
                <w:bCs/>
                <w:sz w:val="22"/>
                <w:szCs w:val="22"/>
              </w:rPr>
            </w:pPr>
            <w:r w:rsidRPr="00E37420">
              <w:rPr>
                <w:b/>
                <w:bCs/>
                <w:sz w:val="22"/>
                <w:szCs w:val="22"/>
              </w:rPr>
              <w:t xml:space="preserve">(év, </w:t>
            </w:r>
            <w:proofErr w:type="spellStart"/>
            <w:r w:rsidRPr="00E37420">
              <w:rPr>
                <w:b/>
                <w:bCs/>
                <w:sz w:val="22"/>
                <w:szCs w:val="22"/>
              </w:rPr>
              <w:t>hónap-tól</w:t>
            </w:r>
            <w:proofErr w:type="spellEnd"/>
            <w:r w:rsidRPr="00E37420">
              <w:rPr>
                <w:b/>
                <w:bCs/>
                <w:sz w:val="22"/>
                <w:szCs w:val="22"/>
              </w:rPr>
              <w:t xml:space="preserve"> év, </w:t>
            </w:r>
            <w:proofErr w:type="spellStart"/>
            <w:r w:rsidRPr="00E37420">
              <w:rPr>
                <w:b/>
                <w:bCs/>
                <w:sz w:val="22"/>
                <w:szCs w:val="22"/>
              </w:rPr>
              <w:t>hónap-ig</w:t>
            </w:r>
            <w:proofErr w:type="spellEnd"/>
            <w:r w:rsidRPr="00E37420">
              <w:rPr>
                <w:b/>
                <w:bCs/>
                <w:sz w:val="22"/>
                <w:szCs w:val="22"/>
              </w:rPr>
              <w:t>)</w:t>
            </w:r>
          </w:p>
        </w:tc>
        <w:tc>
          <w:tcPr>
            <w:tcW w:w="3753"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59219D" w:rsidRPr="00E37420" w:rsidTr="00B24720">
        <w:tc>
          <w:tcPr>
            <w:tcW w:w="2622" w:type="dxa"/>
            <w:shd w:val="clear" w:color="auto" w:fill="auto"/>
          </w:tcPr>
          <w:p w:rsidR="0059219D" w:rsidRPr="00E37420" w:rsidRDefault="0059219D" w:rsidP="00B24720">
            <w:pPr>
              <w:spacing w:line="276" w:lineRule="auto"/>
              <w:jc w:val="both"/>
              <w:rPr>
                <w:b/>
                <w:bCs/>
                <w:sz w:val="22"/>
                <w:szCs w:val="22"/>
              </w:rPr>
            </w:pPr>
          </w:p>
        </w:tc>
        <w:tc>
          <w:tcPr>
            <w:tcW w:w="2835" w:type="dxa"/>
            <w:shd w:val="clear" w:color="auto" w:fill="auto"/>
          </w:tcPr>
          <w:p w:rsidR="0059219D" w:rsidRPr="00E37420" w:rsidRDefault="0059219D" w:rsidP="00B24720">
            <w:pPr>
              <w:spacing w:line="276" w:lineRule="auto"/>
              <w:jc w:val="both"/>
              <w:rPr>
                <w:b/>
                <w:bCs/>
                <w:sz w:val="22"/>
                <w:szCs w:val="22"/>
              </w:rPr>
            </w:pPr>
          </w:p>
        </w:tc>
        <w:tc>
          <w:tcPr>
            <w:tcW w:w="3753" w:type="dxa"/>
            <w:shd w:val="clear" w:color="auto" w:fill="auto"/>
          </w:tcPr>
          <w:p w:rsidR="0059219D" w:rsidRPr="00E37420" w:rsidRDefault="0059219D" w:rsidP="00B24720">
            <w:pPr>
              <w:spacing w:line="276" w:lineRule="auto"/>
              <w:jc w:val="both"/>
              <w:rPr>
                <w:b/>
                <w:bCs/>
                <w:sz w:val="22"/>
                <w:szCs w:val="22"/>
              </w:rPr>
            </w:pPr>
          </w:p>
        </w:tc>
      </w:tr>
      <w:tr w:rsidR="0059219D" w:rsidRPr="00E37420" w:rsidTr="00B24720">
        <w:tc>
          <w:tcPr>
            <w:tcW w:w="2622" w:type="dxa"/>
            <w:shd w:val="clear" w:color="auto" w:fill="auto"/>
          </w:tcPr>
          <w:p w:rsidR="0059219D" w:rsidRPr="00E37420" w:rsidRDefault="0059219D" w:rsidP="00B24720">
            <w:pPr>
              <w:spacing w:line="276" w:lineRule="auto"/>
              <w:jc w:val="both"/>
              <w:rPr>
                <w:b/>
                <w:bCs/>
                <w:sz w:val="22"/>
                <w:szCs w:val="22"/>
              </w:rPr>
            </w:pPr>
          </w:p>
        </w:tc>
        <w:tc>
          <w:tcPr>
            <w:tcW w:w="2835" w:type="dxa"/>
            <w:shd w:val="clear" w:color="auto" w:fill="auto"/>
          </w:tcPr>
          <w:p w:rsidR="0059219D" w:rsidRPr="00E37420" w:rsidRDefault="0059219D" w:rsidP="00B24720">
            <w:pPr>
              <w:spacing w:line="276" w:lineRule="auto"/>
              <w:jc w:val="both"/>
              <w:rPr>
                <w:b/>
                <w:bCs/>
                <w:sz w:val="22"/>
                <w:szCs w:val="22"/>
              </w:rPr>
            </w:pPr>
          </w:p>
        </w:tc>
        <w:tc>
          <w:tcPr>
            <w:tcW w:w="3753" w:type="dxa"/>
            <w:shd w:val="clear" w:color="auto" w:fill="auto"/>
          </w:tcPr>
          <w:p w:rsidR="0059219D" w:rsidRPr="00E37420" w:rsidRDefault="0059219D" w:rsidP="00B24720">
            <w:pPr>
              <w:spacing w:line="276" w:lineRule="auto"/>
              <w:jc w:val="both"/>
              <w:rPr>
                <w:b/>
                <w:bCs/>
                <w:sz w:val="22"/>
                <w:szCs w:val="22"/>
              </w:rPr>
            </w:pPr>
          </w:p>
        </w:tc>
      </w:tr>
    </w:tbl>
    <w:p w:rsidR="0059219D" w:rsidRDefault="0059219D" w:rsidP="0059219D">
      <w:pPr>
        <w:autoSpaceDE w:val="0"/>
        <w:autoSpaceDN w:val="0"/>
        <w:adjustRightInd w:val="0"/>
        <w:spacing w:line="276" w:lineRule="auto"/>
        <w:jc w:val="both"/>
        <w:rPr>
          <w:b/>
          <w:bCs/>
        </w:rPr>
      </w:pPr>
    </w:p>
    <w:p w:rsidR="0059219D" w:rsidRDefault="0059219D" w:rsidP="0059219D">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 xml:space="preserve">a 297/2009. (XII. 21.) </w:t>
      </w:r>
      <w:r w:rsidRPr="00F14884">
        <w:rPr>
          <w:b/>
          <w:i/>
        </w:rPr>
        <w:lastRenderedPageBreak/>
        <w:t>Korm. rendelet 6. § (3) bekezdésében felsorolt területek bármelyikében</w:t>
      </w:r>
      <w:r w:rsidRPr="00F14884">
        <w:t xml:space="preserve"> szerzett</w:t>
      </w:r>
      <w:r w:rsidRPr="009F7ABA">
        <w:t xml:space="preserve"> többlet</w:t>
      </w:r>
      <w:r>
        <w:t xml:space="preserve"> szakmai gyakorlati ideje került bemutatásra.</w:t>
      </w: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59219D" w:rsidRPr="004868F6" w:rsidRDefault="0059219D" w:rsidP="0059219D">
      <w:pPr>
        <w:pStyle w:val="Listaszerbekezds"/>
        <w:numPr>
          <w:ilvl w:val="0"/>
          <w:numId w:val="26"/>
        </w:numPr>
        <w:autoSpaceDE w:val="0"/>
        <w:autoSpaceDN w:val="0"/>
        <w:adjustRightInd w:val="0"/>
        <w:spacing w:line="276" w:lineRule="auto"/>
        <w:jc w:val="both"/>
        <w:rPr>
          <w:bCs/>
        </w:rPr>
      </w:pPr>
      <w:r w:rsidRPr="00925E1C">
        <w:rPr>
          <w:bCs/>
        </w:rPr>
        <w:t xml:space="preserve">1 fő Vízi </w:t>
      </w:r>
      <w:proofErr w:type="gramStart"/>
      <w:r w:rsidRPr="00925E1C">
        <w:rPr>
          <w:bCs/>
        </w:rPr>
        <w:t>építmény tervezési</w:t>
      </w:r>
      <w:proofErr w:type="gramEnd"/>
      <w:r w:rsidRPr="00925E1C">
        <w:rPr>
          <w:bCs/>
        </w:rPr>
        <w:t xml:space="preserve">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rsidR="0059219D" w:rsidRDefault="0059219D" w:rsidP="0059219D">
      <w:pPr>
        <w:pStyle w:val="Listaszerbekezds"/>
        <w:numPr>
          <w:ilvl w:val="0"/>
          <w:numId w:val="26"/>
        </w:numPr>
        <w:ind w:left="1361" w:hanging="357"/>
        <w:contextualSpacing w:val="0"/>
        <w:jc w:val="both"/>
        <w:rPr>
          <w:bCs/>
        </w:rPr>
      </w:pPr>
      <w:r>
        <w:rPr>
          <w:bCs/>
        </w:rPr>
        <w:t xml:space="preserve">1 fő </w:t>
      </w:r>
      <w:r w:rsidRPr="00E7567E">
        <w:rPr>
          <w:bCs/>
        </w:rPr>
        <w:t>Környezetvédelmi s</w:t>
      </w:r>
      <w:r>
        <w:rPr>
          <w:bCs/>
        </w:rPr>
        <w:t>zakértő SZKV környezetvédelem szakterületen</w:t>
      </w:r>
    </w:p>
    <w:p w:rsidR="0059219D" w:rsidRPr="00D802C3" w:rsidRDefault="0059219D" w:rsidP="0059219D">
      <w:pPr>
        <w:pStyle w:val="Listaszerbekezds"/>
        <w:numPr>
          <w:ilvl w:val="0"/>
          <w:numId w:val="26"/>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59219D" w:rsidRPr="0050113A" w:rsidRDefault="0059219D" w:rsidP="0059219D">
      <w:pPr>
        <w:autoSpaceDE w:val="0"/>
        <w:autoSpaceDN w:val="0"/>
        <w:adjustRightInd w:val="0"/>
        <w:spacing w:line="276" w:lineRule="auto"/>
        <w:jc w:val="both"/>
        <w:rPr>
          <w:rFonts w:eastAsia="SimSun"/>
          <w:b/>
          <w:color w:val="000000"/>
        </w:rPr>
      </w:pPr>
    </w:p>
    <w:p w:rsidR="0059219D" w:rsidRPr="0050113A" w:rsidRDefault="0059219D" w:rsidP="0059219D">
      <w:pPr>
        <w:jc w:val="both"/>
      </w:pPr>
      <w:r w:rsidRPr="0050113A">
        <w:t>Nyilatkozom továbbá, hogy tudomásul veszem, hogy a fenti jogosultságú szakemberek hiánya az ajánlattevő szerződéskötéstől való visszalépésének minősül a Kbt. 131. § (4) bekezdése alapján.</w:t>
      </w:r>
    </w:p>
    <w:p w:rsidR="0059219D" w:rsidRDefault="0059219D" w:rsidP="0059219D">
      <w:pPr>
        <w:tabs>
          <w:tab w:val="left" w:pos="1985"/>
        </w:tabs>
        <w:spacing w:line="276" w:lineRule="auto"/>
        <w:ind w:left="720" w:hanging="720"/>
        <w:rPr>
          <w:rFonts w:eastAsia="Calibri"/>
        </w:rPr>
      </w:pPr>
    </w:p>
    <w:p w:rsidR="0059219D" w:rsidRPr="00C63013" w:rsidRDefault="0059219D" w:rsidP="0059219D">
      <w:pPr>
        <w:autoSpaceDE w:val="0"/>
        <w:autoSpaceDN w:val="0"/>
        <w:adjustRightInd w:val="0"/>
        <w:spacing w:line="276" w:lineRule="auto"/>
        <w:jc w:val="both"/>
        <w:rPr>
          <w:rFonts w:eastAsia="SimSun"/>
          <w:b/>
          <w:color w:val="000000"/>
        </w:rPr>
      </w:pPr>
      <w:r>
        <w:rPr>
          <w:rFonts w:ascii="Times New Roman félkövér" w:eastAsia="SimSun" w:hAnsi="Times New Roman félkövér"/>
          <w:b/>
          <w:caps/>
          <w:color w:val="000000"/>
        </w:rPr>
        <w:t>3</w:t>
      </w:r>
      <w:r w:rsidRPr="00F12354">
        <w:rPr>
          <w:rFonts w:ascii="Times New Roman félkövér" w:eastAsia="SimSun" w:hAnsi="Times New Roman félkövér"/>
          <w:b/>
          <w:caps/>
          <w:color w:val="000000"/>
        </w:rPr>
        <w:t>. részajánlati kör:</w:t>
      </w:r>
      <w:r w:rsidRPr="00F12354">
        <w:rPr>
          <w:rFonts w:eastAsia="SimSun"/>
          <w:b/>
          <w:color w:val="000000"/>
        </w:rPr>
        <w:t xml:space="preserve"> </w:t>
      </w:r>
      <w:r w:rsidRPr="0079539A">
        <w:rPr>
          <w:b/>
        </w:rPr>
        <w:t xml:space="preserve">Pusztavacs, MH Anyagellátó Raktárbázis </w:t>
      </w:r>
      <w:proofErr w:type="spellStart"/>
      <w:r w:rsidRPr="0079539A">
        <w:rPr>
          <w:b/>
        </w:rPr>
        <w:t>HTO-telep</w:t>
      </w:r>
      <w:proofErr w:type="spellEnd"/>
      <w:r w:rsidRPr="0079539A">
        <w:rPr>
          <w:b/>
        </w:rPr>
        <w:t xml:space="preserve"> és üzemanyagtartályok tényfeltáró </w:t>
      </w:r>
      <w:proofErr w:type="spellStart"/>
      <w:r w:rsidRPr="0079539A">
        <w:rPr>
          <w:b/>
        </w:rPr>
        <w:t>záródokumentáció</w:t>
      </w:r>
      <w:proofErr w:type="spellEnd"/>
      <w:r w:rsidRPr="0079539A">
        <w:rPr>
          <w:b/>
        </w:rPr>
        <w:t xml:space="preserve"> és műszaki beavatkozási terv készítése</w:t>
      </w:r>
    </w:p>
    <w:p w:rsidR="0059219D" w:rsidRPr="00C63013" w:rsidRDefault="0059219D" w:rsidP="0059219D">
      <w:pPr>
        <w:autoSpaceDE w:val="0"/>
        <w:autoSpaceDN w:val="0"/>
        <w:adjustRightInd w:val="0"/>
        <w:spacing w:line="276" w:lineRule="auto"/>
        <w:jc w:val="both"/>
        <w:rPr>
          <w:rFonts w:eastAsia="SimSun"/>
          <w:color w:val="000000"/>
        </w:rPr>
      </w:pPr>
    </w:p>
    <w:p w:rsidR="0059219D" w:rsidRPr="0050113A" w:rsidRDefault="0059219D" w:rsidP="0059219D">
      <w:pPr>
        <w:spacing w:line="276" w:lineRule="auto"/>
        <w:jc w:val="both"/>
        <w:rPr>
          <w:b/>
        </w:rPr>
      </w:pPr>
      <w:r w:rsidRPr="0050113A">
        <w:rPr>
          <w:b/>
        </w:rPr>
        <w:t xml:space="preserve">M2.) </w:t>
      </w:r>
      <w:r>
        <w:rPr>
          <w:b/>
        </w:rPr>
        <w:t xml:space="preserve">1 fő </w:t>
      </w:r>
      <w:r w:rsidRPr="00F14884">
        <w:rPr>
          <w:b/>
        </w:rPr>
        <w:t xml:space="preserve">szakember - </w:t>
      </w:r>
      <w:r w:rsidRPr="00776584">
        <w:rPr>
          <w:b/>
        </w:rPr>
        <w:t>104/2006 (IV. 28.) Korm. rendelet 1. melléklet 8.3. pontja szerinti</w:t>
      </w:r>
      <w:r w:rsidRPr="00A814BB">
        <w:t xml:space="preserve"> </w:t>
      </w:r>
      <w:r>
        <w:rPr>
          <w:b/>
        </w:rPr>
        <w:t>v</w:t>
      </w:r>
      <w:r w:rsidRPr="00F14884">
        <w:rPr>
          <w:b/>
        </w:rPr>
        <w:t xml:space="preserve">ízimérnöki tervezési és/vagy </w:t>
      </w:r>
      <w:r w:rsidRPr="00776584">
        <w:rPr>
          <w:b/>
        </w:rPr>
        <w:t xml:space="preserve">266/2013 (VII. 11) Korm. rendelet 1. melléklet I. 2. rész </w:t>
      </w:r>
      <w:r w:rsidRPr="00F14884">
        <w:rPr>
          <w:b/>
        </w:rPr>
        <w:t>vízgazdálkodási építmények tervezése, területi vízgazdálkodás építmények tervezése jogosultság megszerzéséhez szükséges szakmai gyakorlati időt meghaladó többlet szakmai gyakorlati idő esetében:</w:t>
      </w:r>
      <w:r w:rsidRPr="0050113A">
        <w:rPr>
          <w:b/>
        </w:rPr>
        <w:t xml:space="preserve"> </w:t>
      </w:r>
    </w:p>
    <w:p w:rsidR="0059219D" w:rsidRPr="0050113A" w:rsidRDefault="0059219D" w:rsidP="0059219D">
      <w:pPr>
        <w:spacing w:line="276" w:lineRule="auto"/>
        <w:jc w:val="both"/>
      </w:pPr>
      <w:r>
        <w:t>Szakember n</w:t>
      </w:r>
      <w:r w:rsidRPr="0050113A">
        <w:t>eve: ____________________________</w:t>
      </w:r>
    </w:p>
    <w:p w:rsidR="0059219D" w:rsidRPr="0050113A" w:rsidRDefault="0059219D" w:rsidP="0059219D">
      <w:pPr>
        <w:spacing w:line="276" w:lineRule="auto"/>
        <w:jc w:val="both"/>
      </w:pPr>
      <w:r w:rsidRPr="0050113A">
        <w:t>Ajánlattevővel való jogviszonyának megjelölése: ________________________________</w:t>
      </w:r>
    </w:p>
    <w:p w:rsidR="0059219D" w:rsidRPr="0050113A" w:rsidRDefault="0059219D" w:rsidP="0059219D">
      <w:pPr>
        <w:spacing w:line="276" w:lineRule="auto"/>
        <w:jc w:val="both"/>
      </w:pPr>
      <w:r w:rsidRPr="0050113A">
        <w:t xml:space="preserve">A szakember </w:t>
      </w:r>
      <w:r>
        <w:t xml:space="preserve">többlet szakmai </w:t>
      </w:r>
      <w:r w:rsidRPr="0050113A">
        <w:t>gyakorlata:</w:t>
      </w:r>
    </w:p>
    <w:p w:rsidR="0059219D" w:rsidRPr="0050113A" w:rsidRDefault="0059219D" w:rsidP="0059219D">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59219D" w:rsidRPr="00016ECE" w:rsidTr="00B24720">
        <w:tc>
          <w:tcPr>
            <w:tcW w:w="2622"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kezdő és befejező időpontja</w:t>
            </w:r>
          </w:p>
          <w:p w:rsidR="0059219D" w:rsidRPr="00016ECE" w:rsidRDefault="0059219D" w:rsidP="00B24720">
            <w:pPr>
              <w:spacing w:line="276" w:lineRule="auto"/>
              <w:jc w:val="center"/>
              <w:rPr>
                <w:b/>
                <w:bCs/>
                <w:sz w:val="22"/>
                <w:szCs w:val="22"/>
              </w:rPr>
            </w:pPr>
            <w:r w:rsidRPr="00016ECE">
              <w:rPr>
                <w:b/>
                <w:bCs/>
                <w:sz w:val="22"/>
                <w:szCs w:val="22"/>
              </w:rPr>
              <w:t xml:space="preserve">(év, </w:t>
            </w:r>
            <w:proofErr w:type="spellStart"/>
            <w:r w:rsidRPr="00016ECE">
              <w:rPr>
                <w:b/>
                <w:bCs/>
                <w:sz w:val="22"/>
                <w:szCs w:val="22"/>
              </w:rPr>
              <w:t>hónap-tól</w:t>
            </w:r>
            <w:proofErr w:type="spellEnd"/>
            <w:r w:rsidRPr="00016ECE">
              <w:rPr>
                <w:b/>
                <w:bCs/>
                <w:sz w:val="22"/>
                <w:szCs w:val="22"/>
              </w:rPr>
              <w:t xml:space="preserve"> év, </w:t>
            </w:r>
            <w:proofErr w:type="spellStart"/>
            <w:r w:rsidRPr="00016ECE">
              <w:rPr>
                <w:b/>
                <w:bCs/>
                <w:sz w:val="22"/>
                <w:szCs w:val="22"/>
              </w:rPr>
              <w:t>hónap-ig</w:t>
            </w:r>
            <w:proofErr w:type="spellEnd"/>
            <w:r w:rsidRPr="00016ECE">
              <w:rPr>
                <w:b/>
                <w:bCs/>
                <w:sz w:val="22"/>
                <w:szCs w:val="22"/>
              </w:rPr>
              <w:t>)</w:t>
            </w:r>
          </w:p>
        </w:tc>
        <w:tc>
          <w:tcPr>
            <w:tcW w:w="3753"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szerződésben (projektben) a szakember által ellátott 104/2006 (IV. 28.) Korm. rendelet 1. melléklet 8.3. pontja szerinti vízimérnöki tervezési és/vagy 266/2013 (VII. 11) Korm. rendelet 1. melléklet I. 2. rész vízgazdálkodási</w:t>
            </w:r>
            <w:r w:rsidRPr="00016ECE">
              <w:rPr>
                <w:b/>
                <w:sz w:val="22"/>
                <w:szCs w:val="22"/>
              </w:rPr>
              <w:t xml:space="preserve"> építmények tervezése, területi vízgazdálkodás </w:t>
            </w:r>
            <w:r w:rsidRPr="00016ECE">
              <w:rPr>
                <w:b/>
                <w:sz w:val="22"/>
                <w:szCs w:val="22"/>
              </w:rPr>
              <w:lastRenderedPageBreak/>
              <w:t xml:space="preserve">építmények tervezési </w:t>
            </w:r>
            <w:r w:rsidRPr="00016ECE">
              <w:rPr>
                <w:b/>
                <w:bCs/>
                <w:sz w:val="22"/>
                <w:szCs w:val="22"/>
              </w:rPr>
              <w:t>feladatok bemutatása</w:t>
            </w:r>
          </w:p>
        </w:tc>
      </w:tr>
      <w:tr w:rsidR="0059219D" w:rsidRPr="00016ECE" w:rsidTr="00B24720">
        <w:tc>
          <w:tcPr>
            <w:tcW w:w="2622" w:type="dxa"/>
            <w:shd w:val="clear" w:color="auto" w:fill="auto"/>
          </w:tcPr>
          <w:p w:rsidR="0059219D" w:rsidRPr="00016ECE" w:rsidRDefault="0059219D" w:rsidP="00B24720">
            <w:pPr>
              <w:spacing w:line="276" w:lineRule="auto"/>
              <w:jc w:val="both"/>
              <w:rPr>
                <w:b/>
                <w:bCs/>
                <w:sz w:val="22"/>
                <w:szCs w:val="22"/>
              </w:rPr>
            </w:pPr>
          </w:p>
        </w:tc>
        <w:tc>
          <w:tcPr>
            <w:tcW w:w="2835" w:type="dxa"/>
            <w:shd w:val="clear" w:color="auto" w:fill="auto"/>
          </w:tcPr>
          <w:p w:rsidR="0059219D" w:rsidRPr="00016ECE" w:rsidRDefault="0059219D" w:rsidP="00B24720">
            <w:pPr>
              <w:spacing w:line="276" w:lineRule="auto"/>
              <w:jc w:val="both"/>
              <w:rPr>
                <w:b/>
                <w:bCs/>
                <w:sz w:val="22"/>
                <w:szCs w:val="22"/>
              </w:rPr>
            </w:pPr>
          </w:p>
        </w:tc>
        <w:tc>
          <w:tcPr>
            <w:tcW w:w="3753" w:type="dxa"/>
            <w:shd w:val="clear" w:color="auto" w:fill="auto"/>
          </w:tcPr>
          <w:p w:rsidR="0059219D" w:rsidRPr="00016ECE" w:rsidRDefault="0059219D" w:rsidP="00B24720">
            <w:pPr>
              <w:spacing w:line="276" w:lineRule="auto"/>
              <w:jc w:val="both"/>
              <w:rPr>
                <w:b/>
                <w:bCs/>
                <w:sz w:val="22"/>
                <w:szCs w:val="22"/>
              </w:rPr>
            </w:pPr>
          </w:p>
        </w:tc>
      </w:tr>
    </w:tbl>
    <w:p w:rsidR="0059219D" w:rsidRDefault="0059219D" w:rsidP="0059219D">
      <w:pPr>
        <w:spacing w:line="276" w:lineRule="auto"/>
        <w:jc w:val="both"/>
        <w:rPr>
          <w:b/>
          <w:bCs/>
        </w:rPr>
      </w:pPr>
    </w:p>
    <w:p w:rsidR="0059219D" w:rsidRDefault="0059219D" w:rsidP="0059219D">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M2.</w:t>
      </w:r>
      <w:r>
        <w:t>)</w:t>
      </w:r>
      <w:r w:rsidRPr="0050113A">
        <w:t xml:space="preserve"> alkalmassági követelménynek való megfelelés során bemutatandó </w:t>
      </w:r>
      <w:r w:rsidRPr="00F14884">
        <w:t xml:space="preserve">szakember </w:t>
      </w:r>
      <w:r w:rsidRPr="00F14884">
        <w:rPr>
          <w:b/>
          <w:i/>
        </w:rPr>
        <w:t>vízimérnöki tervezési és / vagy vízgazdálkodási építmények tervezési, területi vízgazdálkodás építmények tervezési területen</w:t>
      </w:r>
      <w:r w:rsidRPr="00F14884">
        <w:t xml:space="preserve"> szerzett többlet</w:t>
      </w:r>
      <w:r w:rsidRPr="00FF2459">
        <w:t xml:space="preserve"> szakmai </w:t>
      </w:r>
      <w:r w:rsidRPr="00F14884">
        <w:t>gyakorlati ideje került bemutatásra.</w:t>
      </w:r>
    </w:p>
    <w:p w:rsidR="0059219D" w:rsidRDefault="0059219D" w:rsidP="0059219D">
      <w:pPr>
        <w:spacing w:line="276" w:lineRule="auto"/>
        <w:jc w:val="both"/>
        <w:rPr>
          <w:b/>
        </w:rPr>
      </w:pPr>
    </w:p>
    <w:p w:rsidR="0059219D" w:rsidRPr="0087349A" w:rsidRDefault="0059219D" w:rsidP="0059219D">
      <w:pPr>
        <w:spacing w:line="276" w:lineRule="auto"/>
        <w:jc w:val="both"/>
        <w:rPr>
          <w:b/>
        </w:rPr>
      </w:pPr>
      <w:r w:rsidRPr="0087349A">
        <w:rPr>
          <w:b/>
        </w:rPr>
        <w:t xml:space="preserve">M3.) </w:t>
      </w:r>
      <w:r>
        <w:rPr>
          <w:b/>
        </w:rPr>
        <w:t xml:space="preserve">1 fő </w:t>
      </w:r>
      <w:r w:rsidRPr="0087349A">
        <w:rPr>
          <w:b/>
        </w:rPr>
        <w:t xml:space="preserve">szakember - </w:t>
      </w:r>
      <w:r w:rsidRPr="00F14884">
        <w:rPr>
          <w:b/>
        </w:rPr>
        <w:t>SZKV környezetvédelem szakterületen környezetvédelmi szakértői jogosultság megszerzéséhez szükséges szakmai gyakorlati időt meghaladó többlet szakmai gyakorlati idő esetében:</w:t>
      </w:r>
      <w:r w:rsidRPr="0087349A">
        <w:rPr>
          <w:b/>
        </w:rPr>
        <w:t xml:space="preserve"> </w:t>
      </w:r>
    </w:p>
    <w:p w:rsidR="0059219D" w:rsidRPr="00FE23AB" w:rsidRDefault="0059219D" w:rsidP="0059219D">
      <w:pPr>
        <w:spacing w:line="276" w:lineRule="auto"/>
        <w:jc w:val="both"/>
      </w:pPr>
      <w:r>
        <w:t>Szakember n</w:t>
      </w:r>
      <w:r w:rsidRPr="009F7ABA">
        <w:t>eve</w:t>
      </w:r>
      <w:proofErr w:type="gramStart"/>
      <w:r w:rsidRPr="009F7ABA">
        <w:t xml:space="preserve">: </w:t>
      </w:r>
      <w:r w:rsidRPr="00FE23AB">
        <w:t xml:space="preserve"> ____________________________</w:t>
      </w:r>
      <w:proofErr w:type="gramEnd"/>
    </w:p>
    <w:p w:rsidR="0059219D" w:rsidRPr="00FE23AB" w:rsidRDefault="0059219D" w:rsidP="0059219D">
      <w:pPr>
        <w:spacing w:line="276" w:lineRule="auto"/>
        <w:jc w:val="both"/>
      </w:pPr>
      <w:r w:rsidRPr="00FE23AB">
        <w:t>Ajánlattevővel való jogviszonyának megjelölése: ________________________________</w:t>
      </w:r>
    </w:p>
    <w:p w:rsidR="0059219D" w:rsidRPr="00FE23AB" w:rsidRDefault="0059219D" w:rsidP="0059219D">
      <w:pPr>
        <w:spacing w:line="276" w:lineRule="auto"/>
        <w:jc w:val="both"/>
      </w:pPr>
      <w:r w:rsidRPr="00FE23AB">
        <w:t>A szakember gyakorlata:</w:t>
      </w:r>
    </w:p>
    <w:p w:rsidR="0059219D" w:rsidRPr="00FE23AB" w:rsidRDefault="0059219D" w:rsidP="0059219D">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59219D" w:rsidRPr="00E37420" w:rsidTr="00B24720">
        <w:tc>
          <w:tcPr>
            <w:tcW w:w="2622"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 xml:space="preserve">A szerződés (projekt) kezdő és befejező időpontja </w:t>
            </w:r>
          </w:p>
          <w:p w:rsidR="0059219D" w:rsidRPr="00E37420" w:rsidRDefault="0059219D" w:rsidP="00B24720">
            <w:pPr>
              <w:spacing w:line="276" w:lineRule="auto"/>
              <w:jc w:val="center"/>
              <w:rPr>
                <w:b/>
                <w:bCs/>
                <w:sz w:val="22"/>
                <w:szCs w:val="22"/>
              </w:rPr>
            </w:pPr>
            <w:r w:rsidRPr="00E37420">
              <w:rPr>
                <w:b/>
                <w:bCs/>
                <w:sz w:val="22"/>
                <w:szCs w:val="22"/>
              </w:rPr>
              <w:t xml:space="preserve">(év, </w:t>
            </w:r>
            <w:proofErr w:type="spellStart"/>
            <w:r w:rsidRPr="00E37420">
              <w:rPr>
                <w:b/>
                <w:bCs/>
                <w:sz w:val="22"/>
                <w:szCs w:val="22"/>
              </w:rPr>
              <w:t>hónap-tól</w:t>
            </w:r>
            <w:proofErr w:type="spellEnd"/>
            <w:r w:rsidRPr="00E37420">
              <w:rPr>
                <w:b/>
                <w:bCs/>
                <w:sz w:val="22"/>
                <w:szCs w:val="22"/>
              </w:rPr>
              <w:t xml:space="preserve"> év, </w:t>
            </w:r>
            <w:proofErr w:type="spellStart"/>
            <w:r w:rsidRPr="00E37420">
              <w:rPr>
                <w:b/>
                <w:bCs/>
                <w:sz w:val="22"/>
                <w:szCs w:val="22"/>
              </w:rPr>
              <w:t>hónap-ig</w:t>
            </w:r>
            <w:proofErr w:type="spellEnd"/>
            <w:r w:rsidRPr="00E37420">
              <w:rPr>
                <w:b/>
                <w:bCs/>
                <w:sz w:val="22"/>
                <w:szCs w:val="22"/>
              </w:rPr>
              <w:t>)</w:t>
            </w:r>
          </w:p>
        </w:tc>
        <w:tc>
          <w:tcPr>
            <w:tcW w:w="3753"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59219D" w:rsidRPr="00E37420" w:rsidTr="00B24720">
        <w:tc>
          <w:tcPr>
            <w:tcW w:w="2622" w:type="dxa"/>
            <w:shd w:val="clear" w:color="auto" w:fill="auto"/>
          </w:tcPr>
          <w:p w:rsidR="0059219D" w:rsidRPr="00E37420" w:rsidRDefault="0059219D" w:rsidP="00B24720">
            <w:pPr>
              <w:spacing w:line="276" w:lineRule="auto"/>
              <w:jc w:val="both"/>
              <w:rPr>
                <w:b/>
                <w:bCs/>
                <w:sz w:val="22"/>
                <w:szCs w:val="22"/>
              </w:rPr>
            </w:pPr>
          </w:p>
        </w:tc>
        <w:tc>
          <w:tcPr>
            <w:tcW w:w="2835" w:type="dxa"/>
            <w:shd w:val="clear" w:color="auto" w:fill="auto"/>
          </w:tcPr>
          <w:p w:rsidR="0059219D" w:rsidRPr="00E37420" w:rsidRDefault="0059219D" w:rsidP="00B24720">
            <w:pPr>
              <w:spacing w:line="276" w:lineRule="auto"/>
              <w:jc w:val="both"/>
              <w:rPr>
                <w:b/>
                <w:bCs/>
                <w:sz w:val="22"/>
                <w:szCs w:val="22"/>
              </w:rPr>
            </w:pPr>
          </w:p>
        </w:tc>
        <w:tc>
          <w:tcPr>
            <w:tcW w:w="3753" w:type="dxa"/>
            <w:shd w:val="clear" w:color="auto" w:fill="auto"/>
          </w:tcPr>
          <w:p w:rsidR="0059219D" w:rsidRPr="00E37420" w:rsidRDefault="0059219D" w:rsidP="00B24720">
            <w:pPr>
              <w:spacing w:line="276" w:lineRule="auto"/>
              <w:jc w:val="both"/>
              <w:rPr>
                <w:b/>
                <w:bCs/>
                <w:sz w:val="22"/>
                <w:szCs w:val="22"/>
              </w:rPr>
            </w:pPr>
          </w:p>
        </w:tc>
      </w:tr>
    </w:tbl>
    <w:p w:rsidR="0059219D" w:rsidRDefault="0059219D" w:rsidP="0059219D">
      <w:pPr>
        <w:jc w:val="both"/>
      </w:pPr>
    </w:p>
    <w:p w:rsidR="0059219D" w:rsidRPr="00F14884" w:rsidRDefault="0059219D" w:rsidP="0059219D">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gyakorlati ideje került bemutatásra.</w:t>
      </w:r>
    </w:p>
    <w:p w:rsidR="0059219D" w:rsidRDefault="0059219D" w:rsidP="0059219D">
      <w:pPr>
        <w:autoSpaceDE w:val="0"/>
        <w:autoSpaceDN w:val="0"/>
        <w:adjustRightInd w:val="0"/>
        <w:spacing w:line="276" w:lineRule="auto"/>
        <w:jc w:val="both"/>
        <w:rPr>
          <w:b/>
          <w:bCs/>
        </w:rPr>
      </w:pPr>
    </w:p>
    <w:p w:rsidR="0059219D" w:rsidRPr="00F14884" w:rsidRDefault="0059219D" w:rsidP="0059219D">
      <w:pPr>
        <w:autoSpaceDE w:val="0"/>
        <w:autoSpaceDN w:val="0"/>
        <w:adjustRightInd w:val="0"/>
        <w:spacing w:line="276" w:lineRule="auto"/>
        <w:jc w:val="both"/>
        <w:rPr>
          <w:b/>
          <w:bCs/>
        </w:rPr>
      </w:pPr>
    </w:p>
    <w:p w:rsidR="0059219D" w:rsidRPr="0087349A" w:rsidRDefault="0059219D" w:rsidP="0059219D">
      <w:pPr>
        <w:spacing w:line="276" w:lineRule="auto"/>
        <w:jc w:val="both"/>
        <w:rPr>
          <w:b/>
        </w:rPr>
      </w:pPr>
      <w:r w:rsidRPr="00F14884">
        <w:rPr>
          <w:b/>
        </w:rPr>
        <w:t>M4.) 1 fő szakember - SZVV Vízanalitika, vízminőség-védelem, vízminőségi kárelhárítás részterületen szakértői jogosultság megszerzéséhez szükséges</w:t>
      </w:r>
      <w:r w:rsidRPr="0087349A">
        <w:rPr>
          <w:b/>
        </w:rPr>
        <w:t xml:space="preserve"> szakmai </w:t>
      </w:r>
      <w:r>
        <w:rPr>
          <w:b/>
        </w:rPr>
        <w:t>gyakorlati időt</w:t>
      </w:r>
      <w:r w:rsidRPr="0087349A">
        <w:rPr>
          <w:b/>
        </w:rPr>
        <w:t xml:space="preserve"> meghaladó többlet szakmai </w:t>
      </w:r>
      <w:r>
        <w:rPr>
          <w:b/>
        </w:rPr>
        <w:t>gyakorlati</w:t>
      </w:r>
      <w:r w:rsidRPr="0087349A">
        <w:rPr>
          <w:b/>
        </w:rPr>
        <w:t xml:space="preserve"> idő esetében:</w:t>
      </w:r>
    </w:p>
    <w:p w:rsidR="0059219D" w:rsidRPr="00FE23AB" w:rsidRDefault="0059219D" w:rsidP="0059219D">
      <w:pPr>
        <w:spacing w:line="276" w:lineRule="auto"/>
        <w:jc w:val="both"/>
      </w:pPr>
      <w:r w:rsidRPr="0050113A">
        <w:t>Szakember n</w:t>
      </w:r>
      <w:r w:rsidRPr="00FE23AB">
        <w:t>eve: ____________________________</w:t>
      </w:r>
    </w:p>
    <w:p w:rsidR="0059219D" w:rsidRPr="00FE23AB" w:rsidRDefault="0059219D" w:rsidP="0059219D">
      <w:pPr>
        <w:spacing w:line="276" w:lineRule="auto"/>
        <w:jc w:val="both"/>
      </w:pPr>
      <w:r w:rsidRPr="00FE23AB">
        <w:t>Ajánlattevővel való jogviszonyának megjelölése: ________________________________</w:t>
      </w:r>
    </w:p>
    <w:p w:rsidR="0059219D" w:rsidRPr="00FE23AB" w:rsidRDefault="0059219D" w:rsidP="0059219D">
      <w:pPr>
        <w:spacing w:line="276" w:lineRule="auto"/>
        <w:jc w:val="both"/>
      </w:pPr>
      <w:r w:rsidRPr="00FE23AB">
        <w:t>A szakember gyakorlata:</w:t>
      </w:r>
    </w:p>
    <w:p w:rsidR="0059219D" w:rsidRPr="00FE23AB" w:rsidRDefault="0059219D" w:rsidP="0059219D">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59219D" w:rsidRPr="00E37420" w:rsidTr="00B24720">
        <w:tc>
          <w:tcPr>
            <w:tcW w:w="2622"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 xml:space="preserve">A szerződés (projekt) kezdő és befejező időpontja </w:t>
            </w:r>
          </w:p>
          <w:p w:rsidR="0059219D" w:rsidRPr="00E37420" w:rsidRDefault="0059219D" w:rsidP="00B24720">
            <w:pPr>
              <w:spacing w:line="276" w:lineRule="auto"/>
              <w:jc w:val="center"/>
              <w:rPr>
                <w:b/>
                <w:bCs/>
                <w:sz w:val="22"/>
                <w:szCs w:val="22"/>
              </w:rPr>
            </w:pPr>
            <w:r w:rsidRPr="00E37420">
              <w:rPr>
                <w:b/>
                <w:bCs/>
                <w:sz w:val="22"/>
                <w:szCs w:val="22"/>
              </w:rPr>
              <w:t xml:space="preserve">(év, </w:t>
            </w:r>
            <w:proofErr w:type="spellStart"/>
            <w:r w:rsidRPr="00E37420">
              <w:rPr>
                <w:b/>
                <w:bCs/>
                <w:sz w:val="22"/>
                <w:szCs w:val="22"/>
              </w:rPr>
              <w:t>hónap-tól</w:t>
            </w:r>
            <w:proofErr w:type="spellEnd"/>
            <w:r w:rsidRPr="00E37420">
              <w:rPr>
                <w:b/>
                <w:bCs/>
                <w:sz w:val="22"/>
                <w:szCs w:val="22"/>
              </w:rPr>
              <w:t xml:space="preserve"> év, </w:t>
            </w:r>
            <w:proofErr w:type="spellStart"/>
            <w:r w:rsidRPr="00E37420">
              <w:rPr>
                <w:b/>
                <w:bCs/>
                <w:sz w:val="22"/>
                <w:szCs w:val="22"/>
              </w:rPr>
              <w:t>hónap-ig</w:t>
            </w:r>
            <w:proofErr w:type="spellEnd"/>
            <w:r w:rsidRPr="00E37420">
              <w:rPr>
                <w:b/>
                <w:bCs/>
                <w:sz w:val="22"/>
                <w:szCs w:val="22"/>
              </w:rPr>
              <w:t>)</w:t>
            </w:r>
          </w:p>
        </w:tc>
        <w:tc>
          <w:tcPr>
            <w:tcW w:w="3753"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59219D" w:rsidRPr="00E37420" w:rsidTr="00B24720">
        <w:tc>
          <w:tcPr>
            <w:tcW w:w="2622" w:type="dxa"/>
            <w:shd w:val="clear" w:color="auto" w:fill="auto"/>
          </w:tcPr>
          <w:p w:rsidR="0059219D" w:rsidRPr="00E37420" w:rsidRDefault="0059219D" w:rsidP="00B24720">
            <w:pPr>
              <w:spacing w:line="276" w:lineRule="auto"/>
              <w:jc w:val="both"/>
              <w:rPr>
                <w:b/>
                <w:bCs/>
                <w:sz w:val="22"/>
                <w:szCs w:val="22"/>
              </w:rPr>
            </w:pPr>
          </w:p>
        </w:tc>
        <w:tc>
          <w:tcPr>
            <w:tcW w:w="2835" w:type="dxa"/>
            <w:shd w:val="clear" w:color="auto" w:fill="auto"/>
          </w:tcPr>
          <w:p w:rsidR="0059219D" w:rsidRPr="00E37420" w:rsidRDefault="0059219D" w:rsidP="00B24720">
            <w:pPr>
              <w:spacing w:line="276" w:lineRule="auto"/>
              <w:jc w:val="both"/>
              <w:rPr>
                <w:b/>
                <w:bCs/>
                <w:sz w:val="22"/>
                <w:szCs w:val="22"/>
              </w:rPr>
            </w:pPr>
          </w:p>
        </w:tc>
        <w:tc>
          <w:tcPr>
            <w:tcW w:w="3753" w:type="dxa"/>
            <w:shd w:val="clear" w:color="auto" w:fill="auto"/>
          </w:tcPr>
          <w:p w:rsidR="0059219D" w:rsidRPr="00E37420" w:rsidRDefault="0059219D" w:rsidP="00B24720">
            <w:pPr>
              <w:spacing w:line="276" w:lineRule="auto"/>
              <w:jc w:val="both"/>
              <w:rPr>
                <w:b/>
                <w:bCs/>
                <w:sz w:val="22"/>
                <w:szCs w:val="22"/>
              </w:rPr>
            </w:pPr>
          </w:p>
        </w:tc>
      </w:tr>
      <w:tr w:rsidR="0059219D" w:rsidRPr="00E37420" w:rsidTr="00B24720">
        <w:tc>
          <w:tcPr>
            <w:tcW w:w="2622" w:type="dxa"/>
            <w:shd w:val="clear" w:color="auto" w:fill="auto"/>
          </w:tcPr>
          <w:p w:rsidR="0059219D" w:rsidRPr="00E37420" w:rsidRDefault="0059219D" w:rsidP="00B24720">
            <w:pPr>
              <w:spacing w:line="276" w:lineRule="auto"/>
              <w:jc w:val="both"/>
              <w:rPr>
                <w:b/>
                <w:bCs/>
                <w:sz w:val="22"/>
                <w:szCs w:val="22"/>
              </w:rPr>
            </w:pPr>
          </w:p>
        </w:tc>
        <w:tc>
          <w:tcPr>
            <w:tcW w:w="2835" w:type="dxa"/>
            <w:shd w:val="clear" w:color="auto" w:fill="auto"/>
          </w:tcPr>
          <w:p w:rsidR="0059219D" w:rsidRPr="00E37420" w:rsidRDefault="0059219D" w:rsidP="00B24720">
            <w:pPr>
              <w:spacing w:line="276" w:lineRule="auto"/>
              <w:jc w:val="both"/>
              <w:rPr>
                <w:b/>
                <w:bCs/>
                <w:sz w:val="22"/>
                <w:szCs w:val="22"/>
              </w:rPr>
            </w:pPr>
          </w:p>
        </w:tc>
        <w:tc>
          <w:tcPr>
            <w:tcW w:w="3753" w:type="dxa"/>
            <w:shd w:val="clear" w:color="auto" w:fill="auto"/>
          </w:tcPr>
          <w:p w:rsidR="0059219D" w:rsidRPr="00E37420" w:rsidRDefault="0059219D" w:rsidP="00B24720">
            <w:pPr>
              <w:spacing w:line="276" w:lineRule="auto"/>
              <w:jc w:val="both"/>
              <w:rPr>
                <w:b/>
                <w:bCs/>
                <w:sz w:val="22"/>
                <w:szCs w:val="22"/>
              </w:rPr>
            </w:pPr>
          </w:p>
        </w:tc>
      </w:tr>
    </w:tbl>
    <w:p w:rsidR="0059219D" w:rsidRDefault="0059219D" w:rsidP="0059219D">
      <w:pPr>
        <w:autoSpaceDE w:val="0"/>
        <w:autoSpaceDN w:val="0"/>
        <w:adjustRightInd w:val="0"/>
        <w:spacing w:line="276" w:lineRule="auto"/>
        <w:jc w:val="both"/>
        <w:rPr>
          <w:b/>
          <w:bCs/>
        </w:rPr>
      </w:pPr>
    </w:p>
    <w:p w:rsidR="0059219D" w:rsidRDefault="0059219D" w:rsidP="0059219D">
      <w:pPr>
        <w:jc w:val="both"/>
      </w:pPr>
      <w:r w:rsidRPr="009F7ABA">
        <w:lastRenderedPageBreak/>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gyakorlati ideje került bemutatásra.</w:t>
      </w: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59219D" w:rsidRPr="004868F6" w:rsidRDefault="0059219D" w:rsidP="0059219D">
      <w:pPr>
        <w:pStyle w:val="Listaszerbekezds"/>
        <w:numPr>
          <w:ilvl w:val="0"/>
          <w:numId w:val="26"/>
        </w:numPr>
        <w:autoSpaceDE w:val="0"/>
        <w:autoSpaceDN w:val="0"/>
        <w:adjustRightInd w:val="0"/>
        <w:spacing w:line="276" w:lineRule="auto"/>
        <w:jc w:val="both"/>
        <w:rPr>
          <w:bCs/>
        </w:rPr>
      </w:pPr>
      <w:r w:rsidRPr="00925E1C">
        <w:rPr>
          <w:bCs/>
        </w:rPr>
        <w:t xml:space="preserve">1 fő Vízi </w:t>
      </w:r>
      <w:proofErr w:type="gramStart"/>
      <w:r w:rsidRPr="00925E1C">
        <w:rPr>
          <w:bCs/>
        </w:rPr>
        <w:t>építmény tervezési</w:t>
      </w:r>
      <w:proofErr w:type="gramEnd"/>
      <w:r w:rsidRPr="00925E1C">
        <w:rPr>
          <w:bCs/>
        </w:rPr>
        <w:t xml:space="preserve">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rsidR="0059219D" w:rsidRDefault="0059219D" w:rsidP="0059219D">
      <w:pPr>
        <w:pStyle w:val="Listaszerbekezds"/>
        <w:numPr>
          <w:ilvl w:val="0"/>
          <w:numId w:val="26"/>
        </w:numPr>
        <w:ind w:left="1361" w:hanging="357"/>
        <w:contextualSpacing w:val="0"/>
        <w:jc w:val="both"/>
        <w:rPr>
          <w:bCs/>
        </w:rPr>
      </w:pPr>
      <w:r>
        <w:rPr>
          <w:bCs/>
        </w:rPr>
        <w:t xml:space="preserve">1 fő </w:t>
      </w:r>
      <w:r w:rsidRPr="00E7567E">
        <w:rPr>
          <w:bCs/>
        </w:rPr>
        <w:t>Környezetvédelmi s</w:t>
      </w:r>
      <w:r>
        <w:rPr>
          <w:bCs/>
        </w:rPr>
        <w:t>zakértő SZKV környezetvédelem szakterületen</w:t>
      </w:r>
    </w:p>
    <w:p w:rsidR="0059219D" w:rsidRPr="00D802C3" w:rsidRDefault="0059219D" w:rsidP="0059219D">
      <w:pPr>
        <w:pStyle w:val="Listaszerbekezds"/>
        <w:numPr>
          <w:ilvl w:val="0"/>
          <w:numId w:val="26"/>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59219D" w:rsidRPr="0050113A" w:rsidRDefault="0059219D" w:rsidP="0059219D">
      <w:pPr>
        <w:autoSpaceDE w:val="0"/>
        <w:autoSpaceDN w:val="0"/>
        <w:adjustRightInd w:val="0"/>
        <w:spacing w:line="276" w:lineRule="auto"/>
        <w:jc w:val="both"/>
        <w:rPr>
          <w:rFonts w:eastAsia="SimSun"/>
          <w:b/>
          <w:color w:val="000000"/>
        </w:rPr>
      </w:pPr>
    </w:p>
    <w:p w:rsidR="0059219D" w:rsidRPr="0050113A" w:rsidRDefault="0059219D" w:rsidP="0059219D">
      <w:pPr>
        <w:jc w:val="both"/>
      </w:pPr>
      <w:r w:rsidRPr="0050113A">
        <w:t>Nyilatkozom továbbá, hogy tudomásul veszem, hogy a fenti jogosultságú szakemberek hiánya az ajánlattevő szerződéskötéstől való visszalépésének minősül a Kbt. 131. § (4) bekezdése alapján.</w:t>
      </w:r>
    </w:p>
    <w:p w:rsidR="0059219D" w:rsidRDefault="0059219D" w:rsidP="0059219D">
      <w:pPr>
        <w:tabs>
          <w:tab w:val="left" w:pos="1985"/>
        </w:tabs>
        <w:spacing w:line="276" w:lineRule="auto"/>
        <w:ind w:left="720" w:hanging="720"/>
        <w:rPr>
          <w:rFonts w:eastAsia="Calibri"/>
        </w:rPr>
      </w:pPr>
    </w:p>
    <w:p w:rsidR="0059219D" w:rsidRPr="00C63013" w:rsidRDefault="0059219D" w:rsidP="0059219D">
      <w:pPr>
        <w:autoSpaceDE w:val="0"/>
        <w:autoSpaceDN w:val="0"/>
        <w:adjustRightInd w:val="0"/>
        <w:spacing w:line="276" w:lineRule="auto"/>
        <w:jc w:val="both"/>
        <w:rPr>
          <w:rFonts w:eastAsia="SimSun"/>
          <w:b/>
          <w:color w:val="000000"/>
        </w:rPr>
      </w:pPr>
      <w:r>
        <w:rPr>
          <w:rFonts w:ascii="Times New Roman félkövér" w:eastAsia="SimSun" w:hAnsi="Times New Roman félkövér"/>
          <w:b/>
          <w:caps/>
          <w:color w:val="000000"/>
        </w:rPr>
        <w:t>4</w:t>
      </w:r>
      <w:r w:rsidRPr="00F12354">
        <w:rPr>
          <w:rFonts w:ascii="Times New Roman félkövér" w:eastAsia="SimSun" w:hAnsi="Times New Roman félkövér"/>
          <w:b/>
          <w:caps/>
          <w:color w:val="000000"/>
        </w:rPr>
        <w:t>. részajánlati kör:</w:t>
      </w:r>
      <w:r w:rsidRPr="00F12354">
        <w:rPr>
          <w:rFonts w:eastAsia="SimSun"/>
          <w:b/>
          <w:color w:val="000000"/>
        </w:rPr>
        <w:t xml:space="preserve"> </w:t>
      </w:r>
      <w:r w:rsidRPr="0079539A">
        <w:rPr>
          <w:b/>
        </w:rPr>
        <w:t xml:space="preserve">Székesfehérvár, Nagysándor József laktanya, használaton kívüli üzemanyagtöltő állomás és földalatti tárolótartályok tényfeltáró </w:t>
      </w:r>
      <w:proofErr w:type="spellStart"/>
      <w:r w:rsidRPr="0079539A">
        <w:rPr>
          <w:b/>
        </w:rPr>
        <w:t>záródokumentáció</w:t>
      </w:r>
      <w:proofErr w:type="spellEnd"/>
      <w:r w:rsidRPr="0079539A">
        <w:rPr>
          <w:b/>
        </w:rPr>
        <w:t xml:space="preserve"> és műszaki beavatkozási terv készítése</w:t>
      </w:r>
    </w:p>
    <w:p w:rsidR="0059219D" w:rsidRPr="00C63013" w:rsidRDefault="0059219D" w:rsidP="0059219D">
      <w:pPr>
        <w:autoSpaceDE w:val="0"/>
        <w:autoSpaceDN w:val="0"/>
        <w:adjustRightInd w:val="0"/>
        <w:spacing w:line="276" w:lineRule="auto"/>
        <w:jc w:val="both"/>
        <w:rPr>
          <w:rFonts w:eastAsia="SimSun"/>
          <w:color w:val="000000"/>
        </w:rPr>
      </w:pPr>
    </w:p>
    <w:p w:rsidR="0059219D" w:rsidRPr="0050113A" w:rsidRDefault="0059219D" w:rsidP="0059219D">
      <w:pPr>
        <w:spacing w:line="276" w:lineRule="auto"/>
        <w:jc w:val="both"/>
        <w:rPr>
          <w:b/>
        </w:rPr>
      </w:pPr>
      <w:r w:rsidRPr="0050113A">
        <w:rPr>
          <w:b/>
        </w:rPr>
        <w:t xml:space="preserve">M2.) </w:t>
      </w:r>
      <w:r>
        <w:rPr>
          <w:b/>
        </w:rPr>
        <w:t xml:space="preserve">1 fő </w:t>
      </w:r>
      <w:r w:rsidRPr="00F14884">
        <w:rPr>
          <w:b/>
        </w:rPr>
        <w:t xml:space="preserve">szakember - </w:t>
      </w:r>
      <w:r w:rsidRPr="00776584">
        <w:rPr>
          <w:b/>
        </w:rPr>
        <w:t>104/2006 (IV. 28.) Korm. rendelet 1. melléklet 8.3. pontja szerinti</w:t>
      </w:r>
      <w:r w:rsidRPr="00A814BB">
        <w:t xml:space="preserve"> </w:t>
      </w:r>
      <w:r>
        <w:rPr>
          <w:b/>
        </w:rPr>
        <w:t>v</w:t>
      </w:r>
      <w:r w:rsidRPr="00F14884">
        <w:rPr>
          <w:b/>
        </w:rPr>
        <w:t xml:space="preserve">ízimérnöki tervezési és/vagy </w:t>
      </w:r>
      <w:r w:rsidRPr="00776584">
        <w:rPr>
          <w:b/>
        </w:rPr>
        <w:t xml:space="preserve">266/2013 (VII. 11) Korm. rendelet 1. melléklet I. 2. rész </w:t>
      </w:r>
      <w:r w:rsidRPr="00F14884">
        <w:rPr>
          <w:b/>
        </w:rPr>
        <w:t>vízgazdálkodási építmények tervezése, területi vízgazdálkodás építmények tervezése jogosultság megszerzéséhez szükséges szakmai gyakorlati időt meghaladó többlet szakmai gyakorlati idő esetében:</w:t>
      </w:r>
      <w:r w:rsidRPr="0050113A">
        <w:rPr>
          <w:b/>
        </w:rPr>
        <w:t xml:space="preserve"> </w:t>
      </w:r>
    </w:p>
    <w:p w:rsidR="0059219D" w:rsidRPr="0050113A" w:rsidRDefault="0059219D" w:rsidP="0059219D">
      <w:pPr>
        <w:spacing w:line="276" w:lineRule="auto"/>
        <w:jc w:val="both"/>
      </w:pPr>
      <w:r>
        <w:t>Szakember n</w:t>
      </w:r>
      <w:r w:rsidRPr="0050113A">
        <w:t>eve: ____________________________</w:t>
      </w:r>
    </w:p>
    <w:p w:rsidR="0059219D" w:rsidRPr="0050113A" w:rsidRDefault="0059219D" w:rsidP="0059219D">
      <w:pPr>
        <w:spacing w:line="276" w:lineRule="auto"/>
        <w:jc w:val="both"/>
      </w:pPr>
      <w:r w:rsidRPr="0050113A">
        <w:t>Ajánlattevővel való jogviszonyának megjelölése: ________________________________</w:t>
      </w:r>
    </w:p>
    <w:p w:rsidR="0059219D" w:rsidRPr="0050113A" w:rsidRDefault="0059219D" w:rsidP="0059219D">
      <w:pPr>
        <w:spacing w:line="276" w:lineRule="auto"/>
        <w:jc w:val="both"/>
      </w:pPr>
      <w:r w:rsidRPr="0050113A">
        <w:t xml:space="preserve">A szakember </w:t>
      </w:r>
      <w:r>
        <w:t xml:space="preserve">többlet szakmai </w:t>
      </w:r>
      <w:r w:rsidRPr="0050113A">
        <w:t>gyakorlata:</w:t>
      </w:r>
    </w:p>
    <w:p w:rsidR="0059219D" w:rsidRPr="0050113A" w:rsidRDefault="0059219D" w:rsidP="0059219D">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59219D" w:rsidRPr="00016ECE" w:rsidTr="00B24720">
        <w:tc>
          <w:tcPr>
            <w:tcW w:w="2622"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A szerződés (projekt) kezdő és befejező időpontja</w:t>
            </w:r>
          </w:p>
          <w:p w:rsidR="0059219D" w:rsidRPr="00016ECE" w:rsidRDefault="0059219D" w:rsidP="00B24720">
            <w:pPr>
              <w:spacing w:line="276" w:lineRule="auto"/>
              <w:jc w:val="center"/>
              <w:rPr>
                <w:b/>
                <w:bCs/>
                <w:sz w:val="22"/>
                <w:szCs w:val="22"/>
              </w:rPr>
            </w:pPr>
            <w:r w:rsidRPr="00016ECE">
              <w:rPr>
                <w:b/>
                <w:bCs/>
                <w:sz w:val="22"/>
                <w:szCs w:val="22"/>
              </w:rPr>
              <w:t xml:space="preserve">(év, </w:t>
            </w:r>
            <w:proofErr w:type="spellStart"/>
            <w:r w:rsidRPr="00016ECE">
              <w:rPr>
                <w:b/>
                <w:bCs/>
                <w:sz w:val="22"/>
                <w:szCs w:val="22"/>
              </w:rPr>
              <w:t>hónap-tól</w:t>
            </w:r>
            <w:proofErr w:type="spellEnd"/>
            <w:r w:rsidRPr="00016ECE">
              <w:rPr>
                <w:b/>
                <w:bCs/>
                <w:sz w:val="22"/>
                <w:szCs w:val="22"/>
              </w:rPr>
              <w:t xml:space="preserve"> év, </w:t>
            </w:r>
            <w:proofErr w:type="spellStart"/>
            <w:r w:rsidRPr="00016ECE">
              <w:rPr>
                <w:b/>
                <w:bCs/>
                <w:sz w:val="22"/>
                <w:szCs w:val="22"/>
              </w:rPr>
              <w:t>hónap-ig</w:t>
            </w:r>
            <w:proofErr w:type="spellEnd"/>
            <w:r w:rsidRPr="00016ECE">
              <w:rPr>
                <w:b/>
                <w:bCs/>
                <w:sz w:val="22"/>
                <w:szCs w:val="22"/>
              </w:rPr>
              <w:t>)</w:t>
            </w:r>
          </w:p>
        </w:tc>
        <w:tc>
          <w:tcPr>
            <w:tcW w:w="3753" w:type="dxa"/>
            <w:shd w:val="clear" w:color="auto" w:fill="FFE599"/>
          </w:tcPr>
          <w:p w:rsidR="0059219D" w:rsidRPr="00016ECE" w:rsidRDefault="0059219D" w:rsidP="00B24720">
            <w:pPr>
              <w:spacing w:line="276" w:lineRule="auto"/>
              <w:jc w:val="center"/>
              <w:rPr>
                <w:b/>
                <w:bCs/>
                <w:sz w:val="22"/>
                <w:szCs w:val="22"/>
              </w:rPr>
            </w:pPr>
            <w:r w:rsidRPr="00016ECE">
              <w:rPr>
                <w:b/>
                <w:bCs/>
                <w:sz w:val="22"/>
                <w:szCs w:val="22"/>
              </w:rPr>
              <w:t xml:space="preserve">A szerződésben (projektben) a szakember által ellátott 104/2006 (IV. 28.) Korm. rendelet 1. melléklet 8.3. pontja szerinti vízimérnöki tervezési és/vagy 266/2013 (VII. 11) Korm. rendelet 1. melléklet I. 2. rész </w:t>
            </w:r>
            <w:r w:rsidRPr="00016ECE">
              <w:rPr>
                <w:b/>
                <w:bCs/>
                <w:sz w:val="22"/>
                <w:szCs w:val="22"/>
              </w:rPr>
              <w:lastRenderedPageBreak/>
              <w:t>vízgazdálkodási</w:t>
            </w:r>
            <w:r w:rsidRPr="00016ECE">
              <w:rPr>
                <w:b/>
                <w:sz w:val="22"/>
                <w:szCs w:val="22"/>
              </w:rPr>
              <w:t xml:space="preserve"> építmények tervezése, területi vízgazdálkodás építmények tervezési </w:t>
            </w:r>
            <w:r w:rsidRPr="00016ECE">
              <w:rPr>
                <w:b/>
                <w:bCs/>
                <w:sz w:val="22"/>
                <w:szCs w:val="22"/>
              </w:rPr>
              <w:t>feladatok bemutatása</w:t>
            </w:r>
          </w:p>
        </w:tc>
      </w:tr>
      <w:tr w:rsidR="0059219D" w:rsidRPr="00016ECE" w:rsidTr="00B24720">
        <w:tc>
          <w:tcPr>
            <w:tcW w:w="2622" w:type="dxa"/>
            <w:shd w:val="clear" w:color="auto" w:fill="auto"/>
          </w:tcPr>
          <w:p w:rsidR="0059219D" w:rsidRPr="00016ECE" w:rsidRDefault="0059219D" w:rsidP="00B24720">
            <w:pPr>
              <w:spacing w:line="276" w:lineRule="auto"/>
              <w:jc w:val="both"/>
              <w:rPr>
                <w:b/>
                <w:bCs/>
                <w:sz w:val="22"/>
                <w:szCs w:val="22"/>
              </w:rPr>
            </w:pPr>
          </w:p>
        </w:tc>
        <w:tc>
          <w:tcPr>
            <w:tcW w:w="2835" w:type="dxa"/>
            <w:shd w:val="clear" w:color="auto" w:fill="auto"/>
          </w:tcPr>
          <w:p w:rsidR="0059219D" w:rsidRPr="00016ECE" w:rsidRDefault="0059219D" w:rsidP="00B24720">
            <w:pPr>
              <w:spacing w:line="276" w:lineRule="auto"/>
              <w:jc w:val="both"/>
              <w:rPr>
                <w:b/>
                <w:bCs/>
                <w:sz w:val="22"/>
                <w:szCs w:val="22"/>
              </w:rPr>
            </w:pPr>
          </w:p>
        </w:tc>
        <w:tc>
          <w:tcPr>
            <w:tcW w:w="3753" w:type="dxa"/>
            <w:shd w:val="clear" w:color="auto" w:fill="auto"/>
          </w:tcPr>
          <w:p w:rsidR="0059219D" w:rsidRPr="00016ECE" w:rsidRDefault="0059219D" w:rsidP="00B24720">
            <w:pPr>
              <w:spacing w:line="276" w:lineRule="auto"/>
              <w:jc w:val="both"/>
              <w:rPr>
                <w:b/>
                <w:bCs/>
                <w:sz w:val="22"/>
                <w:szCs w:val="22"/>
              </w:rPr>
            </w:pPr>
          </w:p>
        </w:tc>
      </w:tr>
    </w:tbl>
    <w:p w:rsidR="0059219D" w:rsidRDefault="0059219D" w:rsidP="0059219D">
      <w:pPr>
        <w:spacing w:line="276" w:lineRule="auto"/>
        <w:jc w:val="both"/>
        <w:rPr>
          <w:b/>
          <w:bCs/>
        </w:rPr>
      </w:pPr>
    </w:p>
    <w:p w:rsidR="0059219D" w:rsidRDefault="0059219D" w:rsidP="0059219D">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M2.</w:t>
      </w:r>
      <w:r>
        <w:t>)</w:t>
      </w:r>
      <w:r w:rsidRPr="0050113A">
        <w:t xml:space="preserve"> alkalmassági követelménynek való megfelelés során bemutatandó </w:t>
      </w:r>
      <w:r w:rsidRPr="00F14884">
        <w:t xml:space="preserve">szakember </w:t>
      </w:r>
      <w:r w:rsidRPr="00F14884">
        <w:rPr>
          <w:b/>
          <w:i/>
        </w:rPr>
        <w:t>vízimérnöki tervezési és / vagy vízgazdálkodási építmények tervezési, területi vízgazdálkodás építmények tervezési területen</w:t>
      </w:r>
      <w:r w:rsidRPr="00F14884">
        <w:t xml:space="preserve"> szerzett többlet</w:t>
      </w:r>
      <w:r w:rsidRPr="00FF2459">
        <w:t xml:space="preserve"> szakmai </w:t>
      </w:r>
      <w:r w:rsidRPr="00F14884">
        <w:t>gyakorlati ideje került bemutatásra.</w:t>
      </w:r>
    </w:p>
    <w:p w:rsidR="0059219D" w:rsidRDefault="0059219D" w:rsidP="0059219D">
      <w:pPr>
        <w:spacing w:line="276" w:lineRule="auto"/>
        <w:jc w:val="both"/>
        <w:rPr>
          <w:b/>
        </w:rPr>
      </w:pPr>
    </w:p>
    <w:p w:rsidR="0059219D" w:rsidRPr="0087349A" w:rsidRDefault="0059219D" w:rsidP="0059219D">
      <w:pPr>
        <w:spacing w:line="276" w:lineRule="auto"/>
        <w:jc w:val="both"/>
        <w:rPr>
          <w:b/>
        </w:rPr>
      </w:pPr>
      <w:r w:rsidRPr="0087349A">
        <w:rPr>
          <w:b/>
        </w:rPr>
        <w:t xml:space="preserve">M3.) </w:t>
      </w:r>
      <w:r>
        <w:rPr>
          <w:b/>
        </w:rPr>
        <w:t xml:space="preserve">1 fő </w:t>
      </w:r>
      <w:r w:rsidRPr="0087349A">
        <w:rPr>
          <w:b/>
        </w:rPr>
        <w:t xml:space="preserve">szakember - </w:t>
      </w:r>
      <w:r w:rsidRPr="00F14884">
        <w:rPr>
          <w:b/>
        </w:rPr>
        <w:t>SZKV környezetvédelem szakterületen környezetvédelmi szakértői jogosultság megszerzéséhez szükséges szakmai gyakorlati időt meghaladó többlet szakmai gyakorlati idő esetében:</w:t>
      </w:r>
      <w:r w:rsidRPr="0087349A">
        <w:rPr>
          <w:b/>
        </w:rPr>
        <w:t xml:space="preserve"> </w:t>
      </w:r>
    </w:p>
    <w:p w:rsidR="0059219D" w:rsidRPr="00FE23AB" w:rsidRDefault="0059219D" w:rsidP="0059219D">
      <w:pPr>
        <w:spacing w:line="276" w:lineRule="auto"/>
        <w:jc w:val="both"/>
      </w:pPr>
      <w:r>
        <w:t>Szakember n</w:t>
      </w:r>
      <w:r w:rsidRPr="009F7ABA">
        <w:t>eve</w:t>
      </w:r>
      <w:proofErr w:type="gramStart"/>
      <w:r w:rsidRPr="009F7ABA">
        <w:t xml:space="preserve">: </w:t>
      </w:r>
      <w:r w:rsidRPr="00FE23AB">
        <w:t xml:space="preserve"> ____________________________</w:t>
      </w:r>
      <w:proofErr w:type="gramEnd"/>
    </w:p>
    <w:p w:rsidR="0059219D" w:rsidRPr="00FE23AB" w:rsidRDefault="0059219D" w:rsidP="0059219D">
      <w:pPr>
        <w:spacing w:line="276" w:lineRule="auto"/>
        <w:jc w:val="both"/>
      </w:pPr>
      <w:r w:rsidRPr="00FE23AB">
        <w:t>Ajánlattevővel való jogviszonyának megjelölése: ________________________________</w:t>
      </w:r>
    </w:p>
    <w:p w:rsidR="0059219D" w:rsidRPr="00FE23AB" w:rsidRDefault="0059219D" w:rsidP="0059219D">
      <w:pPr>
        <w:spacing w:line="276" w:lineRule="auto"/>
        <w:jc w:val="both"/>
      </w:pPr>
      <w:r w:rsidRPr="00FE23AB">
        <w:t>A szakember gyakorlata:</w:t>
      </w:r>
    </w:p>
    <w:p w:rsidR="0059219D" w:rsidRPr="00FE23AB" w:rsidRDefault="0059219D" w:rsidP="0059219D">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59219D" w:rsidRPr="00E37420" w:rsidTr="00B24720">
        <w:tc>
          <w:tcPr>
            <w:tcW w:w="2622"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 xml:space="preserve">A szerződés (projekt) kezdő és befejező időpontja </w:t>
            </w:r>
          </w:p>
          <w:p w:rsidR="0059219D" w:rsidRPr="00E37420" w:rsidRDefault="0059219D" w:rsidP="00B24720">
            <w:pPr>
              <w:spacing w:line="276" w:lineRule="auto"/>
              <w:jc w:val="center"/>
              <w:rPr>
                <w:b/>
                <w:bCs/>
                <w:sz w:val="22"/>
                <w:szCs w:val="22"/>
              </w:rPr>
            </w:pPr>
            <w:r w:rsidRPr="00E37420">
              <w:rPr>
                <w:b/>
                <w:bCs/>
                <w:sz w:val="22"/>
                <w:szCs w:val="22"/>
              </w:rPr>
              <w:t xml:space="preserve">(év, </w:t>
            </w:r>
            <w:proofErr w:type="spellStart"/>
            <w:r w:rsidRPr="00E37420">
              <w:rPr>
                <w:b/>
                <w:bCs/>
                <w:sz w:val="22"/>
                <w:szCs w:val="22"/>
              </w:rPr>
              <w:t>hónap-tól</w:t>
            </w:r>
            <w:proofErr w:type="spellEnd"/>
            <w:r w:rsidRPr="00E37420">
              <w:rPr>
                <w:b/>
                <w:bCs/>
                <w:sz w:val="22"/>
                <w:szCs w:val="22"/>
              </w:rPr>
              <w:t xml:space="preserve"> év, </w:t>
            </w:r>
            <w:proofErr w:type="spellStart"/>
            <w:r w:rsidRPr="00E37420">
              <w:rPr>
                <w:b/>
                <w:bCs/>
                <w:sz w:val="22"/>
                <w:szCs w:val="22"/>
              </w:rPr>
              <w:t>hónap-ig</w:t>
            </w:r>
            <w:proofErr w:type="spellEnd"/>
            <w:r w:rsidRPr="00E37420">
              <w:rPr>
                <w:b/>
                <w:bCs/>
                <w:sz w:val="22"/>
                <w:szCs w:val="22"/>
              </w:rPr>
              <w:t>)</w:t>
            </w:r>
          </w:p>
        </w:tc>
        <w:tc>
          <w:tcPr>
            <w:tcW w:w="3753"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59219D" w:rsidRPr="00E37420" w:rsidTr="00B24720">
        <w:tc>
          <w:tcPr>
            <w:tcW w:w="2622" w:type="dxa"/>
            <w:shd w:val="clear" w:color="auto" w:fill="auto"/>
          </w:tcPr>
          <w:p w:rsidR="0059219D" w:rsidRPr="00E37420" w:rsidRDefault="0059219D" w:rsidP="00B24720">
            <w:pPr>
              <w:spacing w:line="276" w:lineRule="auto"/>
              <w:jc w:val="both"/>
              <w:rPr>
                <w:b/>
                <w:bCs/>
                <w:sz w:val="22"/>
                <w:szCs w:val="22"/>
              </w:rPr>
            </w:pPr>
          </w:p>
        </w:tc>
        <w:tc>
          <w:tcPr>
            <w:tcW w:w="2835" w:type="dxa"/>
            <w:shd w:val="clear" w:color="auto" w:fill="auto"/>
          </w:tcPr>
          <w:p w:rsidR="0059219D" w:rsidRPr="00E37420" w:rsidRDefault="0059219D" w:rsidP="00B24720">
            <w:pPr>
              <w:spacing w:line="276" w:lineRule="auto"/>
              <w:jc w:val="both"/>
              <w:rPr>
                <w:b/>
                <w:bCs/>
                <w:sz w:val="22"/>
                <w:szCs w:val="22"/>
              </w:rPr>
            </w:pPr>
          </w:p>
        </w:tc>
        <w:tc>
          <w:tcPr>
            <w:tcW w:w="3753" w:type="dxa"/>
            <w:shd w:val="clear" w:color="auto" w:fill="auto"/>
          </w:tcPr>
          <w:p w:rsidR="0059219D" w:rsidRPr="00E37420" w:rsidRDefault="0059219D" w:rsidP="00B24720">
            <w:pPr>
              <w:spacing w:line="276" w:lineRule="auto"/>
              <w:jc w:val="both"/>
              <w:rPr>
                <w:b/>
                <w:bCs/>
                <w:sz w:val="22"/>
                <w:szCs w:val="22"/>
              </w:rPr>
            </w:pPr>
          </w:p>
        </w:tc>
      </w:tr>
    </w:tbl>
    <w:p w:rsidR="0059219D" w:rsidRDefault="0059219D" w:rsidP="0059219D">
      <w:pPr>
        <w:jc w:val="both"/>
      </w:pPr>
    </w:p>
    <w:p w:rsidR="0059219D" w:rsidRPr="00F14884" w:rsidRDefault="0059219D" w:rsidP="0059219D">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gyakorlati ideje került bemutatásra.</w:t>
      </w:r>
    </w:p>
    <w:p w:rsidR="0059219D" w:rsidRDefault="0059219D" w:rsidP="0059219D">
      <w:pPr>
        <w:autoSpaceDE w:val="0"/>
        <w:autoSpaceDN w:val="0"/>
        <w:adjustRightInd w:val="0"/>
        <w:spacing w:line="276" w:lineRule="auto"/>
        <w:jc w:val="both"/>
        <w:rPr>
          <w:b/>
          <w:bCs/>
        </w:rPr>
      </w:pPr>
    </w:p>
    <w:p w:rsidR="0059219D" w:rsidRPr="00F14884" w:rsidRDefault="0059219D" w:rsidP="0059219D">
      <w:pPr>
        <w:autoSpaceDE w:val="0"/>
        <w:autoSpaceDN w:val="0"/>
        <w:adjustRightInd w:val="0"/>
        <w:spacing w:line="276" w:lineRule="auto"/>
        <w:jc w:val="both"/>
        <w:rPr>
          <w:b/>
          <w:bCs/>
        </w:rPr>
      </w:pPr>
    </w:p>
    <w:p w:rsidR="0059219D" w:rsidRPr="0087349A" w:rsidRDefault="0059219D" w:rsidP="0059219D">
      <w:pPr>
        <w:spacing w:line="276" w:lineRule="auto"/>
        <w:jc w:val="both"/>
        <w:rPr>
          <w:b/>
        </w:rPr>
      </w:pPr>
      <w:r w:rsidRPr="00F14884">
        <w:rPr>
          <w:b/>
        </w:rPr>
        <w:t>M4.) 1 fő szakember - SZVV Vízanalitika, vízminőség-védelem, vízminőségi kárelhárítás részterületen szakértői jogosultság megszerzéséhez szükséges</w:t>
      </w:r>
      <w:r w:rsidRPr="0087349A">
        <w:rPr>
          <w:b/>
        </w:rPr>
        <w:t xml:space="preserve"> szakmai </w:t>
      </w:r>
      <w:r>
        <w:rPr>
          <w:b/>
        </w:rPr>
        <w:t>gyakorlati időt</w:t>
      </w:r>
      <w:r w:rsidRPr="0087349A">
        <w:rPr>
          <w:b/>
        </w:rPr>
        <w:t xml:space="preserve"> meghaladó többlet szakmai </w:t>
      </w:r>
      <w:r>
        <w:rPr>
          <w:b/>
        </w:rPr>
        <w:t>gyakorlati</w:t>
      </w:r>
      <w:r w:rsidRPr="0087349A">
        <w:rPr>
          <w:b/>
        </w:rPr>
        <w:t xml:space="preserve"> idő esetében:</w:t>
      </w:r>
    </w:p>
    <w:p w:rsidR="0059219D" w:rsidRPr="00FE23AB" w:rsidRDefault="0059219D" w:rsidP="0059219D">
      <w:pPr>
        <w:spacing w:line="276" w:lineRule="auto"/>
        <w:jc w:val="both"/>
      </w:pPr>
      <w:r w:rsidRPr="0050113A">
        <w:t>Szakember n</w:t>
      </w:r>
      <w:r w:rsidRPr="00FE23AB">
        <w:t>eve: ____________________________</w:t>
      </w:r>
    </w:p>
    <w:p w:rsidR="0059219D" w:rsidRPr="00FE23AB" w:rsidRDefault="0059219D" w:rsidP="0059219D">
      <w:pPr>
        <w:spacing w:line="276" w:lineRule="auto"/>
        <w:jc w:val="both"/>
      </w:pPr>
      <w:r w:rsidRPr="00FE23AB">
        <w:t>Ajánlattevővel való jogviszonyának megjelölése: ________________________________</w:t>
      </w:r>
    </w:p>
    <w:p w:rsidR="0059219D" w:rsidRPr="00FE23AB" w:rsidRDefault="0059219D" w:rsidP="0059219D">
      <w:pPr>
        <w:spacing w:line="276" w:lineRule="auto"/>
        <w:jc w:val="both"/>
      </w:pPr>
      <w:r w:rsidRPr="00FE23AB">
        <w:t>A szakember gyakorlata:</w:t>
      </w:r>
    </w:p>
    <w:p w:rsidR="0059219D" w:rsidRPr="00FE23AB" w:rsidRDefault="0059219D" w:rsidP="0059219D">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59219D" w:rsidRPr="00E37420" w:rsidTr="00B24720">
        <w:tc>
          <w:tcPr>
            <w:tcW w:w="2622"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 xml:space="preserve">A szerződés (projekt) kezdő és befejező időpontja </w:t>
            </w:r>
          </w:p>
          <w:p w:rsidR="0059219D" w:rsidRPr="00E37420" w:rsidRDefault="0059219D" w:rsidP="00B24720">
            <w:pPr>
              <w:spacing w:line="276" w:lineRule="auto"/>
              <w:jc w:val="center"/>
              <w:rPr>
                <w:b/>
                <w:bCs/>
                <w:sz w:val="22"/>
                <w:szCs w:val="22"/>
              </w:rPr>
            </w:pPr>
            <w:r w:rsidRPr="00E37420">
              <w:rPr>
                <w:b/>
                <w:bCs/>
                <w:sz w:val="22"/>
                <w:szCs w:val="22"/>
              </w:rPr>
              <w:t xml:space="preserve">(év, </w:t>
            </w:r>
            <w:proofErr w:type="spellStart"/>
            <w:r w:rsidRPr="00E37420">
              <w:rPr>
                <w:b/>
                <w:bCs/>
                <w:sz w:val="22"/>
                <w:szCs w:val="22"/>
              </w:rPr>
              <w:t>hónap-tól</w:t>
            </w:r>
            <w:proofErr w:type="spellEnd"/>
            <w:r w:rsidRPr="00E37420">
              <w:rPr>
                <w:b/>
                <w:bCs/>
                <w:sz w:val="22"/>
                <w:szCs w:val="22"/>
              </w:rPr>
              <w:t xml:space="preserve"> év, </w:t>
            </w:r>
            <w:proofErr w:type="spellStart"/>
            <w:r w:rsidRPr="00E37420">
              <w:rPr>
                <w:b/>
                <w:bCs/>
                <w:sz w:val="22"/>
                <w:szCs w:val="22"/>
              </w:rPr>
              <w:t>hónap-ig</w:t>
            </w:r>
            <w:proofErr w:type="spellEnd"/>
            <w:r w:rsidRPr="00E37420">
              <w:rPr>
                <w:b/>
                <w:bCs/>
                <w:sz w:val="22"/>
                <w:szCs w:val="22"/>
              </w:rPr>
              <w:t>)</w:t>
            </w:r>
          </w:p>
        </w:tc>
        <w:tc>
          <w:tcPr>
            <w:tcW w:w="3753" w:type="dxa"/>
            <w:shd w:val="clear" w:color="auto" w:fill="FFE599"/>
          </w:tcPr>
          <w:p w:rsidR="0059219D" w:rsidRPr="00E37420" w:rsidRDefault="0059219D" w:rsidP="00B2472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59219D" w:rsidRPr="00E37420" w:rsidTr="00B24720">
        <w:tc>
          <w:tcPr>
            <w:tcW w:w="2622" w:type="dxa"/>
            <w:shd w:val="clear" w:color="auto" w:fill="auto"/>
          </w:tcPr>
          <w:p w:rsidR="0059219D" w:rsidRPr="00E37420" w:rsidRDefault="0059219D" w:rsidP="00B24720">
            <w:pPr>
              <w:spacing w:line="276" w:lineRule="auto"/>
              <w:jc w:val="both"/>
              <w:rPr>
                <w:b/>
                <w:bCs/>
                <w:sz w:val="22"/>
                <w:szCs w:val="22"/>
              </w:rPr>
            </w:pPr>
          </w:p>
        </w:tc>
        <w:tc>
          <w:tcPr>
            <w:tcW w:w="2835" w:type="dxa"/>
            <w:shd w:val="clear" w:color="auto" w:fill="auto"/>
          </w:tcPr>
          <w:p w:rsidR="0059219D" w:rsidRPr="00E37420" w:rsidRDefault="0059219D" w:rsidP="00B24720">
            <w:pPr>
              <w:spacing w:line="276" w:lineRule="auto"/>
              <w:jc w:val="both"/>
              <w:rPr>
                <w:b/>
                <w:bCs/>
                <w:sz w:val="22"/>
                <w:szCs w:val="22"/>
              </w:rPr>
            </w:pPr>
          </w:p>
        </w:tc>
        <w:tc>
          <w:tcPr>
            <w:tcW w:w="3753" w:type="dxa"/>
            <w:shd w:val="clear" w:color="auto" w:fill="auto"/>
          </w:tcPr>
          <w:p w:rsidR="0059219D" w:rsidRPr="00E37420" w:rsidRDefault="0059219D" w:rsidP="00B24720">
            <w:pPr>
              <w:spacing w:line="276" w:lineRule="auto"/>
              <w:jc w:val="both"/>
              <w:rPr>
                <w:b/>
                <w:bCs/>
                <w:sz w:val="22"/>
                <w:szCs w:val="22"/>
              </w:rPr>
            </w:pPr>
          </w:p>
        </w:tc>
      </w:tr>
      <w:tr w:rsidR="0059219D" w:rsidRPr="00E37420" w:rsidTr="00B24720">
        <w:tc>
          <w:tcPr>
            <w:tcW w:w="2622" w:type="dxa"/>
            <w:shd w:val="clear" w:color="auto" w:fill="auto"/>
          </w:tcPr>
          <w:p w:rsidR="0059219D" w:rsidRPr="00E37420" w:rsidRDefault="0059219D" w:rsidP="00B24720">
            <w:pPr>
              <w:spacing w:line="276" w:lineRule="auto"/>
              <w:jc w:val="both"/>
              <w:rPr>
                <w:b/>
                <w:bCs/>
                <w:sz w:val="22"/>
                <w:szCs w:val="22"/>
              </w:rPr>
            </w:pPr>
          </w:p>
        </w:tc>
        <w:tc>
          <w:tcPr>
            <w:tcW w:w="2835" w:type="dxa"/>
            <w:shd w:val="clear" w:color="auto" w:fill="auto"/>
          </w:tcPr>
          <w:p w:rsidR="0059219D" w:rsidRPr="00E37420" w:rsidRDefault="0059219D" w:rsidP="00B24720">
            <w:pPr>
              <w:spacing w:line="276" w:lineRule="auto"/>
              <w:jc w:val="both"/>
              <w:rPr>
                <w:b/>
                <w:bCs/>
                <w:sz w:val="22"/>
                <w:szCs w:val="22"/>
              </w:rPr>
            </w:pPr>
          </w:p>
        </w:tc>
        <w:tc>
          <w:tcPr>
            <w:tcW w:w="3753" w:type="dxa"/>
            <w:shd w:val="clear" w:color="auto" w:fill="auto"/>
          </w:tcPr>
          <w:p w:rsidR="0059219D" w:rsidRPr="00E37420" w:rsidRDefault="0059219D" w:rsidP="00B24720">
            <w:pPr>
              <w:spacing w:line="276" w:lineRule="auto"/>
              <w:jc w:val="both"/>
              <w:rPr>
                <w:b/>
                <w:bCs/>
                <w:sz w:val="22"/>
                <w:szCs w:val="22"/>
              </w:rPr>
            </w:pPr>
          </w:p>
        </w:tc>
      </w:tr>
    </w:tbl>
    <w:p w:rsidR="0059219D" w:rsidRDefault="0059219D" w:rsidP="0059219D">
      <w:pPr>
        <w:autoSpaceDE w:val="0"/>
        <w:autoSpaceDN w:val="0"/>
        <w:adjustRightInd w:val="0"/>
        <w:spacing w:line="276" w:lineRule="auto"/>
        <w:jc w:val="both"/>
        <w:rPr>
          <w:b/>
          <w:bCs/>
        </w:rPr>
      </w:pPr>
    </w:p>
    <w:p w:rsidR="0059219D" w:rsidRDefault="0059219D" w:rsidP="0059219D">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gyakorlati ideje került bemutatásra.</w:t>
      </w: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59219D" w:rsidRPr="004868F6" w:rsidRDefault="0059219D" w:rsidP="0059219D">
      <w:pPr>
        <w:pStyle w:val="Listaszerbekezds"/>
        <w:numPr>
          <w:ilvl w:val="0"/>
          <w:numId w:val="26"/>
        </w:numPr>
        <w:autoSpaceDE w:val="0"/>
        <w:autoSpaceDN w:val="0"/>
        <w:adjustRightInd w:val="0"/>
        <w:spacing w:line="276" w:lineRule="auto"/>
        <w:jc w:val="both"/>
        <w:rPr>
          <w:bCs/>
        </w:rPr>
      </w:pPr>
      <w:r w:rsidRPr="00925E1C">
        <w:rPr>
          <w:bCs/>
        </w:rPr>
        <w:t xml:space="preserve">1 fő Vízi </w:t>
      </w:r>
      <w:proofErr w:type="gramStart"/>
      <w:r w:rsidRPr="00925E1C">
        <w:rPr>
          <w:bCs/>
        </w:rPr>
        <w:t>építmény tervezési</w:t>
      </w:r>
      <w:proofErr w:type="gramEnd"/>
      <w:r w:rsidRPr="00925E1C">
        <w:rPr>
          <w:bCs/>
        </w:rPr>
        <w:t xml:space="preserve">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rsidR="0059219D" w:rsidRDefault="0059219D" w:rsidP="0059219D">
      <w:pPr>
        <w:pStyle w:val="Listaszerbekezds"/>
        <w:numPr>
          <w:ilvl w:val="0"/>
          <w:numId w:val="26"/>
        </w:numPr>
        <w:ind w:left="1361" w:hanging="357"/>
        <w:contextualSpacing w:val="0"/>
        <w:jc w:val="both"/>
        <w:rPr>
          <w:bCs/>
        </w:rPr>
      </w:pPr>
      <w:r>
        <w:rPr>
          <w:bCs/>
        </w:rPr>
        <w:t xml:space="preserve">1 fő </w:t>
      </w:r>
      <w:r w:rsidRPr="00E7567E">
        <w:rPr>
          <w:bCs/>
        </w:rPr>
        <w:t>Környezetvédelmi s</w:t>
      </w:r>
      <w:r>
        <w:rPr>
          <w:bCs/>
        </w:rPr>
        <w:t>zakértő SZKV környezetvédelem szakterületen</w:t>
      </w:r>
    </w:p>
    <w:p w:rsidR="0059219D" w:rsidRPr="00D802C3" w:rsidRDefault="0059219D" w:rsidP="0059219D">
      <w:pPr>
        <w:pStyle w:val="Listaszerbekezds"/>
        <w:numPr>
          <w:ilvl w:val="0"/>
          <w:numId w:val="26"/>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59219D" w:rsidRPr="0050113A" w:rsidRDefault="0059219D" w:rsidP="0059219D">
      <w:pPr>
        <w:autoSpaceDE w:val="0"/>
        <w:autoSpaceDN w:val="0"/>
        <w:adjustRightInd w:val="0"/>
        <w:spacing w:line="276" w:lineRule="auto"/>
        <w:jc w:val="both"/>
        <w:rPr>
          <w:rFonts w:eastAsia="SimSun"/>
          <w:b/>
          <w:color w:val="000000"/>
        </w:rPr>
      </w:pPr>
    </w:p>
    <w:p w:rsidR="0059219D" w:rsidRPr="0050113A" w:rsidRDefault="0059219D" w:rsidP="0059219D">
      <w:pPr>
        <w:jc w:val="both"/>
      </w:pPr>
      <w:r w:rsidRPr="0050113A">
        <w:t>Nyilatkozom továbbá, hogy tudomásul veszem, hogy a fenti jogosultságú szakemberek hiánya az ajánlattevő szerződéskötéstől való visszalépésének minősül a Kbt. 131. § (4) bekezdése alapján.</w:t>
      </w:r>
    </w:p>
    <w:p w:rsidR="0059219D" w:rsidRDefault="0059219D" w:rsidP="0059219D">
      <w:pPr>
        <w:tabs>
          <w:tab w:val="left" w:pos="1985"/>
        </w:tabs>
        <w:spacing w:line="276" w:lineRule="auto"/>
        <w:ind w:left="720" w:hanging="720"/>
        <w:rPr>
          <w:rFonts w:eastAsia="Calibri"/>
        </w:rPr>
      </w:pPr>
    </w:p>
    <w:p w:rsidR="0059219D" w:rsidRDefault="0059219D" w:rsidP="0059219D">
      <w:pPr>
        <w:tabs>
          <w:tab w:val="left" w:pos="1985"/>
        </w:tabs>
        <w:spacing w:line="276" w:lineRule="auto"/>
        <w:ind w:left="720" w:hanging="720"/>
        <w:rPr>
          <w:rFonts w:eastAsia="Calibri"/>
        </w:rPr>
      </w:pPr>
    </w:p>
    <w:p w:rsidR="0059219D" w:rsidRDefault="0059219D" w:rsidP="0059219D">
      <w:pPr>
        <w:tabs>
          <w:tab w:val="left" w:pos="1985"/>
        </w:tabs>
        <w:spacing w:line="276" w:lineRule="auto"/>
        <w:ind w:left="720" w:hanging="720"/>
        <w:rPr>
          <w:rFonts w:eastAsia="Calibri"/>
        </w:rPr>
      </w:pPr>
    </w:p>
    <w:p w:rsidR="0059219D" w:rsidRPr="00C63013" w:rsidRDefault="0059219D" w:rsidP="0059219D">
      <w:pPr>
        <w:spacing w:after="240"/>
        <w:jc w:val="both"/>
        <w:rPr>
          <w:i/>
        </w:rPr>
      </w:pPr>
      <w:r w:rsidRPr="00C63013">
        <w:rPr>
          <w:i/>
        </w:rPr>
        <w:t>(A megpályázni kívánt részajánlati kör vonatkozásában töltendő ki!)</w:t>
      </w:r>
    </w:p>
    <w:p w:rsidR="0059219D" w:rsidRDefault="0059219D" w:rsidP="0059219D">
      <w:pPr>
        <w:tabs>
          <w:tab w:val="left" w:pos="1985"/>
        </w:tabs>
        <w:spacing w:line="276" w:lineRule="auto"/>
        <w:ind w:left="720" w:hanging="720"/>
        <w:rPr>
          <w:rFonts w:eastAsia="Calibri"/>
        </w:rPr>
      </w:pPr>
    </w:p>
    <w:p w:rsidR="0059219D" w:rsidRPr="0050113A" w:rsidRDefault="0059219D" w:rsidP="0059219D">
      <w:pPr>
        <w:tabs>
          <w:tab w:val="left" w:pos="1985"/>
        </w:tabs>
        <w:spacing w:line="276" w:lineRule="auto"/>
        <w:ind w:left="720" w:hanging="720"/>
        <w:rPr>
          <w:rFonts w:eastAsia="Calibri"/>
        </w:rPr>
      </w:pPr>
      <w:r w:rsidRPr="0050113A">
        <w:rPr>
          <w:rFonts w:eastAsia="Calibri"/>
        </w:rPr>
        <w:t>Kelt</w:t>
      </w:r>
      <w:r>
        <w:rPr>
          <w:rFonts w:eastAsia="Calibri"/>
        </w:rPr>
        <w:t>:</w:t>
      </w:r>
    </w:p>
    <w:tbl>
      <w:tblPr>
        <w:tblW w:w="4860" w:type="dxa"/>
        <w:jc w:val="right"/>
        <w:tblLayout w:type="fixed"/>
        <w:tblLook w:val="01E0" w:firstRow="1" w:lastRow="1" w:firstColumn="1" w:lastColumn="1" w:noHBand="0" w:noVBand="0"/>
      </w:tblPr>
      <w:tblGrid>
        <w:gridCol w:w="4860"/>
      </w:tblGrid>
      <w:tr w:rsidR="0059219D" w:rsidRPr="00925E1C" w:rsidTr="00B24720">
        <w:trPr>
          <w:jc w:val="right"/>
        </w:trPr>
        <w:tc>
          <w:tcPr>
            <w:tcW w:w="4860" w:type="dxa"/>
          </w:tcPr>
          <w:p w:rsidR="0059219D" w:rsidRPr="0050113A" w:rsidRDefault="0059219D" w:rsidP="00B24720">
            <w:pPr>
              <w:spacing w:line="276" w:lineRule="auto"/>
              <w:jc w:val="center"/>
            </w:pPr>
          </w:p>
          <w:p w:rsidR="0059219D" w:rsidRPr="0050113A" w:rsidRDefault="0059219D" w:rsidP="00B24720">
            <w:pPr>
              <w:spacing w:line="276" w:lineRule="auto"/>
              <w:jc w:val="center"/>
            </w:pPr>
            <w:r w:rsidRPr="0050113A">
              <w:t>………………………………………………..</w:t>
            </w:r>
          </w:p>
        </w:tc>
      </w:tr>
      <w:tr w:rsidR="0059219D" w:rsidRPr="00925E1C" w:rsidTr="00B24720">
        <w:trPr>
          <w:jc w:val="right"/>
        </w:trPr>
        <w:tc>
          <w:tcPr>
            <w:tcW w:w="4860" w:type="dxa"/>
          </w:tcPr>
          <w:p w:rsidR="0059219D" w:rsidRPr="0050113A" w:rsidRDefault="0059219D" w:rsidP="00B24720">
            <w:pPr>
              <w:spacing w:line="276" w:lineRule="auto"/>
              <w:jc w:val="center"/>
            </w:pPr>
            <w:r w:rsidRPr="0050113A">
              <w:t xml:space="preserve">Cégszerű aláírás </w:t>
            </w:r>
          </w:p>
        </w:tc>
      </w:tr>
    </w:tbl>
    <w:p w:rsidR="0059219D" w:rsidRPr="00925E1C" w:rsidRDefault="0059219D" w:rsidP="0059219D">
      <w:pPr>
        <w:tabs>
          <w:tab w:val="center" w:pos="6237"/>
        </w:tabs>
        <w:suppressAutoHyphens/>
      </w:pPr>
    </w:p>
    <w:p w:rsidR="0059219D" w:rsidRDefault="0059219D" w:rsidP="0059219D">
      <w:pPr>
        <w:pStyle w:val="Cmsor4"/>
        <w:numPr>
          <w:ilvl w:val="0"/>
          <w:numId w:val="0"/>
        </w:numPr>
        <w:ind w:left="720"/>
      </w:pPr>
      <w:r>
        <w:br w:type="page"/>
      </w:r>
      <w:r>
        <w:lastRenderedPageBreak/>
        <w:t xml:space="preserve">2. sz. melléklet a </w:t>
      </w:r>
      <w:r w:rsidRPr="00250069">
        <w:t>BI/1281-17/2017</w:t>
      </w:r>
      <w:r>
        <w:t xml:space="preserve"> </w:t>
      </w:r>
      <w:proofErr w:type="spellStart"/>
      <w:r>
        <w:t>nyt</w:t>
      </w:r>
      <w:proofErr w:type="spellEnd"/>
      <w:r>
        <w:t xml:space="preserve">. számú </w:t>
      </w:r>
      <w:proofErr w:type="spellStart"/>
      <w:r>
        <w:t>KKD-hoz</w:t>
      </w:r>
      <w:proofErr w:type="spellEnd"/>
    </w:p>
    <w:p w:rsidR="0059219D" w:rsidRDefault="0059219D" w:rsidP="0059219D">
      <w:pPr>
        <w:pStyle w:val="Cmsor1"/>
        <w:spacing w:before="0" w:after="0"/>
        <w:jc w:val="center"/>
        <w:rPr>
          <w:rFonts w:ascii="Times New Roman" w:hAnsi="Times New Roman" w:cs="Times New Roman"/>
          <w:sz w:val="28"/>
          <w:szCs w:val="28"/>
        </w:rPr>
      </w:pPr>
    </w:p>
    <w:p w:rsidR="0059219D" w:rsidRPr="006D61F3" w:rsidRDefault="0059219D" w:rsidP="0059219D">
      <w:pPr>
        <w:spacing w:after="240"/>
        <w:ind w:firstLine="357"/>
        <w:jc w:val="center"/>
        <w:rPr>
          <w:b/>
          <w:bCs/>
          <w:iCs/>
          <w:color w:val="222222"/>
          <w:sz w:val="28"/>
          <w:szCs w:val="28"/>
        </w:rPr>
      </w:pPr>
      <w:r w:rsidRPr="006D61F3">
        <w:rPr>
          <w:b/>
          <w:bCs/>
          <w:iCs/>
          <w:color w:val="222222"/>
          <w:sz w:val="28"/>
          <w:szCs w:val="28"/>
        </w:rPr>
        <w:t>NYILATKOZATMINTÁK</w:t>
      </w:r>
    </w:p>
    <w:p w:rsidR="0059219D" w:rsidRDefault="0059219D" w:rsidP="0059219D">
      <w:pPr>
        <w:pStyle w:val="Listaszerbekezds"/>
        <w:ind w:left="360"/>
        <w:jc w:val="center"/>
        <w:rPr>
          <w:b/>
        </w:rPr>
      </w:pPr>
      <w:r>
        <w:rPr>
          <w:b/>
        </w:rPr>
        <w:t xml:space="preserve">1. </w:t>
      </w:r>
      <w:r w:rsidRPr="00311F7D">
        <w:rPr>
          <w:b/>
        </w:rPr>
        <w:t xml:space="preserve">sz. </w:t>
      </w:r>
      <w:r w:rsidRPr="00311F7D">
        <w:rPr>
          <w:b/>
          <w:lang w:eastAsia="ar-SA"/>
        </w:rPr>
        <w:t>minta</w:t>
      </w:r>
    </w:p>
    <w:p w:rsidR="0059219D" w:rsidRPr="00753A91" w:rsidRDefault="0059219D" w:rsidP="0059219D">
      <w:pPr>
        <w:jc w:val="center"/>
        <w:rPr>
          <w:b/>
        </w:rPr>
      </w:pPr>
      <w:r w:rsidRPr="00753A91">
        <w:rPr>
          <w:b/>
          <w:lang w:eastAsia="ar-SA"/>
        </w:rPr>
        <w:t>(az ajánlat részeként benyújtandó)</w:t>
      </w:r>
    </w:p>
    <w:p w:rsidR="0059219D" w:rsidRDefault="0059219D" w:rsidP="0059219D">
      <w:pPr>
        <w:ind w:firstLine="357"/>
        <w:jc w:val="center"/>
        <w:rPr>
          <w:b/>
          <w:bCs/>
          <w:iCs/>
          <w:color w:val="222222"/>
        </w:rPr>
      </w:pPr>
    </w:p>
    <w:p w:rsidR="0059219D" w:rsidRPr="006D61F3" w:rsidRDefault="0059219D" w:rsidP="0059219D">
      <w:pPr>
        <w:spacing w:after="240"/>
        <w:ind w:firstLine="357"/>
        <w:jc w:val="center"/>
        <w:rPr>
          <w:b/>
          <w:bCs/>
          <w:iCs/>
          <w:color w:val="222222"/>
        </w:rPr>
      </w:pPr>
      <w:r w:rsidRPr="006D61F3">
        <w:rPr>
          <w:b/>
          <w:bCs/>
          <w:iCs/>
          <w:color w:val="222222"/>
        </w:rPr>
        <w:t>Az egységes európai közbeszerzési dokumentum formanyomtatványa</w:t>
      </w:r>
    </w:p>
    <w:p w:rsidR="0059219D" w:rsidRPr="006D61F3" w:rsidRDefault="0059219D" w:rsidP="0059219D">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59219D" w:rsidRPr="006D61F3" w:rsidRDefault="0059219D" w:rsidP="0059219D">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59219D" w:rsidRPr="00E1434C" w:rsidTr="00B24720">
        <w:trPr>
          <w:tblCellSpacing w:w="0" w:type="dxa"/>
        </w:trPr>
        <w:tc>
          <w:tcPr>
            <w:tcW w:w="9192" w:type="dxa"/>
            <w:shd w:val="clear" w:color="auto" w:fill="D9D9D9"/>
            <w:tcMar>
              <w:top w:w="30" w:type="dxa"/>
              <w:left w:w="60" w:type="dxa"/>
              <w:bottom w:w="30" w:type="dxa"/>
              <w:right w:w="60" w:type="dxa"/>
            </w:tcMar>
          </w:tcPr>
          <w:p w:rsidR="0059219D" w:rsidRPr="00E1434C" w:rsidRDefault="0059219D" w:rsidP="00B24720">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59219D" w:rsidRDefault="0059219D" w:rsidP="00B24720">
            <w:pPr>
              <w:jc w:val="both"/>
              <w:rPr>
                <w:bCs/>
                <w:color w:val="222222"/>
              </w:rPr>
            </w:pPr>
          </w:p>
          <w:p w:rsidR="0059219D" w:rsidRDefault="0059219D" w:rsidP="00B24720">
            <w:pPr>
              <w:jc w:val="both"/>
              <w:rPr>
                <w:bCs/>
                <w:color w:val="222222"/>
              </w:rPr>
            </w:pPr>
          </w:p>
          <w:p w:rsidR="0059219D" w:rsidRPr="00E1434C" w:rsidRDefault="0059219D" w:rsidP="00B24720">
            <w:pPr>
              <w:jc w:val="both"/>
              <w:rPr>
                <w:color w:val="222222"/>
              </w:rPr>
            </w:pPr>
          </w:p>
        </w:tc>
      </w:tr>
      <w:tr w:rsidR="0059219D" w:rsidRPr="00E1434C" w:rsidTr="00B24720">
        <w:trPr>
          <w:tblCellSpacing w:w="0" w:type="dxa"/>
        </w:trPr>
        <w:tc>
          <w:tcPr>
            <w:tcW w:w="9192" w:type="dxa"/>
            <w:shd w:val="clear" w:color="auto" w:fill="D9D9D9"/>
            <w:tcMar>
              <w:top w:w="30" w:type="dxa"/>
              <w:left w:w="60" w:type="dxa"/>
              <w:bottom w:w="30" w:type="dxa"/>
              <w:right w:w="60" w:type="dxa"/>
            </w:tcMar>
          </w:tcPr>
          <w:p w:rsidR="0059219D" w:rsidRPr="00E1434C" w:rsidRDefault="0059219D" w:rsidP="00B24720">
            <w:pPr>
              <w:jc w:val="both"/>
              <w:rPr>
                <w:bCs/>
                <w:color w:val="222222"/>
              </w:rPr>
            </w:pPr>
            <w:r w:rsidRPr="00E1434C">
              <w:rPr>
                <w:bCs/>
                <w:color w:val="222222"/>
              </w:rPr>
              <w:t xml:space="preserve">A Hivatalos Lap S sorozatának száma </w:t>
            </w:r>
            <w:r w:rsidRPr="00BE0F9A">
              <w:rPr>
                <w:bCs/>
                <w:color w:val="222222"/>
                <w:highlight w:val="yellow"/>
              </w:rPr>
              <w:t xml:space="preserve">[***], dátum [2017. **. **. </w:t>
            </w:r>
            <w:proofErr w:type="gramStart"/>
            <w:r w:rsidRPr="00BE0F9A">
              <w:rPr>
                <w:bCs/>
                <w:color w:val="222222"/>
                <w:highlight w:val="yellow"/>
              </w:rPr>
              <w:t>]</w:t>
            </w:r>
            <w:proofErr w:type="gramEnd"/>
            <w:r w:rsidRPr="00BE0F9A">
              <w:rPr>
                <w:bCs/>
                <w:color w:val="222222"/>
                <w:highlight w:val="yellow"/>
              </w:rPr>
              <w:t>, [--]</w:t>
            </w:r>
            <w:r w:rsidRPr="00403DC1">
              <w:rPr>
                <w:bCs/>
                <w:color w:val="222222"/>
              </w:rPr>
              <w:t xml:space="preserve"> oldal, </w:t>
            </w:r>
            <w:r w:rsidRPr="00403DC1">
              <w:rPr>
                <w:bCs/>
                <w:color w:val="222222"/>
              </w:rPr>
              <w:br/>
              <w:t xml:space="preserve">a hirdetmény száma a Hivatalos Lap S sorozatban: </w:t>
            </w:r>
            <w:r w:rsidRPr="00BE0F9A">
              <w:rPr>
                <w:bCs/>
                <w:color w:val="222222"/>
                <w:highlight w:val="yellow"/>
              </w:rPr>
              <w:t>[2][0][1][7]/S [*][*][*]-[*][*][*][*][*][*</w:t>
            </w:r>
            <w:r>
              <w:rPr>
                <w:bCs/>
                <w:color w:val="222222"/>
                <w:highlight w:val="yellow"/>
              </w:rPr>
              <w:t>]</w:t>
            </w:r>
          </w:p>
          <w:p w:rsidR="0059219D" w:rsidRPr="00E1434C" w:rsidRDefault="0059219D" w:rsidP="00B24720">
            <w:pPr>
              <w:jc w:val="both"/>
              <w:rPr>
                <w:bCs/>
                <w:color w:val="222222"/>
              </w:rPr>
            </w:pPr>
          </w:p>
          <w:p w:rsidR="0059219D" w:rsidRPr="00E1434C" w:rsidRDefault="0059219D" w:rsidP="00B24720">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59219D" w:rsidRPr="00E1434C" w:rsidRDefault="0059219D" w:rsidP="00B24720">
            <w:pPr>
              <w:jc w:val="both"/>
              <w:rPr>
                <w:bCs/>
                <w:iCs/>
                <w:color w:val="222222"/>
                <w:u w:val="single"/>
              </w:rPr>
            </w:pPr>
          </w:p>
          <w:p w:rsidR="0059219D" w:rsidRPr="00E1434C" w:rsidRDefault="0059219D" w:rsidP="00B24720">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1434C">
              <w:rPr>
                <w:bCs/>
                <w:color w:val="222222"/>
              </w:rPr>
              <w:t>....</w:t>
            </w:r>
            <w:proofErr w:type="gramEnd"/>
            <w:r w:rsidRPr="00E1434C">
              <w:rPr>
                <w:bCs/>
                <w:color w:val="222222"/>
              </w:rPr>
              <w:t>]</w:t>
            </w:r>
          </w:p>
        </w:tc>
      </w:tr>
    </w:tbl>
    <w:p w:rsidR="0059219D" w:rsidRPr="00E1434C" w:rsidRDefault="0059219D" w:rsidP="0059219D">
      <w:pPr>
        <w:keepNext/>
        <w:jc w:val="center"/>
        <w:outlineLvl w:val="3"/>
        <w:rPr>
          <w:color w:val="222222"/>
        </w:rPr>
      </w:pPr>
    </w:p>
    <w:p w:rsidR="0059219D" w:rsidRPr="00E1434C" w:rsidRDefault="0059219D" w:rsidP="0059219D">
      <w:pPr>
        <w:keepNext/>
        <w:jc w:val="center"/>
        <w:outlineLvl w:val="3"/>
        <w:rPr>
          <w:color w:val="222222"/>
        </w:rPr>
      </w:pPr>
      <w:r w:rsidRPr="00E1434C">
        <w:rPr>
          <w:color w:val="222222"/>
        </w:rPr>
        <w:t>A KÖZBESZERZÉSI ELJÁRÁSRA VONATKOZÓ INFORMÁCIÓK</w:t>
      </w:r>
    </w:p>
    <w:p w:rsidR="0059219D" w:rsidRPr="00E1434C" w:rsidRDefault="0059219D" w:rsidP="0059219D"/>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59219D" w:rsidRPr="00E1434C" w:rsidTr="00B24720">
        <w:trPr>
          <w:tblCellSpacing w:w="0" w:type="dxa"/>
        </w:trPr>
        <w:tc>
          <w:tcPr>
            <w:tcW w:w="9212" w:type="dxa"/>
            <w:gridSpan w:val="2"/>
            <w:shd w:val="clear" w:color="auto" w:fill="D9D9D9"/>
            <w:tcMar>
              <w:top w:w="30" w:type="dxa"/>
              <w:left w:w="60" w:type="dxa"/>
              <w:bottom w:w="30" w:type="dxa"/>
              <w:right w:w="60" w:type="dxa"/>
            </w:tcMar>
          </w:tcPr>
          <w:p w:rsidR="0059219D" w:rsidRPr="00E1434C" w:rsidRDefault="0059219D" w:rsidP="00B24720">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59219D" w:rsidRPr="00E1434C" w:rsidTr="00B24720">
        <w:trPr>
          <w:tblCellSpacing w:w="0" w:type="dxa"/>
        </w:trPr>
        <w:tc>
          <w:tcPr>
            <w:tcW w:w="4606" w:type="dxa"/>
            <w:tcMar>
              <w:top w:w="30" w:type="dxa"/>
              <w:left w:w="60" w:type="dxa"/>
              <w:bottom w:w="30" w:type="dxa"/>
              <w:right w:w="60" w:type="dxa"/>
            </w:tcMar>
          </w:tcPr>
          <w:p w:rsidR="0059219D" w:rsidRPr="00E1434C" w:rsidRDefault="0059219D" w:rsidP="00B24720">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59219D" w:rsidRPr="00E1434C" w:rsidRDefault="0059219D" w:rsidP="00B24720">
            <w:pPr>
              <w:rPr>
                <w:b/>
                <w:color w:val="222222"/>
              </w:rPr>
            </w:pPr>
            <w:r w:rsidRPr="00E1434C">
              <w:rPr>
                <w:b/>
                <w:bCs/>
                <w:iCs/>
                <w:color w:val="222222"/>
                <w:position w:val="10"/>
              </w:rPr>
              <w:t>Válasz:</w:t>
            </w:r>
          </w:p>
        </w:tc>
      </w:tr>
      <w:tr w:rsidR="0059219D" w:rsidRPr="00E1434C" w:rsidTr="00B24720">
        <w:trPr>
          <w:tblCellSpacing w:w="0" w:type="dxa"/>
        </w:trPr>
        <w:tc>
          <w:tcPr>
            <w:tcW w:w="4606"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Név: </w:t>
            </w:r>
          </w:p>
        </w:tc>
        <w:tc>
          <w:tcPr>
            <w:tcW w:w="4606"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HM </w:t>
            </w:r>
            <w:r>
              <w:rPr>
                <w:color w:val="222222"/>
              </w:rPr>
              <w:t>Védelemgazdasági</w:t>
            </w:r>
            <w:r w:rsidRPr="00E1434C">
              <w:rPr>
                <w:color w:val="222222"/>
              </w:rPr>
              <w:t xml:space="preserve"> Hivatal</w:t>
            </w:r>
          </w:p>
        </w:tc>
      </w:tr>
      <w:tr w:rsidR="0059219D" w:rsidRPr="00E1434C" w:rsidTr="00B24720">
        <w:trPr>
          <w:tblCellSpacing w:w="0" w:type="dxa"/>
        </w:trPr>
        <w:tc>
          <w:tcPr>
            <w:tcW w:w="4606" w:type="dxa"/>
            <w:tcMar>
              <w:top w:w="30" w:type="dxa"/>
              <w:left w:w="60" w:type="dxa"/>
              <w:bottom w:w="30" w:type="dxa"/>
              <w:right w:w="60" w:type="dxa"/>
            </w:tcMar>
          </w:tcPr>
          <w:p w:rsidR="0059219D" w:rsidRPr="00E1434C" w:rsidRDefault="0059219D" w:rsidP="00B24720">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59219D" w:rsidRPr="00E1434C" w:rsidRDefault="0059219D" w:rsidP="00B24720">
            <w:pPr>
              <w:rPr>
                <w:b/>
                <w:color w:val="222222"/>
              </w:rPr>
            </w:pPr>
            <w:r w:rsidRPr="00E1434C">
              <w:rPr>
                <w:b/>
                <w:bCs/>
                <w:iCs/>
                <w:color w:val="222222"/>
              </w:rPr>
              <w:t>Válasz:</w:t>
            </w:r>
          </w:p>
        </w:tc>
      </w:tr>
      <w:tr w:rsidR="0059219D" w:rsidRPr="00E1434C" w:rsidTr="00B24720">
        <w:trPr>
          <w:tblCellSpacing w:w="0" w:type="dxa"/>
        </w:trPr>
        <w:tc>
          <w:tcPr>
            <w:tcW w:w="4606" w:type="dxa"/>
            <w:tcMar>
              <w:top w:w="30" w:type="dxa"/>
              <w:left w:w="60" w:type="dxa"/>
              <w:bottom w:w="30" w:type="dxa"/>
              <w:right w:w="60" w:type="dxa"/>
            </w:tcMar>
          </w:tcPr>
          <w:p w:rsidR="0059219D" w:rsidRPr="00CE508F" w:rsidRDefault="0059219D" w:rsidP="00B24720">
            <w:pPr>
              <w:rPr>
                <w:color w:val="222222"/>
              </w:rPr>
            </w:pPr>
            <w:r w:rsidRPr="00CE508F">
              <w:rPr>
                <w:color w:val="222222"/>
              </w:rPr>
              <w:t xml:space="preserve">A közbeszerzés megnevezése vagy rövid </w:t>
            </w:r>
            <w:proofErr w:type="gramStart"/>
            <w:r w:rsidRPr="00CE508F">
              <w:rPr>
                <w:color w:val="222222"/>
              </w:rPr>
              <w:t>ismertetése</w:t>
            </w:r>
            <w:r w:rsidRPr="00CE508F">
              <w:rPr>
                <w:color w:val="222222"/>
                <w:vertAlign w:val="superscript"/>
              </w:rPr>
              <w:footnoteReference w:id="5"/>
            </w:r>
            <w:r w:rsidRPr="00CE508F">
              <w:rPr>
                <w:color w:val="222222"/>
              </w:rPr>
              <w:t>:</w:t>
            </w:r>
            <w:proofErr w:type="gramEnd"/>
          </w:p>
        </w:tc>
        <w:tc>
          <w:tcPr>
            <w:tcW w:w="4606" w:type="dxa"/>
            <w:tcMar>
              <w:top w:w="30" w:type="dxa"/>
              <w:left w:w="60" w:type="dxa"/>
              <w:bottom w:w="30" w:type="dxa"/>
              <w:right w:w="60" w:type="dxa"/>
            </w:tcMar>
          </w:tcPr>
          <w:p w:rsidR="0059219D" w:rsidRPr="00E1434C" w:rsidRDefault="0059219D" w:rsidP="00B24720">
            <w:pPr>
              <w:rPr>
                <w:color w:val="222222"/>
              </w:rPr>
            </w:pPr>
            <w:r w:rsidRPr="00934B78">
              <w:rPr>
                <w:i/>
                <w:color w:val="222222"/>
              </w:rPr>
              <w:t xml:space="preserve">Üzemanyagtöltő állomások, HTO telepek, üzemanyagtartályok és földalatti </w:t>
            </w:r>
            <w:r w:rsidRPr="00934B78">
              <w:rPr>
                <w:i/>
                <w:color w:val="222222"/>
              </w:rPr>
              <w:lastRenderedPageBreak/>
              <w:t xml:space="preserve">tárolótartályok környezeti kármentesítés tervezése, tényfeltáró </w:t>
            </w:r>
            <w:proofErr w:type="spellStart"/>
            <w:r w:rsidRPr="00934B78">
              <w:rPr>
                <w:i/>
                <w:color w:val="222222"/>
              </w:rPr>
              <w:t>záródokumentáció</w:t>
            </w:r>
            <w:proofErr w:type="spellEnd"/>
            <w:r w:rsidRPr="00934B78">
              <w:rPr>
                <w:i/>
                <w:color w:val="222222"/>
              </w:rPr>
              <w:t xml:space="preserve"> és műszaki beavatkozási terv készítése</w:t>
            </w:r>
          </w:p>
        </w:tc>
      </w:tr>
      <w:tr w:rsidR="0059219D" w:rsidRPr="00E1434C" w:rsidTr="00B24720">
        <w:trPr>
          <w:tblCellSpacing w:w="0" w:type="dxa"/>
        </w:trPr>
        <w:tc>
          <w:tcPr>
            <w:tcW w:w="4606" w:type="dxa"/>
            <w:tcMar>
              <w:top w:w="30" w:type="dxa"/>
              <w:left w:w="60" w:type="dxa"/>
              <w:bottom w:w="30" w:type="dxa"/>
              <w:right w:w="60" w:type="dxa"/>
            </w:tcMar>
          </w:tcPr>
          <w:p w:rsidR="0059219D" w:rsidRPr="00CE508F" w:rsidRDefault="0059219D" w:rsidP="00B24720">
            <w:pPr>
              <w:rPr>
                <w:color w:val="222222"/>
              </w:rPr>
            </w:pPr>
            <w:r w:rsidRPr="00CE508F">
              <w:rPr>
                <w:color w:val="222222"/>
              </w:rPr>
              <w:lastRenderedPageBreak/>
              <w:t>Az ajánlatkérő szerv vagy a közszolgáltató ajánlatkérő által az aktához rendelt hivatkozási szám (</w:t>
            </w:r>
            <w:r w:rsidRPr="00CE508F">
              <w:rPr>
                <w:iCs/>
                <w:color w:val="222222"/>
              </w:rPr>
              <w:t>adott esetben</w:t>
            </w:r>
            <w:proofErr w:type="gramStart"/>
            <w:r w:rsidRPr="00CE508F">
              <w:rPr>
                <w:color w:val="222222"/>
              </w:rPr>
              <w:t>)</w:t>
            </w:r>
            <w:r w:rsidRPr="00CE508F">
              <w:rPr>
                <w:color w:val="222222"/>
                <w:vertAlign w:val="superscript"/>
              </w:rPr>
              <w:footnoteReference w:id="6"/>
            </w:r>
            <w:r w:rsidRPr="00CE508F">
              <w:rPr>
                <w:color w:val="222222"/>
              </w:rPr>
              <w:t>:</w:t>
            </w:r>
            <w:proofErr w:type="gramEnd"/>
          </w:p>
        </w:tc>
        <w:tc>
          <w:tcPr>
            <w:tcW w:w="4606" w:type="dxa"/>
            <w:tcMar>
              <w:top w:w="30" w:type="dxa"/>
              <w:left w:w="60" w:type="dxa"/>
              <w:bottom w:w="30" w:type="dxa"/>
              <w:right w:w="60" w:type="dxa"/>
            </w:tcMar>
          </w:tcPr>
          <w:p w:rsidR="0059219D" w:rsidRPr="00E1434C" w:rsidRDefault="0059219D" w:rsidP="00B24720">
            <w:pPr>
              <w:rPr>
                <w:color w:val="222222"/>
              </w:rPr>
            </w:pPr>
            <w:r w:rsidRPr="00075A1D">
              <w:rPr>
                <w:color w:val="222222"/>
              </w:rPr>
              <w:t>[</w:t>
            </w:r>
            <w:r w:rsidRPr="00F66075">
              <w:rPr>
                <w:color w:val="222222"/>
              </w:rPr>
              <w:t>6-</w:t>
            </w:r>
            <w:r>
              <w:rPr>
                <w:color w:val="222222"/>
              </w:rPr>
              <w:t>160</w:t>
            </w:r>
            <w:r w:rsidRPr="00F66075">
              <w:rPr>
                <w:color w:val="222222"/>
              </w:rPr>
              <w:t>/VGH/KBT/</w:t>
            </w:r>
            <w:r>
              <w:rPr>
                <w:color w:val="222222"/>
              </w:rPr>
              <w:t>1281</w:t>
            </w:r>
            <w:r w:rsidRPr="00F66075">
              <w:rPr>
                <w:color w:val="222222"/>
              </w:rPr>
              <w:t>/2017</w:t>
            </w:r>
            <w:r w:rsidRPr="00075A1D">
              <w:rPr>
                <w:color w:val="222222"/>
              </w:rPr>
              <w:t>]</w:t>
            </w:r>
          </w:p>
        </w:tc>
      </w:tr>
    </w:tbl>
    <w:p w:rsidR="0059219D" w:rsidRPr="00E1434C" w:rsidRDefault="0059219D" w:rsidP="0059219D">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59219D" w:rsidRPr="00E1434C" w:rsidTr="00B24720">
        <w:trPr>
          <w:tblCellSpacing w:w="0" w:type="dxa"/>
        </w:trPr>
        <w:tc>
          <w:tcPr>
            <w:tcW w:w="9212" w:type="dxa"/>
            <w:shd w:val="clear" w:color="auto" w:fill="D9D9D9"/>
            <w:tcMar>
              <w:top w:w="30" w:type="dxa"/>
              <w:left w:w="60" w:type="dxa"/>
              <w:bottom w:w="30" w:type="dxa"/>
              <w:right w:w="60" w:type="dxa"/>
            </w:tcMar>
          </w:tcPr>
          <w:p w:rsidR="0059219D" w:rsidRPr="00E1434C" w:rsidRDefault="0059219D" w:rsidP="00B24720">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59219D" w:rsidRPr="00E1434C" w:rsidRDefault="0059219D" w:rsidP="0059219D">
      <w:pPr>
        <w:keepNext/>
        <w:jc w:val="center"/>
        <w:outlineLvl w:val="3"/>
        <w:rPr>
          <w:b/>
          <w:bCs/>
          <w:color w:val="222222"/>
        </w:rPr>
      </w:pPr>
    </w:p>
    <w:p w:rsidR="0059219D" w:rsidRPr="00E1434C" w:rsidRDefault="0059219D" w:rsidP="0059219D">
      <w:pPr>
        <w:keepNext/>
        <w:jc w:val="center"/>
        <w:outlineLvl w:val="3"/>
        <w:rPr>
          <w:b/>
          <w:bCs/>
          <w:color w:val="222222"/>
        </w:rPr>
      </w:pPr>
      <w:r w:rsidRPr="00E1434C">
        <w:rPr>
          <w:b/>
          <w:bCs/>
          <w:color w:val="222222"/>
        </w:rPr>
        <w:t>II. rész: A gazdasági szereplőre vonatkozó információk</w:t>
      </w:r>
    </w:p>
    <w:p w:rsidR="0059219D" w:rsidRPr="00E1434C" w:rsidRDefault="0059219D" w:rsidP="0059219D"/>
    <w:p w:rsidR="0059219D" w:rsidRPr="00E1434C" w:rsidRDefault="0059219D" w:rsidP="0059219D">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rsidR="0059219D" w:rsidRPr="00E1434C" w:rsidRDefault="0059219D" w:rsidP="0059219D"/>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Azonosítás:</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Név:</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 ]</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w:t>
            </w:r>
          </w:p>
        </w:tc>
      </w:tr>
      <w:tr w:rsidR="0059219D" w:rsidRPr="00E1434C" w:rsidTr="00B24720">
        <w:trPr>
          <w:trHeight w:val="758"/>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 ]</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Postai cím:</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Kapcsolattartó személy vagy </w:t>
            </w:r>
            <w:proofErr w:type="gramStart"/>
            <w:r w:rsidRPr="00E1434C">
              <w:rPr>
                <w:color w:val="222222"/>
              </w:rPr>
              <w:t>személyek</w:t>
            </w:r>
            <w:r w:rsidRPr="00E1434C">
              <w:rPr>
                <w:color w:val="222222"/>
                <w:vertAlign w:val="superscript"/>
              </w:rPr>
              <w:footnoteReference w:id="7"/>
            </w:r>
            <w:r w:rsidRPr="00E1434C">
              <w:rPr>
                <w:color w:val="222222"/>
              </w:rPr>
              <w:t>:</w:t>
            </w:r>
            <w:proofErr w:type="gramEnd"/>
            <w:r w:rsidRPr="00E1434C">
              <w:rPr>
                <w:color w:val="222222"/>
              </w:rPr>
              <w:t xml:space="preserve"> </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Telefon:</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E-mail cím:</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rHeight w:val="385"/>
          <w:tblCellSpacing w:w="0" w:type="dxa"/>
        </w:trPr>
        <w:tc>
          <w:tcPr>
            <w:tcW w:w="4601" w:type="dxa"/>
            <w:tcMar>
              <w:top w:w="30" w:type="dxa"/>
              <w:left w:w="60" w:type="dxa"/>
              <w:bottom w:w="30" w:type="dxa"/>
              <w:right w:w="60" w:type="dxa"/>
            </w:tcMar>
            <w:vAlign w:val="center"/>
          </w:tcPr>
          <w:p w:rsidR="0059219D" w:rsidRPr="00E1434C" w:rsidRDefault="0059219D" w:rsidP="00B24720">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A gazdasági szereplő mikro-, kis- vagy </w:t>
            </w:r>
            <w:proofErr w:type="gramStart"/>
            <w:r w:rsidRPr="00E1434C">
              <w:rPr>
                <w:color w:val="222222"/>
              </w:rPr>
              <w:t>középvállalkozás</w:t>
            </w:r>
            <w:r w:rsidRPr="00E1434C">
              <w:rPr>
                <w:color w:val="222222"/>
                <w:vertAlign w:val="superscript"/>
              </w:rPr>
              <w:footnoteReference w:id="8"/>
            </w:r>
            <w:r w:rsidRPr="00E1434C">
              <w:rPr>
                <w:color w:val="222222"/>
              </w:rPr>
              <w:t>?</w:t>
            </w:r>
            <w:proofErr w:type="gramEnd"/>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601" w:type="dxa"/>
            <w:tcMar>
              <w:top w:w="30" w:type="dxa"/>
              <w:left w:w="60" w:type="dxa"/>
              <w:bottom w:w="30" w:type="dxa"/>
              <w:right w:w="60" w:type="dxa"/>
            </w:tcMar>
          </w:tcPr>
          <w:p w:rsidR="0059219D" w:rsidRPr="007005A8" w:rsidRDefault="0059219D" w:rsidP="00B24720">
            <w:pPr>
              <w:jc w:val="both"/>
              <w:rPr>
                <w:b/>
                <w:bCs/>
                <w:strike/>
                <w:color w:val="222222"/>
              </w:rPr>
            </w:pPr>
            <w:r w:rsidRPr="007005A8">
              <w:rPr>
                <w:b/>
                <w:bCs/>
                <w:strike/>
                <w:color w:val="222222"/>
                <w:u w:val="single"/>
              </w:rPr>
              <w:t xml:space="preserve">Csak ha a közbeszerzés </w:t>
            </w:r>
            <w:proofErr w:type="gramStart"/>
            <w:r w:rsidRPr="007005A8">
              <w:rPr>
                <w:b/>
                <w:bCs/>
                <w:strike/>
                <w:color w:val="222222"/>
                <w:u w:val="single"/>
              </w:rPr>
              <w:t>fenntartott</w:t>
            </w:r>
            <w:r w:rsidRPr="007005A8">
              <w:rPr>
                <w:b/>
                <w:bCs/>
                <w:strike/>
                <w:color w:val="222222"/>
                <w:u w:val="single"/>
                <w:vertAlign w:val="superscript"/>
              </w:rPr>
              <w:footnoteReference w:id="9"/>
            </w:r>
            <w:r w:rsidRPr="007005A8">
              <w:rPr>
                <w:b/>
                <w:bCs/>
                <w:strike/>
                <w:color w:val="222222"/>
              </w:rPr>
              <w:t>:</w:t>
            </w:r>
            <w:proofErr w:type="gramEnd"/>
            <w:r w:rsidRPr="007005A8">
              <w:rPr>
                <w:b/>
                <w:bCs/>
                <w:strike/>
                <w:color w:val="222222"/>
              </w:rPr>
              <w:t xml:space="preserve"> </w:t>
            </w:r>
          </w:p>
          <w:p w:rsidR="0059219D" w:rsidRPr="007005A8" w:rsidRDefault="0059219D" w:rsidP="00B24720">
            <w:pPr>
              <w:jc w:val="both"/>
              <w:rPr>
                <w:b/>
                <w:bCs/>
                <w:strike/>
                <w:color w:val="222222"/>
              </w:rPr>
            </w:pPr>
          </w:p>
          <w:p w:rsidR="0059219D" w:rsidRPr="007005A8" w:rsidRDefault="0059219D" w:rsidP="00B24720">
            <w:pPr>
              <w:rPr>
                <w:b/>
                <w:bCs/>
                <w:strike/>
                <w:color w:val="222222"/>
              </w:rPr>
            </w:pPr>
            <w:r w:rsidRPr="007005A8">
              <w:rPr>
                <w:strike/>
                <w:color w:val="222222"/>
              </w:rPr>
              <w:t>A gazdasági szereplő védett műhely, szociális vállalkozás</w:t>
            </w:r>
            <w:r w:rsidRPr="007005A8">
              <w:rPr>
                <w:strike/>
                <w:color w:val="222222"/>
                <w:vertAlign w:val="superscript"/>
              </w:rPr>
              <w:footnoteReference w:id="10"/>
            </w:r>
            <w:r w:rsidRPr="007005A8">
              <w:rPr>
                <w:b/>
                <w:bCs/>
                <w:strike/>
                <w:color w:val="222222"/>
              </w:rPr>
              <w:t xml:space="preserve"> </w:t>
            </w:r>
            <w:r w:rsidRPr="007005A8">
              <w:rPr>
                <w:strike/>
                <w:color w:val="222222"/>
              </w:rPr>
              <w:t xml:space="preserve">vagy védett munkahely-teremtési programok keretében fogja teljesíteni a szerződést? </w:t>
            </w:r>
            <w:r w:rsidRPr="007005A8">
              <w:rPr>
                <w:strike/>
                <w:color w:val="222222"/>
              </w:rPr>
              <w:br/>
            </w:r>
            <w:r w:rsidRPr="007005A8">
              <w:rPr>
                <w:b/>
                <w:bCs/>
                <w:strike/>
                <w:color w:val="222222"/>
              </w:rPr>
              <w:t xml:space="preserve">Ha igen, </w:t>
            </w:r>
          </w:p>
          <w:p w:rsidR="0059219D" w:rsidRPr="007005A8" w:rsidRDefault="0059219D" w:rsidP="00B24720">
            <w:pPr>
              <w:jc w:val="both"/>
              <w:rPr>
                <w:strike/>
                <w:color w:val="222222"/>
              </w:rPr>
            </w:pPr>
          </w:p>
          <w:p w:rsidR="0059219D" w:rsidRPr="007005A8" w:rsidRDefault="0059219D" w:rsidP="00B24720">
            <w:pPr>
              <w:rPr>
                <w:strike/>
                <w:color w:val="222222"/>
              </w:rPr>
            </w:pPr>
            <w:r w:rsidRPr="007005A8">
              <w:rPr>
                <w:strike/>
                <w:color w:val="222222"/>
              </w:rPr>
              <w:t>mi a fogyatékossággal élő vagy hátrányos helyzetű munkavállalók százalékos aránya?</w:t>
            </w:r>
            <w:r w:rsidRPr="007005A8">
              <w:rPr>
                <w:strike/>
                <w:color w:val="222222"/>
              </w:rPr>
              <w:br/>
            </w:r>
          </w:p>
          <w:p w:rsidR="0059219D" w:rsidRPr="007005A8" w:rsidRDefault="0059219D" w:rsidP="00B24720">
            <w:pPr>
              <w:rPr>
                <w:strike/>
                <w:color w:val="222222"/>
              </w:rPr>
            </w:pPr>
            <w:r w:rsidRPr="007005A8">
              <w:rPr>
                <w:strike/>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59219D" w:rsidRPr="007005A8" w:rsidRDefault="0059219D" w:rsidP="00B24720">
            <w:pPr>
              <w:rPr>
                <w:strike/>
                <w:color w:val="222222"/>
              </w:rPr>
            </w:pPr>
          </w:p>
          <w:p w:rsidR="0059219D" w:rsidRPr="007005A8" w:rsidRDefault="0059219D" w:rsidP="00B24720">
            <w:pPr>
              <w:rPr>
                <w:strike/>
                <w:color w:val="222222"/>
              </w:rPr>
            </w:pPr>
          </w:p>
          <w:p w:rsidR="0059219D" w:rsidRPr="007005A8" w:rsidRDefault="0059219D" w:rsidP="00B24720">
            <w:pPr>
              <w:rPr>
                <w:strike/>
                <w:color w:val="222222"/>
              </w:rPr>
            </w:pPr>
            <w:r w:rsidRPr="007005A8">
              <w:rPr>
                <w:strike/>
                <w:color w:val="222222"/>
              </w:rPr>
              <w:t xml:space="preserve">[ ] Igen                        </w:t>
            </w:r>
            <w:proofErr w:type="gramStart"/>
            <w:r w:rsidRPr="007005A8">
              <w:rPr>
                <w:strike/>
                <w:color w:val="222222"/>
              </w:rPr>
              <w:t>[ ]</w:t>
            </w:r>
            <w:proofErr w:type="gramEnd"/>
            <w:r w:rsidRPr="007005A8">
              <w:rPr>
                <w:strike/>
                <w:color w:val="222222"/>
              </w:rPr>
              <w:t xml:space="preserve"> Nem</w:t>
            </w:r>
            <w:r w:rsidRPr="007005A8">
              <w:rPr>
                <w:strike/>
                <w:color w:val="222222"/>
              </w:rPr>
              <w:br/>
            </w:r>
            <w:r w:rsidRPr="007005A8">
              <w:rPr>
                <w:strike/>
                <w:color w:val="222222"/>
              </w:rPr>
              <w:br/>
            </w:r>
            <w:r w:rsidRPr="007005A8">
              <w:rPr>
                <w:strike/>
                <w:color w:val="222222"/>
              </w:rPr>
              <w:br/>
            </w:r>
            <w:r w:rsidRPr="007005A8">
              <w:rPr>
                <w:strike/>
                <w:color w:val="222222"/>
              </w:rPr>
              <w:br/>
            </w:r>
          </w:p>
          <w:p w:rsidR="0059219D" w:rsidRPr="007005A8" w:rsidRDefault="0059219D" w:rsidP="00B24720">
            <w:pPr>
              <w:rPr>
                <w:strike/>
                <w:color w:val="222222"/>
              </w:rPr>
            </w:pPr>
          </w:p>
          <w:p w:rsidR="0059219D" w:rsidRPr="007005A8" w:rsidRDefault="0059219D" w:rsidP="00B24720">
            <w:pPr>
              <w:rPr>
                <w:strike/>
                <w:color w:val="222222"/>
              </w:rPr>
            </w:pPr>
            <w:r w:rsidRPr="007005A8">
              <w:rPr>
                <w:strike/>
                <w:color w:val="222222"/>
              </w:rPr>
              <w:t>[...]</w:t>
            </w:r>
            <w:r w:rsidRPr="007005A8">
              <w:rPr>
                <w:strike/>
                <w:color w:val="222222"/>
              </w:rPr>
              <w:br/>
            </w:r>
            <w:r w:rsidRPr="007005A8">
              <w:rPr>
                <w:strike/>
                <w:color w:val="222222"/>
              </w:rPr>
              <w:br/>
            </w:r>
            <w:r w:rsidRPr="007005A8">
              <w:rPr>
                <w:strike/>
                <w:color w:val="222222"/>
              </w:rPr>
              <w:b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w:t>
            </w:r>
            <w:proofErr w:type="gramStart"/>
            <w:r w:rsidRPr="00E1434C">
              <w:rPr>
                <w:color w:val="222222"/>
              </w:rPr>
              <w:t>)minősítési</w:t>
            </w:r>
            <w:proofErr w:type="gramEnd"/>
            <w:r w:rsidRPr="00E1434C">
              <w:rPr>
                <w:color w:val="222222"/>
              </w:rPr>
              <w:t xml:space="preserve"> rendszer keretében)?</w:t>
            </w:r>
          </w:p>
        </w:tc>
        <w:tc>
          <w:tcPr>
            <w:tcW w:w="4601" w:type="dxa"/>
            <w:tcMar>
              <w:top w:w="30" w:type="dxa"/>
              <w:left w:w="60" w:type="dxa"/>
              <w:bottom w:w="30" w:type="dxa"/>
              <w:right w:w="60" w:type="dxa"/>
            </w:tcMar>
            <w:vAlign w:val="center"/>
          </w:tcPr>
          <w:p w:rsidR="0059219D" w:rsidRPr="00E1434C" w:rsidRDefault="0059219D" w:rsidP="00B24720">
            <w:pPr>
              <w:tabs>
                <w:tab w:val="left" w:pos="2134"/>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                         </w:t>
            </w:r>
          </w:p>
          <w:p w:rsidR="0059219D" w:rsidRPr="00E1434C" w:rsidRDefault="0059219D" w:rsidP="00B24720">
            <w:pPr>
              <w:rPr>
                <w:color w:val="222222"/>
              </w:rPr>
            </w:pPr>
          </w:p>
          <w:p w:rsidR="0059219D" w:rsidRPr="00E1434C" w:rsidRDefault="0059219D" w:rsidP="00B24720">
            <w:pPr>
              <w:rPr>
                <w:color w:val="222222"/>
              </w:rPr>
            </w:pPr>
            <w:r w:rsidRPr="00E1434C">
              <w:rPr>
                <w:color w:val="222222"/>
              </w:rPr>
              <w:t>[ ] Nem alkalmazható</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b/>
                <w:bCs/>
                <w:color w:val="222222"/>
              </w:rPr>
            </w:pPr>
            <w:r w:rsidRPr="00E1434C">
              <w:rPr>
                <w:b/>
                <w:bCs/>
                <w:color w:val="222222"/>
              </w:rPr>
              <w:t>Ha igen:</w:t>
            </w:r>
          </w:p>
          <w:p w:rsidR="0059219D" w:rsidRPr="00E1434C" w:rsidRDefault="0059219D" w:rsidP="00B24720">
            <w:pPr>
              <w:rPr>
                <w:b/>
                <w:bCs/>
                <w:color w:val="222222"/>
              </w:rPr>
            </w:pPr>
          </w:p>
          <w:p w:rsidR="0059219D" w:rsidRPr="00E1434C" w:rsidRDefault="0059219D" w:rsidP="00B24720">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59219D" w:rsidRPr="00E1434C" w:rsidRDefault="0059219D" w:rsidP="00B24720">
            <w:pPr>
              <w:rPr>
                <w:color w:val="222222"/>
              </w:rPr>
            </w:pP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59219D" w:rsidRPr="00E1434C" w:rsidRDefault="0059219D" w:rsidP="00B24720">
            <w:pPr>
              <w:rPr>
                <w:color w:val="222222"/>
              </w:rPr>
            </w:pPr>
          </w:p>
          <w:p w:rsidR="0059219D" w:rsidRPr="00E1434C" w:rsidRDefault="0059219D" w:rsidP="00B24720">
            <w:pPr>
              <w:rPr>
                <w:color w:val="222222"/>
              </w:rPr>
            </w:pPr>
            <w:r w:rsidRPr="00E1434C">
              <w:rPr>
                <w:i/>
                <w:iCs/>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c) </w:t>
            </w:r>
            <w:r w:rsidRPr="00E1434C">
              <w:rPr>
                <w:color w:val="222222"/>
              </w:rPr>
              <w:t xml:space="preserve">Kérjük, tüntesse fel a referenciákat, amelyeken a felvétel vagy a tanúsítás alapul, és adott esetben a hivatalos jegyzékben elért </w:t>
            </w:r>
            <w:proofErr w:type="gramStart"/>
            <w:r w:rsidRPr="00E1434C">
              <w:rPr>
                <w:color w:val="222222"/>
              </w:rPr>
              <w:t>minősítést</w:t>
            </w:r>
            <w:r w:rsidRPr="00E1434C">
              <w:rPr>
                <w:color w:val="222222"/>
                <w:vertAlign w:val="superscript"/>
              </w:rPr>
              <w:footnoteReference w:id="11"/>
            </w:r>
            <w:r w:rsidRPr="00E1434C">
              <w:rPr>
                <w:color w:val="222222"/>
              </w:rPr>
              <w:t>:</w:t>
            </w:r>
            <w:proofErr w:type="gramEnd"/>
          </w:p>
        </w:tc>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c) </w:t>
            </w:r>
            <w:r w:rsidRPr="00E1434C">
              <w:rPr>
                <w:color w:val="222222"/>
              </w:rPr>
              <w:t>[.</w:t>
            </w:r>
            <w:proofErr w:type="gramStart"/>
            <w:r w:rsidRPr="00E1434C">
              <w:rPr>
                <w:color w:val="222222"/>
              </w:rPr>
              <w:t>.....</w:t>
            </w:r>
            <w:proofErr w:type="gramEnd"/>
            <w:r w:rsidRPr="00E1434C">
              <w:rPr>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59219D" w:rsidRPr="00E1434C" w:rsidRDefault="0059219D" w:rsidP="00B24720">
            <w:pPr>
              <w:tabs>
                <w:tab w:val="left" w:pos="2134"/>
              </w:tabs>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b/>
                <w:bCs/>
                <w:color w:val="222222"/>
              </w:rPr>
            </w:pPr>
            <w:r w:rsidRPr="00E1434C">
              <w:rPr>
                <w:b/>
                <w:bCs/>
                <w:color w:val="222222"/>
              </w:rPr>
              <w:t>Ha nem:</w:t>
            </w:r>
          </w:p>
          <w:p w:rsidR="0059219D" w:rsidRPr="00E1434C" w:rsidRDefault="0059219D" w:rsidP="00B24720">
            <w:pPr>
              <w:rPr>
                <w:b/>
                <w:bCs/>
                <w:color w:val="222222"/>
              </w:rPr>
            </w:pPr>
          </w:p>
          <w:p w:rsidR="0059219D" w:rsidRPr="00E1434C" w:rsidRDefault="0059219D" w:rsidP="00B24720">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 xml:space="preserve">akkor töltse ki a hiányzó információt a IV. rész </w:t>
            </w:r>
            <w:proofErr w:type="gramStart"/>
            <w:r w:rsidRPr="00E1434C">
              <w:rPr>
                <w:b/>
                <w:bCs/>
                <w:color w:val="222222"/>
              </w:rPr>
              <w:t>A</w:t>
            </w:r>
            <w:proofErr w:type="gramEnd"/>
            <w:r w:rsidRPr="00E1434C">
              <w:rPr>
                <w:b/>
                <w:bCs/>
                <w:color w:val="222222"/>
              </w:rPr>
              <w:t>., B., C. vagy D. szakaszában az esettől függően,</w:t>
            </w:r>
          </w:p>
          <w:p w:rsidR="0059219D" w:rsidRPr="00E1434C" w:rsidRDefault="0059219D" w:rsidP="00B24720">
            <w:pPr>
              <w:rPr>
                <w:b/>
                <w:bCs/>
                <w:i/>
                <w:iCs/>
                <w:color w:val="222222"/>
              </w:rPr>
            </w:pPr>
          </w:p>
          <w:p w:rsidR="0059219D" w:rsidRPr="00E1434C" w:rsidRDefault="0059219D" w:rsidP="00B24720">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59219D" w:rsidRPr="00E1434C" w:rsidRDefault="0059219D" w:rsidP="00B24720">
            <w:pPr>
              <w:rPr>
                <w:color w:val="222222"/>
              </w:rPr>
            </w:pP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i/>
                <w:iCs/>
                <w:color w:val="222222"/>
              </w:rPr>
            </w:pPr>
            <w:r w:rsidRPr="00E1434C">
              <w:rPr>
                <w:i/>
                <w:iCs/>
                <w:color w:val="222222"/>
              </w:rPr>
              <w:t xml:space="preserve">e) </w:t>
            </w:r>
            <w:proofErr w:type="gramStart"/>
            <w:r w:rsidRPr="00E1434C">
              <w:rPr>
                <w:color w:val="222222"/>
              </w:rPr>
              <w:t>A</w:t>
            </w:r>
            <w:proofErr w:type="gramEnd"/>
            <w:r w:rsidRPr="00E1434C">
              <w:rPr>
                <w:color w:val="222222"/>
              </w:rPr>
              <w:t xml:space="preserve"> gazdasági szereplő tud-e </w:t>
            </w:r>
            <w:r w:rsidRPr="00E1434C">
              <w:rPr>
                <w:b/>
                <w:bCs/>
                <w:color w:val="222222"/>
              </w:rPr>
              <w:t xml:space="preserve">igazolást </w:t>
            </w:r>
            <w:r w:rsidRPr="00E1434C">
              <w:rPr>
                <w:color w:val="222222"/>
              </w:rPr>
              <w:t xml:space="preserve">adni a társadalombiztosítási járulékok és adók </w:t>
            </w:r>
            <w:r w:rsidRPr="00E1434C">
              <w:rPr>
                <w:color w:val="222222"/>
              </w:rPr>
              <w:lastRenderedPageBreak/>
              <w:t>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59219D" w:rsidRPr="00E1434C" w:rsidRDefault="0059219D" w:rsidP="00B24720">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59219D" w:rsidRPr="00E1434C" w:rsidRDefault="0059219D" w:rsidP="00B24720">
            <w:pPr>
              <w:tabs>
                <w:tab w:val="left" w:pos="2164"/>
              </w:tabs>
              <w:rPr>
                <w:i/>
                <w:iCs/>
                <w:color w:val="222222"/>
              </w:rPr>
            </w:pPr>
            <w:r w:rsidRPr="00E1434C">
              <w:rPr>
                <w:i/>
                <w:iCs/>
                <w:color w:val="222222"/>
              </w:rPr>
              <w:lastRenderedPageBreak/>
              <w:t xml:space="preserve">e) </w:t>
            </w:r>
            <w:proofErr w:type="gramStart"/>
            <w:r w:rsidRPr="00E1434C">
              <w:rPr>
                <w:color w:val="222222"/>
              </w:rPr>
              <w:t>[ ]</w:t>
            </w:r>
            <w:proofErr w:type="gramEnd"/>
            <w:r w:rsidRPr="00E1434C">
              <w:rPr>
                <w:color w:val="222222"/>
              </w:rPr>
              <w:t xml:space="preserve"> Igen                   [ ] Nem</w:t>
            </w:r>
            <w:r w:rsidRPr="00E1434C">
              <w:rPr>
                <w:i/>
                <w:iCs/>
                <w:color w:val="222222"/>
              </w:rPr>
              <w:br/>
            </w:r>
            <w:r w:rsidRPr="00E1434C">
              <w:rPr>
                <w:i/>
                <w:iCs/>
                <w:color w:val="222222"/>
              </w:rPr>
              <w:br/>
            </w:r>
            <w:r w:rsidRPr="00E1434C">
              <w:rPr>
                <w:i/>
                <w:iCs/>
                <w:color w:val="222222"/>
              </w:rPr>
              <w:lastRenderedPageBreak/>
              <w:br/>
            </w:r>
            <w:r w:rsidRPr="00E1434C">
              <w:rPr>
                <w:i/>
                <w:iCs/>
                <w:color w:val="222222"/>
              </w:rPr>
              <w:br/>
            </w:r>
            <w:r w:rsidRPr="00E1434C">
              <w:rPr>
                <w:i/>
                <w:iCs/>
                <w:color w:val="222222"/>
              </w:rPr>
              <w:br/>
            </w:r>
          </w:p>
          <w:p w:rsidR="0059219D" w:rsidRPr="00E1434C" w:rsidRDefault="0059219D" w:rsidP="00B24720">
            <w:pPr>
              <w:tabs>
                <w:tab w:val="left" w:pos="2164"/>
              </w:tabs>
              <w:rPr>
                <w:i/>
                <w:iCs/>
                <w:color w:val="222222"/>
              </w:rPr>
            </w:pPr>
          </w:p>
          <w:p w:rsidR="0059219D" w:rsidRPr="00E1434C" w:rsidRDefault="0059219D" w:rsidP="00B24720">
            <w:pPr>
              <w:tabs>
                <w:tab w:val="left" w:pos="2164"/>
              </w:tabs>
              <w:rPr>
                <w:i/>
                <w:iCs/>
                <w:color w:val="222222"/>
              </w:rPr>
            </w:pPr>
          </w:p>
          <w:p w:rsidR="0059219D" w:rsidRPr="00E1434C" w:rsidRDefault="0059219D" w:rsidP="00B24720">
            <w:pPr>
              <w:tabs>
                <w:tab w:val="left" w:pos="2164"/>
              </w:tabs>
              <w:rPr>
                <w:i/>
                <w:iCs/>
                <w:color w:val="222222"/>
              </w:rPr>
            </w:pPr>
          </w:p>
          <w:p w:rsidR="0059219D" w:rsidRPr="00E1434C" w:rsidRDefault="0059219D" w:rsidP="00B24720">
            <w:pPr>
              <w:tabs>
                <w:tab w:val="left" w:pos="2164"/>
              </w:tabs>
              <w:rPr>
                <w:iCs/>
                <w:color w:val="222222"/>
              </w:rPr>
            </w:pPr>
            <w:r w:rsidRPr="00E1434C">
              <w:rPr>
                <w:iCs/>
                <w:color w:val="222222"/>
              </w:rPr>
              <w:t>(internetcím, a kibocsátó hatóság vagy testület, a dokumentáció pontos hivatkozási adatai):</w:t>
            </w:r>
          </w:p>
          <w:p w:rsidR="0059219D" w:rsidRPr="00E1434C" w:rsidRDefault="0059219D" w:rsidP="00B24720">
            <w:pPr>
              <w:tabs>
                <w:tab w:val="left" w:pos="2164"/>
              </w:tabs>
              <w:rPr>
                <w:color w:val="222222"/>
              </w:rPr>
            </w:pPr>
            <w:r w:rsidRPr="00E1434C">
              <w:rPr>
                <w:i/>
                <w:iCs/>
                <w:color w:val="222222"/>
              </w:rPr>
              <w:b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59219D" w:rsidRPr="00E1434C" w:rsidRDefault="0059219D" w:rsidP="00B24720">
            <w:pPr>
              <w:tabs>
                <w:tab w:val="left" w:pos="2178"/>
              </w:tabs>
              <w:rPr>
                <w:color w:val="222222"/>
              </w:rPr>
            </w:pPr>
            <w:r w:rsidRPr="00E1434C">
              <w:rPr>
                <w:color w:val="222222"/>
                <w:position w:val="10"/>
              </w:rPr>
              <w:t xml:space="preserve">[ ] Igen                        </w:t>
            </w:r>
            <w:proofErr w:type="gramStart"/>
            <w:r w:rsidRPr="00E1434C">
              <w:rPr>
                <w:color w:val="222222"/>
                <w:position w:val="10"/>
              </w:rPr>
              <w:t>[ ]</w:t>
            </w:r>
            <w:proofErr w:type="gramEnd"/>
            <w:r w:rsidRPr="00E1434C">
              <w:rPr>
                <w:color w:val="222222"/>
                <w:position w:val="10"/>
              </w:rPr>
              <w:t xml:space="preserve"> Nem</w:t>
            </w:r>
          </w:p>
        </w:tc>
      </w:tr>
      <w:tr w:rsidR="0059219D" w:rsidRPr="00E1434C" w:rsidTr="00B24720">
        <w:trPr>
          <w:tblCellSpacing w:w="0" w:type="dxa"/>
        </w:trPr>
        <w:tc>
          <w:tcPr>
            <w:tcW w:w="9202" w:type="dxa"/>
            <w:gridSpan w:val="2"/>
            <w:shd w:val="clear" w:color="auto" w:fill="D9D9D9"/>
            <w:tcMar>
              <w:top w:w="30" w:type="dxa"/>
              <w:left w:w="60" w:type="dxa"/>
              <w:bottom w:w="30" w:type="dxa"/>
              <w:right w:w="60" w:type="dxa"/>
            </w:tcMar>
          </w:tcPr>
          <w:p w:rsidR="0059219D" w:rsidRPr="00E1434C" w:rsidRDefault="0059219D" w:rsidP="00B24720">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b/>
                <w:bCs/>
                <w:color w:val="222222"/>
              </w:rPr>
              <w:t>Ha igen:</w:t>
            </w:r>
          </w:p>
        </w:tc>
        <w:tc>
          <w:tcPr>
            <w:tcW w:w="4601" w:type="dxa"/>
            <w:tcMar>
              <w:top w:w="30" w:type="dxa"/>
              <w:left w:w="60" w:type="dxa"/>
              <w:bottom w:w="30" w:type="dxa"/>
              <w:right w:w="60" w:type="dxa"/>
            </w:tcMar>
          </w:tcPr>
          <w:p w:rsidR="0059219D" w:rsidRPr="00E1434C" w:rsidRDefault="0059219D" w:rsidP="00B24720">
            <w:pPr>
              <w:rPr>
                <w:color w:val="222222"/>
              </w:rPr>
            </w:pP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w:t>
            </w:r>
            <w:proofErr w:type="gramStart"/>
            <w:r w:rsidRPr="00E1434C">
              <w:rPr>
                <w:color w:val="222222"/>
              </w:rPr>
              <w:t>, ..</w:t>
            </w:r>
            <w:proofErr w:type="gramEnd"/>
            <w:r w:rsidRPr="00E1434C">
              <w:rPr>
                <w:color w:val="222222"/>
              </w:rPr>
              <w:t>.):</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a)</w:t>
            </w:r>
            <w:r w:rsidRPr="00E1434C">
              <w:rPr>
                <w:color w:val="222222"/>
              </w:rPr>
              <w:t>: [.</w:t>
            </w:r>
            <w:proofErr w:type="gramStart"/>
            <w:r w:rsidRPr="00E1434C">
              <w:rPr>
                <w:color w:val="222222"/>
              </w:rPr>
              <w:t>.....</w:t>
            </w:r>
            <w:proofErr w:type="gramEnd"/>
            <w:r w:rsidRPr="00E1434C">
              <w:rPr>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b)</w:t>
            </w:r>
            <w:r w:rsidRPr="00E1434C">
              <w:rPr>
                <w:color w:val="222222"/>
              </w:rPr>
              <w:t>: [.</w:t>
            </w:r>
            <w:proofErr w:type="gramStart"/>
            <w:r w:rsidRPr="00E1434C">
              <w:rPr>
                <w:color w:val="222222"/>
              </w:rPr>
              <w:t>.....</w:t>
            </w:r>
            <w:proofErr w:type="gramEnd"/>
            <w:r w:rsidRPr="00E1434C">
              <w:rPr>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i/>
                <w:iCs/>
                <w:color w:val="222222"/>
              </w:rPr>
              <w:t>c)</w:t>
            </w:r>
            <w:r w:rsidRPr="00E1434C">
              <w:rPr>
                <w:color w:val="222222"/>
              </w:rPr>
              <w:t>: [.</w:t>
            </w:r>
            <w:proofErr w:type="gramStart"/>
            <w:r w:rsidRPr="00E1434C">
              <w:rPr>
                <w:color w:val="222222"/>
              </w:rPr>
              <w:t>.....</w:t>
            </w:r>
            <w:proofErr w:type="gramEnd"/>
            <w:r w:rsidRPr="00E1434C">
              <w:rPr>
                <w:color w:val="222222"/>
              </w:rPr>
              <w:t>]</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Részek</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59219D" w:rsidRPr="00E1434C" w:rsidRDefault="0059219D" w:rsidP="00B24720">
            <w:pPr>
              <w:rPr>
                <w:color w:val="222222"/>
              </w:rPr>
            </w:pPr>
            <w:r w:rsidRPr="00E1434C">
              <w:rPr>
                <w:color w:val="222222"/>
              </w:rPr>
              <w:t>[ ]</w:t>
            </w:r>
          </w:p>
        </w:tc>
      </w:tr>
    </w:tbl>
    <w:p w:rsidR="0059219D" w:rsidRPr="00E1434C" w:rsidRDefault="0059219D" w:rsidP="0059219D">
      <w:pPr>
        <w:outlineLvl w:val="4"/>
        <w:rPr>
          <w:b/>
          <w:bCs/>
          <w:i/>
          <w:iCs/>
          <w:color w:val="222222"/>
        </w:rPr>
      </w:pPr>
    </w:p>
    <w:p w:rsidR="0059219D" w:rsidRPr="00E1434C" w:rsidRDefault="0059219D" w:rsidP="0059219D">
      <w:pPr>
        <w:jc w:val="center"/>
        <w:outlineLvl w:val="4"/>
        <w:rPr>
          <w:bCs/>
          <w:iCs/>
          <w:color w:val="222222"/>
        </w:rPr>
      </w:pPr>
      <w:r w:rsidRPr="00E1434C">
        <w:rPr>
          <w:bCs/>
          <w:iCs/>
          <w:color w:val="222222"/>
        </w:rPr>
        <w:t>B: A GAZDASÁGI SZEREPLŐ KÉPVISELŐIRE VONATKOZÓ INFORMÁCIÓK</w:t>
      </w:r>
    </w:p>
    <w:p w:rsidR="0059219D" w:rsidRPr="00E1434C" w:rsidRDefault="0059219D" w:rsidP="0059219D">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59219D" w:rsidRPr="00E1434C" w:rsidTr="00B24720">
        <w:trPr>
          <w:tblCellSpacing w:w="0" w:type="dxa"/>
        </w:trPr>
        <w:tc>
          <w:tcPr>
            <w:tcW w:w="9202" w:type="dxa"/>
            <w:shd w:val="clear" w:color="auto" w:fill="D9D9D9"/>
            <w:tcMar>
              <w:top w:w="30" w:type="dxa"/>
              <w:left w:w="60" w:type="dxa"/>
              <w:bottom w:w="30" w:type="dxa"/>
              <w:right w:w="60" w:type="dxa"/>
            </w:tcMar>
          </w:tcPr>
          <w:p w:rsidR="0059219D" w:rsidRPr="00E1434C" w:rsidRDefault="0059219D" w:rsidP="00B24720">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59219D" w:rsidRPr="00E1434C" w:rsidRDefault="0059219D" w:rsidP="0059219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59219D" w:rsidRPr="00E1434C" w:rsidTr="00B24720">
        <w:trPr>
          <w:tblCellSpacing w:w="0" w:type="dxa"/>
        </w:trPr>
        <w:tc>
          <w:tcPr>
            <w:tcW w:w="4568"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Képviselet, ha van:</w:t>
            </w:r>
          </w:p>
        </w:tc>
        <w:tc>
          <w:tcPr>
            <w:tcW w:w="4634"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568" w:type="dxa"/>
            <w:tcMar>
              <w:top w:w="30" w:type="dxa"/>
              <w:left w:w="60" w:type="dxa"/>
              <w:bottom w:w="30" w:type="dxa"/>
              <w:right w:w="60" w:type="dxa"/>
            </w:tcMar>
          </w:tcPr>
          <w:p w:rsidR="0059219D" w:rsidRPr="00E1434C" w:rsidRDefault="0059219D" w:rsidP="00B24720">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w:t>
            </w:r>
            <w:r w:rsidRPr="00E1434C">
              <w:rPr>
                <w:color w:val="222222"/>
              </w:rPr>
              <w:br/>
              <w:t>[......]</w:t>
            </w:r>
          </w:p>
        </w:tc>
      </w:tr>
      <w:tr w:rsidR="0059219D" w:rsidRPr="00E1434C" w:rsidTr="00B24720">
        <w:trPr>
          <w:tblCellSpacing w:w="0" w:type="dxa"/>
        </w:trPr>
        <w:tc>
          <w:tcPr>
            <w:tcW w:w="4568" w:type="dxa"/>
            <w:tcMar>
              <w:top w:w="30" w:type="dxa"/>
              <w:left w:w="60" w:type="dxa"/>
              <w:bottom w:w="30" w:type="dxa"/>
              <w:right w:w="60" w:type="dxa"/>
            </w:tcMar>
          </w:tcPr>
          <w:p w:rsidR="0059219D" w:rsidRPr="00E1434C" w:rsidRDefault="0059219D" w:rsidP="00B24720">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568" w:type="dxa"/>
            <w:tcMar>
              <w:top w:w="30" w:type="dxa"/>
              <w:left w:w="60" w:type="dxa"/>
              <w:bottom w:w="30" w:type="dxa"/>
              <w:right w:w="60" w:type="dxa"/>
            </w:tcMar>
          </w:tcPr>
          <w:p w:rsidR="0059219D" w:rsidRPr="00E1434C" w:rsidRDefault="0059219D" w:rsidP="00B24720">
            <w:pPr>
              <w:rPr>
                <w:color w:val="222222"/>
              </w:rPr>
            </w:pPr>
            <w:r w:rsidRPr="00E1434C">
              <w:rPr>
                <w:color w:val="222222"/>
              </w:rPr>
              <w:t>Postai cím:</w:t>
            </w:r>
          </w:p>
        </w:tc>
        <w:tc>
          <w:tcPr>
            <w:tcW w:w="4634"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568" w:type="dxa"/>
            <w:tcMar>
              <w:top w:w="30" w:type="dxa"/>
              <w:left w:w="60" w:type="dxa"/>
              <w:bottom w:w="30" w:type="dxa"/>
              <w:right w:w="60" w:type="dxa"/>
            </w:tcMar>
          </w:tcPr>
          <w:p w:rsidR="0059219D" w:rsidRPr="00E1434C" w:rsidRDefault="0059219D" w:rsidP="00B24720">
            <w:pPr>
              <w:rPr>
                <w:color w:val="222222"/>
              </w:rPr>
            </w:pPr>
            <w:r w:rsidRPr="00E1434C">
              <w:rPr>
                <w:color w:val="222222"/>
              </w:rPr>
              <w:t>Telefon:</w:t>
            </w:r>
          </w:p>
        </w:tc>
        <w:tc>
          <w:tcPr>
            <w:tcW w:w="4634"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568" w:type="dxa"/>
            <w:tcMar>
              <w:top w:w="30" w:type="dxa"/>
              <w:left w:w="60" w:type="dxa"/>
              <w:bottom w:w="30" w:type="dxa"/>
              <w:right w:w="60" w:type="dxa"/>
            </w:tcMar>
          </w:tcPr>
          <w:p w:rsidR="0059219D" w:rsidRPr="00E1434C" w:rsidRDefault="0059219D" w:rsidP="00B24720">
            <w:pPr>
              <w:rPr>
                <w:color w:val="222222"/>
              </w:rPr>
            </w:pPr>
            <w:r w:rsidRPr="00E1434C">
              <w:rPr>
                <w:color w:val="222222"/>
              </w:rPr>
              <w:t>E-mail cím:</w:t>
            </w:r>
          </w:p>
        </w:tc>
        <w:tc>
          <w:tcPr>
            <w:tcW w:w="4634"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568"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Amennyiben szükséges, részletezze a képviseletre vonatkozó információkat (a </w:t>
            </w:r>
            <w:r w:rsidRPr="00E1434C">
              <w:rPr>
                <w:color w:val="222222"/>
              </w:rPr>
              <w:lastRenderedPageBreak/>
              <w:t>képviselet formája, köre, célja stb.):</w:t>
            </w:r>
          </w:p>
        </w:tc>
        <w:tc>
          <w:tcPr>
            <w:tcW w:w="4634" w:type="dxa"/>
            <w:tcMar>
              <w:top w:w="30" w:type="dxa"/>
              <w:left w:w="60" w:type="dxa"/>
              <w:bottom w:w="30" w:type="dxa"/>
              <w:right w:w="60" w:type="dxa"/>
            </w:tcMar>
          </w:tcPr>
          <w:p w:rsidR="0059219D" w:rsidRPr="00E1434C" w:rsidRDefault="0059219D" w:rsidP="00B24720">
            <w:pPr>
              <w:rPr>
                <w:color w:val="222222"/>
              </w:rPr>
            </w:pPr>
            <w:r w:rsidRPr="00E1434C">
              <w:rPr>
                <w:color w:val="222222"/>
              </w:rPr>
              <w:lastRenderedPageBreak/>
              <w:t>[......]</w:t>
            </w:r>
          </w:p>
        </w:tc>
      </w:tr>
    </w:tbl>
    <w:p w:rsidR="0059219D" w:rsidRDefault="0059219D" w:rsidP="0059219D"/>
    <w:p w:rsidR="0059219D" w:rsidRDefault="0059219D" w:rsidP="0059219D"/>
    <w:p w:rsidR="0059219D" w:rsidRDefault="0059219D" w:rsidP="0059219D"/>
    <w:p w:rsidR="0059219D" w:rsidRDefault="0059219D" w:rsidP="0059219D"/>
    <w:p w:rsidR="0059219D" w:rsidRPr="00E1434C" w:rsidRDefault="0059219D" w:rsidP="0059219D">
      <w:pPr>
        <w:jc w:val="center"/>
        <w:outlineLvl w:val="4"/>
        <w:rPr>
          <w:bCs/>
          <w:iCs/>
          <w:color w:val="222222"/>
        </w:rPr>
      </w:pPr>
      <w:r w:rsidRPr="00E1434C">
        <w:rPr>
          <w:bCs/>
          <w:iCs/>
          <w:color w:val="222222"/>
        </w:rPr>
        <w:t>C: MÁS SZERVEZETEK KAPACITÁSAINAK IGÉNYBEVÉTELÉRE VONATKOZÓ INFORMÁCIÓK</w:t>
      </w:r>
    </w:p>
    <w:p w:rsidR="0059219D" w:rsidRPr="00E1434C" w:rsidRDefault="0059219D" w:rsidP="0059219D"/>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59219D" w:rsidRPr="00E1434C" w:rsidTr="00B24720">
        <w:trPr>
          <w:tblCellSpacing w:w="0" w:type="dxa"/>
        </w:trPr>
        <w:tc>
          <w:tcPr>
            <w:tcW w:w="4567"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Igénybevétel:</w:t>
            </w:r>
          </w:p>
        </w:tc>
        <w:tc>
          <w:tcPr>
            <w:tcW w:w="4635"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567" w:type="dxa"/>
            <w:tcMar>
              <w:top w:w="30" w:type="dxa"/>
              <w:left w:w="60" w:type="dxa"/>
              <w:bottom w:w="30" w:type="dxa"/>
              <w:right w:w="60" w:type="dxa"/>
            </w:tcMar>
          </w:tcPr>
          <w:p w:rsidR="0059219D" w:rsidRPr="00E1434C" w:rsidRDefault="0059219D" w:rsidP="00B24720">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59219D" w:rsidRPr="00E1434C" w:rsidRDefault="0059219D" w:rsidP="00B24720">
            <w:pPr>
              <w:tabs>
                <w:tab w:val="left" w:pos="2237"/>
              </w:tabs>
              <w:rPr>
                <w:color w:val="222222"/>
              </w:rPr>
            </w:pPr>
            <w:r w:rsidRPr="00E1434C">
              <w:rPr>
                <w:color w:val="222222"/>
              </w:rPr>
              <w:t xml:space="preserve">[ ]Igen                          </w:t>
            </w:r>
            <w:proofErr w:type="gramStart"/>
            <w:r w:rsidRPr="00E1434C">
              <w:rPr>
                <w:color w:val="222222"/>
              </w:rPr>
              <w:t>[ ]Nem</w:t>
            </w:r>
            <w:proofErr w:type="gramEnd"/>
          </w:p>
        </w:tc>
      </w:tr>
    </w:tbl>
    <w:p w:rsidR="0059219D" w:rsidRPr="00E1434C" w:rsidRDefault="0059219D" w:rsidP="0059219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59219D" w:rsidRPr="00E1434C" w:rsidTr="00B24720">
        <w:trPr>
          <w:tblCellSpacing w:w="0" w:type="dxa"/>
        </w:trPr>
        <w:tc>
          <w:tcPr>
            <w:tcW w:w="9202" w:type="dxa"/>
            <w:shd w:val="clear" w:color="auto" w:fill="D9D9D9"/>
            <w:tcMar>
              <w:top w:w="30" w:type="dxa"/>
              <w:left w:w="60" w:type="dxa"/>
              <w:bottom w:w="30" w:type="dxa"/>
              <w:right w:w="60" w:type="dxa"/>
            </w:tcMar>
          </w:tcPr>
          <w:p w:rsidR="0059219D" w:rsidRPr="00E1434C" w:rsidRDefault="0059219D" w:rsidP="00B24720">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w:t>
            </w:r>
            <w:proofErr w:type="gramStart"/>
            <w:r w:rsidRPr="00E1434C">
              <w:rPr>
                <w:b/>
                <w:bCs/>
                <w:iCs/>
                <w:color w:val="222222"/>
              </w:rPr>
              <w:t>A</w:t>
            </w:r>
            <w:proofErr w:type="gramEnd"/>
            <w:r w:rsidRPr="00E1434C">
              <w:rPr>
                <w:b/>
                <w:bCs/>
                <w:iCs/>
                <w:color w:val="222222"/>
              </w:rPr>
              <w:t xml:space="preserve">. és B. szakaszában, valamint a III. részben </w:t>
            </w:r>
            <w:r w:rsidRPr="00E1434C">
              <w:rPr>
                <w:iCs/>
                <w:color w:val="222222"/>
              </w:rPr>
              <w:t>meghatározott információkat, megfelelően kitöltve és az érintett szervezetek által aláírva.</w:t>
            </w:r>
          </w:p>
          <w:p w:rsidR="0059219D" w:rsidRPr="00E1434C" w:rsidRDefault="0059219D" w:rsidP="00B24720">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59219D" w:rsidRPr="00E1434C" w:rsidRDefault="0059219D" w:rsidP="00B24720">
            <w:pPr>
              <w:jc w:val="both"/>
              <w:rPr>
                <w:color w:val="222222"/>
              </w:rPr>
            </w:pPr>
            <w:r w:rsidRPr="00E1434C">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1434C">
              <w:rPr>
                <w:iCs/>
                <w:color w:val="222222"/>
              </w:rPr>
              <w:t>is</w:t>
            </w:r>
            <w:r w:rsidRPr="00E1434C">
              <w:rPr>
                <w:iCs/>
                <w:color w:val="222222"/>
                <w:vertAlign w:val="superscript"/>
              </w:rPr>
              <w:footnoteReference w:id="13"/>
            </w:r>
            <w:r w:rsidRPr="00E1434C">
              <w:rPr>
                <w:iCs/>
                <w:color w:val="222222"/>
              </w:rPr>
              <w:t>.</w:t>
            </w:r>
            <w:proofErr w:type="gramEnd"/>
          </w:p>
        </w:tc>
      </w:tr>
    </w:tbl>
    <w:p w:rsidR="0059219D" w:rsidRPr="00E1434C" w:rsidRDefault="0059219D" w:rsidP="0059219D">
      <w:pPr>
        <w:outlineLvl w:val="4"/>
        <w:rPr>
          <w:b/>
          <w:bCs/>
          <w:i/>
          <w:iCs/>
          <w:color w:val="222222"/>
        </w:rPr>
      </w:pPr>
    </w:p>
    <w:p w:rsidR="0059219D" w:rsidRPr="00E1434C" w:rsidRDefault="0059219D" w:rsidP="0059219D">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59219D" w:rsidRPr="00E1434C" w:rsidRDefault="0059219D" w:rsidP="0059219D"/>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59219D" w:rsidRPr="00E1434C" w:rsidTr="00B24720">
        <w:trPr>
          <w:tblCellSpacing w:w="0" w:type="dxa"/>
        </w:trPr>
        <w:tc>
          <w:tcPr>
            <w:tcW w:w="9202" w:type="dxa"/>
            <w:shd w:val="clear" w:color="auto" w:fill="D9D9D9"/>
            <w:tcMar>
              <w:top w:w="30" w:type="dxa"/>
              <w:left w:w="60" w:type="dxa"/>
              <w:bottom w:w="30" w:type="dxa"/>
              <w:right w:w="60" w:type="dxa"/>
            </w:tcMar>
          </w:tcPr>
          <w:p w:rsidR="0059219D" w:rsidRPr="00E1434C" w:rsidRDefault="0059219D" w:rsidP="00B24720">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59219D" w:rsidRPr="00E1434C" w:rsidRDefault="0059219D" w:rsidP="0059219D">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59219D" w:rsidRPr="00E1434C" w:rsidTr="00B24720">
        <w:trPr>
          <w:tblCellSpacing w:w="0" w:type="dxa"/>
        </w:trPr>
        <w:tc>
          <w:tcPr>
            <w:tcW w:w="4563"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Alvállalkozás:</w:t>
            </w:r>
          </w:p>
        </w:tc>
        <w:tc>
          <w:tcPr>
            <w:tcW w:w="4639"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563" w:type="dxa"/>
            <w:tcMar>
              <w:top w:w="30" w:type="dxa"/>
              <w:left w:w="60" w:type="dxa"/>
              <w:bottom w:w="30" w:type="dxa"/>
              <w:right w:w="60" w:type="dxa"/>
            </w:tcMar>
          </w:tcPr>
          <w:p w:rsidR="0059219D" w:rsidRPr="00E1434C" w:rsidRDefault="0059219D" w:rsidP="00B24720">
            <w:pPr>
              <w:rPr>
                <w:color w:val="222222"/>
              </w:rPr>
            </w:pPr>
            <w:r w:rsidRPr="00E1434C">
              <w:rPr>
                <w:color w:val="222222"/>
              </w:rPr>
              <w:t>Szándékozik-e a gazdasági szereplő a szerződés bármely részét alvállalkozásba adni harmadik félnek?</w:t>
            </w:r>
          </w:p>
          <w:p w:rsidR="0059219D" w:rsidRPr="00E1434C" w:rsidRDefault="0059219D" w:rsidP="00B24720">
            <w:pPr>
              <w:rPr>
                <w:color w:val="222222"/>
              </w:rPr>
            </w:pPr>
          </w:p>
          <w:p w:rsidR="0059219D" w:rsidRPr="00E1434C" w:rsidRDefault="0059219D" w:rsidP="00B24720">
            <w:pPr>
              <w:rPr>
                <w:color w:val="222222"/>
              </w:rPr>
            </w:pPr>
          </w:p>
        </w:tc>
        <w:tc>
          <w:tcPr>
            <w:tcW w:w="4639"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]Igen                          </w:t>
            </w:r>
            <w:proofErr w:type="gramStart"/>
            <w:r w:rsidRPr="00E1434C">
              <w:rPr>
                <w:color w:val="222222"/>
              </w:rPr>
              <w:t>[ ]Nem</w:t>
            </w:r>
            <w:proofErr w:type="gramEnd"/>
          </w:p>
          <w:p w:rsidR="0059219D" w:rsidRPr="00E1434C" w:rsidRDefault="0059219D" w:rsidP="00B24720">
            <w:pPr>
              <w:rPr>
                <w:color w:val="222222"/>
              </w:rPr>
            </w:pPr>
          </w:p>
          <w:p w:rsidR="0059219D" w:rsidRPr="00E1434C" w:rsidRDefault="0059219D" w:rsidP="00B24720">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59219D" w:rsidRPr="00E1434C" w:rsidRDefault="0059219D" w:rsidP="00B24720">
            <w:pPr>
              <w:rPr>
                <w:color w:val="222222"/>
              </w:rPr>
            </w:pPr>
            <w:r w:rsidRPr="00E1434C">
              <w:rPr>
                <w:color w:val="222222"/>
              </w:rPr>
              <w:t>[...]</w:t>
            </w:r>
          </w:p>
        </w:tc>
      </w:tr>
    </w:tbl>
    <w:p w:rsidR="0059219D" w:rsidRPr="00E1434C" w:rsidRDefault="0059219D" w:rsidP="0059219D">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59219D" w:rsidRPr="00E1434C" w:rsidTr="00B24720">
        <w:trPr>
          <w:tblCellSpacing w:w="0" w:type="dxa"/>
        </w:trPr>
        <w:tc>
          <w:tcPr>
            <w:tcW w:w="9202" w:type="dxa"/>
            <w:shd w:val="clear" w:color="auto" w:fill="D9D9D9"/>
            <w:tcMar>
              <w:top w:w="30" w:type="dxa"/>
              <w:left w:w="60" w:type="dxa"/>
              <w:bottom w:w="30" w:type="dxa"/>
              <w:right w:w="60" w:type="dxa"/>
            </w:tcMar>
          </w:tcPr>
          <w:p w:rsidR="0059219D" w:rsidRPr="00E1434C" w:rsidRDefault="0059219D" w:rsidP="00B24720">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 xml:space="preserve">kérjük, adja meg az e rész </w:t>
            </w:r>
            <w:proofErr w:type="gramStart"/>
            <w:r w:rsidRPr="00E1434C">
              <w:rPr>
                <w:b/>
                <w:bCs/>
                <w:iCs/>
                <w:color w:val="222222"/>
                <w:u w:val="single"/>
              </w:rPr>
              <w:t>A</w:t>
            </w:r>
            <w:proofErr w:type="gramEnd"/>
            <w:r w:rsidRPr="00E1434C">
              <w:rPr>
                <w:b/>
                <w:bCs/>
                <w:iCs/>
                <w:color w:val="222222"/>
                <w:u w:val="single"/>
              </w:rPr>
              <w:t>. és B. szakaszában és a III. részben előírt információt mindegyik érintett alvállalkozóra (alvállalkozói kategóriára) nézve.</w:t>
            </w:r>
          </w:p>
        </w:tc>
      </w:tr>
    </w:tbl>
    <w:p w:rsidR="0059219D" w:rsidRPr="00E1434C" w:rsidRDefault="0059219D" w:rsidP="0059219D">
      <w:pPr>
        <w:rPr>
          <w:sz w:val="20"/>
          <w:szCs w:val="20"/>
        </w:rPr>
      </w:pPr>
    </w:p>
    <w:p w:rsidR="0059219D" w:rsidRPr="00E1434C" w:rsidRDefault="0059219D" w:rsidP="0059219D">
      <w:pPr>
        <w:keepNext/>
        <w:outlineLvl w:val="3"/>
        <w:rPr>
          <w:b/>
          <w:bCs/>
          <w:color w:val="222222"/>
        </w:rPr>
      </w:pPr>
    </w:p>
    <w:p w:rsidR="0059219D" w:rsidRPr="00E1434C" w:rsidRDefault="0059219D" w:rsidP="0059219D">
      <w:pPr>
        <w:keepNext/>
        <w:outlineLvl w:val="3"/>
        <w:rPr>
          <w:b/>
          <w:bCs/>
          <w:color w:val="222222"/>
        </w:rPr>
      </w:pPr>
    </w:p>
    <w:p w:rsidR="0059219D" w:rsidRPr="00E1434C" w:rsidRDefault="0059219D" w:rsidP="0059219D">
      <w:pPr>
        <w:keepNext/>
        <w:outlineLvl w:val="3"/>
        <w:rPr>
          <w:b/>
          <w:bCs/>
          <w:color w:val="222222"/>
        </w:rPr>
      </w:pPr>
    </w:p>
    <w:p w:rsidR="0059219D" w:rsidRPr="00E1434C" w:rsidRDefault="0059219D" w:rsidP="0059219D">
      <w:pPr>
        <w:keepNext/>
        <w:outlineLvl w:val="3"/>
        <w:rPr>
          <w:b/>
          <w:bCs/>
          <w:color w:val="222222"/>
        </w:rPr>
      </w:pPr>
    </w:p>
    <w:p w:rsidR="0059219D" w:rsidRPr="00E1434C" w:rsidRDefault="0059219D" w:rsidP="0059219D">
      <w:pPr>
        <w:spacing w:after="200" w:line="276" w:lineRule="auto"/>
        <w:rPr>
          <w:b/>
          <w:bCs/>
          <w:color w:val="222222"/>
        </w:rPr>
      </w:pPr>
      <w:r w:rsidRPr="00E1434C">
        <w:rPr>
          <w:color w:val="222222"/>
        </w:rPr>
        <w:br w:type="page"/>
      </w:r>
    </w:p>
    <w:p w:rsidR="0059219D" w:rsidRPr="00E1434C" w:rsidRDefault="0059219D" w:rsidP="0059219D">
      <w:pPr>
        <w:keepNext/>
        <w:jc w:val="center"/>
        <w:outlineLvl w:val="3"/>
        <w:rPr>
          <w:b/>
          <w:bCs/>
          <w:color w:val="222222"/>
        </w:rPr>
      </w:pPr>
      <w:r w:rsidRPr="00E1434C">
        <w:rPr>
          <w:b/>
          <w:bCs/>
          <w:color w:val="222222"/>
        </w:rPr>
        <w:lastRenderedPageBreak/>
        <w:t>III. rész: Kizárási okok</w:t>
      </w:r>
    </w:p>
    <w:p w:rsidR="0059219D" w:rsidRPr="00E1434C" w:rsidRDefault="0059219D" w:rsidP="0059219D"/>
    <w:p w:rsidR="0059219D" w:rsidRPr="00E1434C" w:rsidRDefault="0059219D" w:rsidP="0059219D">
      <w:pPr>
        <w:jc w:val="center"/>
        <w:outlineLvl w:val="4"/>
        <w:rPr>
          <w:bCs/>
          <w:iCs/>
          <w:color w:val="222222"/>
        </w:rPr>
      </w:pPr>
      <w:r w:rsidRPr="00E1434C">
        <w:rPr>
          <w:bCs/>
          <w:iCs/>
          <w:color w:val="222222"/>
        </w:rPr>
        <w:t>A: BÜNTETŐELJÁRÁSBAN HOZOTT ÍTÉLETEKKEL KAPCSOLATOS OKOK</w:t>
      </w:r>
    </w:p>
    <w:p w:rsidR="0059219D" w:rsidRPr="00E1434C" w:rsidRDefault="0059219D" w:rsidP="0059219D"/>
    <w:tbl>
      <w:tblPr>
        <w:tblW w:w="5000" w:type="pct"/>
        <w:tblCellSpacing w:w="0" w:type="dxa"/>
        <w:tblCellMar>
          <w:left w:w="0" w:type="dxa"/>
          <w:right w:w="0" w:type="dxa"/>
        </w:tblCellMar>
        <w:tblLook w:val="00A0" w:firstRow="1" w:lastRow="0" w:firstColumn="1" w:lastColumn="0" w:noHBand="0" w:noVBand="0"/>
      </w:tblPr>
      <w:tblGrid>
        <w:gridCol w:w="9192"/>
      </w:tblGrid>
      <w:tr w:rsidR="0059219D" w:rsidRPr="00E1434C" w:rsidTr="00B24720">
        <w:trPr>
          <w:tblCellSpacing w:w="0" w:type="dxa"/>
        </w:trPr>
        <w:tc>
          <w:tcPr>
            <w:tcW w:w="9202" w:type="dxa"/>
            <w:shd w:val="clear" w:color="auto" w:fill="D9D9D9"/>
            <w:tcMar>
              <w:top w:w="30" w:type="dxa"/>
              <w:left w:w="60" w:type="dxa"/>
              <w:bottom w:w="30" w:type="dxa"/>
              <w:right w:w="60" w:type="dxa"/>
            </w:tcMar>
          </w:tcPr>
          <w:p w:rsidR="0059219D" w:rsidRPr="00E1434C" w:rsidRDefault="0059219D" w:rsidP="00B24720">
            <w:pPr>
              <w:jc w:val="both"/>
              <w:rPr>
                <w:iCs/>
                <w:color w:val="222222"/>
              </w:rPr>
            </w:pPr>
            <w:r w:rsidRPr="00E1434C">
              <w:rPr>
                <w:iCs/>
                <w:color w:val="222222"/>
              </w:rPr>
              <w:t>A 2014/24/EU irányelv 57. cikkének (1) bekezdése a következő kizárási okokat határozza meg:</w:t>
            </w:r>
          </w:p>
          <w:p w:rsidR="0059219D" w:rsidRPr="00E1434C" w:rsidRDefault="0059219D" w:rsidP="0059219D">
            <w:pPr>
              <w:numPr>
                <w:ilvl w:val="0"/>
                <w:numId w:val="17"/>
              </w:numPr>
              <w:jc w:val="both"/>
              <w:rPr>
                <w:color w:val="222222"/>
              </w:rPr>
            </w:pPr>
            <w:r w:rsidRPr="00E1434C">
              <w:rPr>
                <w:bCs/>
                <w:iCs/>
                <w:color w:val="222222"/>
              </w:rPr>
              <w:t xml:space="preserve">Bűnszervezetben </w:t>
            </w:r>
            <w:r w:rsidRPr="00E1434C">
              <w:rPr>
                <w:iCs/>
                <w:color w:val="222222"/>
              </w:rPr>
              <w:t xml:space="preserve">való </w:t>
            </w:r>
            <w:proofErr w:type="gramStart"/>
            <w:r w:rsidRPr="00E1434C">
              <w:rPr>
                <w:iCs/>
                <w:color w:val="222222"/>
              </w:rPr>
              <w:t>részvétel</w:t>
            </w:r>
            <w:r w:rsidRPr="00E1434C">
              <w:rPr>
                <w:iCs/>
                <w:color w:val="222222"/>
                <w:vertAlign w:val="superscript"/>
              </w:rPr>
              <w:footnoteReference w:id="14"/>
            </w:r>
            <w:r w:rsidRPr="00E1434C">
              <w:rPr>
                <w:iCs/>
                <w:color w:val="222222"/>
              </w:rPr>
              <w:t>;</w:t>
            </w:r>
            <w:proofErr w:type="gramEnd"/>
          </w:p>
          <w:p w:rsidR="0059219D" w:rsidRPr="00E1434C" w:rsidRDefault="0059219D" w:rsidP="0059219D">
            <w:pPr>
              <w:numPr>
                <w:ilvl w:val="0"/>
                <w:numId w:val="17"/>
              </w:numPr>
              <w:jc w:val="both"/>
              <w:rPr>
                <w:color w:val="222222"/>
              </w:rPr>
            </w:pPr>
            <w:proofErr w:type="gramStart"/>
            <w:r w:rsidRPr="00E1434C">
              <w:rPr>
                <w:bCs/>
                <w:iCs/>
                <w:color w:val="222222"/>
              </w:rPr>
              <w:t>Korrupció</w:t>
            </w:r>
            <w:r w:rsidRPr="00E1434C">
              <w:rPr>
                <w:bCs/>
                <w:iCs/>
                <w:color w:val="222222"/>
                <w:vertAlign w:val="superscript"/>
              </w:rPr>
              <w:footnoteReference w:id="15"/>
            </w:r>
            <w:r w:rsidRPr="00E1434C">
              <w:rPr>
                <w:bCs/>
                <w:iCs/>
                <w:color w:val="222222"/>
              </w:rPr>
              <w:t>;</w:t>
            </w:r>
            <w:proofErr w:type="gramEnd"/>
          </w:p>
          <w:p w:rsidR="0059219D" w:rsidRPr="00E1434C" w:rsidRDefault="0059219D" w:rsidP="0059219D">
            <w:pPr>
              <w:numPr>
                <w:ilvl w:val="0"/>
                <w:numId w:val="17"/>
              </w:numPr>
              <w:jc w:val="both"/>
              <w:rPr>
                <w:color w:val="222222"/>
              </w:rPr>
            </w:pPr>
            <w:proofErr w:type="gramStart"/>
            <w:r w:rsidRPr="00E1434C">
              <w:rPr>
                <w:bCs/>
                <w:iCs/>
                <w:color w:val="222222"/>
              </w:rPr>
              <w:t>Csalás</w:t>
            </w:r>
            <w:r w:rsidRPr="00E1434C">
              <w:rPr>
                <w:bCs/>
                <w:iCs/>
                <w:color w:val="222222"/>
                <w:vertAlign w:val="superscript"/>
              </w:rPr>
              <w:footnoteReference w:id="16"/>
            </w:r>
            <w:r w:rsidRPr="00E1434C">
              <w:rPr>
                <w:bCs/>
                <w:iCs/>
                <w:color w:val="222222"/>
              </w:rPr>
              <w:t>;</w:t>
            </w:r>
            <w:proofErr w:type="gramEnd"/>
          </w:p>
          <w:p w:rsidR="0059219D" w:rsidRPr="00E1434C" w:rsidRDefault="0059219D" w:rsidP="0059219D">
            <w:pPr>
              <w:numPr>
                <w:ilvl w:val="0"/>
                <w:numId w:val="17"/>
              </w:numPr>
              <w:jc w:val="both"/>
              <w:rPr>
                <w:color w:val="222222"/>
              </w:rPr>
            </w:pPr>
            <w:r w:rsidRPr="00E1434C">
              <w:rPr>
                <w:bCs/>
                <w:iCs/>
                <w:color w:val="222222"/>
              </w:rPr>
              <w:t xml:space="preserve">Terrorista bűncselekmény vagy terrorista csoporthoz kapcsolódó </w:t>
            </w:r>
            <w:proofErr w:type="gramStart"/>
            <w:r w:rsidRPr="00E1434C">
              <w:rPr>
                <w:bCs/>
                <w:iCs/>
                <w:color w:val="222222"/>
              </w:rPr>
              <w:t>bűncselekmény</w:t>
            </w:r>
            <w:r w:rsidRPr="00E1434C">
              <w:rPr>
                <w:bCs/>
                <w:iCs/>
                <w:color w:val="222222"/>
                <w:vertAlign w:val="superscript"/>
              </w:rPr>
              <w:footnoteReference w:id="17"/>
            </w:r>
            <w:r w:rsidRPr="00E1434C">
              <w:rPr>
                <w:bCs/>
                <w:iCs/>
                <w:color w:val="222222"/>
              </w:rPr>
              <w:t>;</w:t>
            </w:r>
            <w:proofErr w:type="gramEnd"/>
          </w:p>
          <w:p w:rsidR="0059219D" w:rsidRPr="00E1434C" w:rsidRDefault="0059219D" w:rsidP="0059219D">
            <w:pPr>
              <w:numPr>
                <w:ilvl w:val="0"/>
                <w:numId w:val="17"/>
              </w:numPr>
              <w:jc w:val="both"/>
              <w:rPr>
                <w:color w:val="222222"/>
              </w:rPr>
            </w:pPr>
            <w:r w:rsidRPr="00E1434C">
              <w:rPr>
                <w:bCs/>
                <w:iCs/>
                <w:color w:val="222222"/>
              </w:rPr>
              <w:t xml:space="preserve">Pénzmosás vagy terrorizmus </w:t>
            </w:r>
            <w:proofErr w:type="gramStart"/>
            <w:r w:rsidRPr="00E1434C">
              <w:rPr>
                <w:bCs/>
                <w:iCs/>
                <w:color w:val="222222"/>
              </w:rPr>
              <w:t>finanszírozása</w:t>
            </w:r>
            <w:r w:rsidRPr="00E1434C">
              <w:rPr>
                <w:bCs/>
                <w:iCs/>
                <w:color w:val="222222"/>
                <w:vertAlign w:val="superscript"/>
              </w:rPr>
              <w:footnoteReference w:id="18"/>
            </w:r>
            <w:r w:rsidRPr="00E1434C">
              <w:rPr>
                <w:bCs/>
                <w:iCs/>
                <w:color w:val="222222"/>
              </w:rPr>
              <w:t>;</w:t>
            </w:r>
            <w:proofErr w:type="gramEnd"/>
          </w:p>
          <w:p w:rsidR="0059219D" w:rsidRPr="00E1434C" w:rsidRDefault="0059219D" w:rsidP="0059219D">
            <w:pPr>
              <w:numPr>
                <w:ilvl w:val="0"/>
                <w:numId w:val="17"/>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59219D" w:rsidRPr="00E1434C" w:rsidRDefault="0059219D" w:rsidP="0059219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59219D" w:rsidRPr="00E1434C" w:rsidTr="00B24720">
        <w:trPr>
          <w:tblCellSpacing w:w="0" w:type="dxa"/>
        </w:trPr>
        <w:tc>
          <w:tcPr>
            <w:tcW w:w="446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46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 xml:space="preserve">Jogerősen elítélték-e a gazdasági szereplőt </w:t>
            </w:r>
            <w:r w:rsidRPr="00E1434C">
              <w:rPr>
                <w:color w:val="222222"/>
              </w:rPr>
              <w:t xml:space="preserve">vagy a gazdasági </w:t>
            </w:r>
            <w:proofErr w:type="gramStart"/>
            <w:r w:rsidRPr="00E1434C">
              <w:rPr>
                <w:color w:val="222222"/>
              </w:rPr>
              <w:t>szereplő igazgató</w:t>
            </w:r>
            <w:proofErr w:type="gramEnd"/>
            <w:r w:rsidRPr="00E1434C">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59219D" w:rsidRPr="00E1434C" w:rsidRDefault="0059219D" w:rsidP="00B24720">
            <w:pPr>
              <w:tabs>
                <w:tab w:val="left" w:pos="2203"/>
              </w:tabs>
              <w:rPr>
                <w:i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59219D" w:rsidRPr="00E1434C" w:rsidRDefault="0059219D" w:rsidP="00B24720">
            <w:pPr>
              <w:tabs>
                <w:tab w:val="left" w:pos="2344"/>
              </w:tabs>
              <w:rPr>
                <w:iCs/>
                <w:color w:val="222222"/>
              </w:rPr>
            </w:pPr>
          </w:p>
          <w:p w:rsidR="0059219D" w:rsidRPr="00E1434C" w:rsidRDefault="0059219D" w:rsidP="00B24720">
            <w:pPr>
              <w:tabs>
                <w:tab w:val="left" w:pos="2203"/>
              </w:tabs>
              <w:rPr>
                <w:i/>
                <w:color w:val="222222"/>
              </w:rPr>
            </w:pPr>
            <w:r w:rsidRPr="00E1434C">
              <w:rPr>
                <w:i/>
                <w:iCs/>
                <w:color w:val="222222"/>
              </w:rPr>
              <w:t>[......][......][......][......]</w:t>
            </w:r>
            <w:r w:rsidRPr="00E1434C">
              <w:rPr>
                <w:i/>
                <w:iCs/>
                <w:color w:val="222222"/>
                <w:vertAlign w:val="superscript"/>
              </w:rPr>
              <w:footnoteReference w:id="20"/>
            </w:r>
          </w:p>
        </w:tc>
      </w:tr>
      <w:tr w:rsidR="0059219D" w:rsidRPr="00E1434C" w:rsidTr="00B24720">
        <w:trPr>
          <w:tblCellSpacing w:w="0" w:type="dxa"/>
        </w:trPr>
        <w:tc>
          <w:tcPr>
            <w:tcW w:w="446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br/>
            </w:r>
          </w:p>
        </w:tc>
      </w:tr>
      <w:tr w:rsidR="0059219D" w:rsidRPr="00E1434C" w:rsidTr="00B24720">
        <w:trPr>
          <w:tblCellSpacing w:w="0" w:type="dxa"/>
        </w:trPr>
        <w:tc>
          <w:tcPr>
            <w:tcW w:w="446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a)</w:t>
            </w:r>
            <w:r w:rsidRPr="00E1434C">
              <w:rPr>
                <w:iCs/>
                <w:color w:val="222222"/>
              </w:rPr>
              <w:t xml:space="preserve"> </w:t>
            </w:r>
            <w:r w:rsidRPr="00E1434C">
              <w:rPr>
                <w:color w:val="222222"/>
              </w:rPr>
              <w:t xml:space="preserve">Dátum: </w:t>
            </w:r>
            <w:proofErr w:type="gramStart"/>
            <w:r w:rsidRPr="00E1434C">
              <w:rPr>
                <w:color w:val="222222"/>
              </w:rPr>
              <w:t>[ ]</w:t>
            </w:r>
            <w:proofErr w:type="gramEnd"/>
            <w:r w:rsidRPr="00E1434C">
              <w:rPr>
                <w:color w:val="222222"/>
              </w:rPr>
              <w:t xml:space="preserve">, </w:t>
            </w:r>
          </w:p>
          <w:p w:rsidR="0059219D" w:rsidRPr="00E1434C" w:rsidRDefault="0059219D" w:rsidP="00B24720">
            <w:pPr>
              <w:rPr>
                <w:color w:val="222222"/>
              </w:rPr>
            </w:pPr>
            <w:r w:rsidRPr="00E1434C">
              <w:rPr>
                <w:color w:val="222222"/>
              </w:rPr>
              <w:t xml:space="preserve">    </w:t>
            </w:r>
            <w:proofErr w:type="gramStart"/>
            <w:r w:rsidRPr="00E1434C">
              <w:rPr>
                <w:color w:val="222222"/>
              </w:rPr>
              <w:t>Pont(</w:t>
            </w:r>
            <w:proofErr w:type="gramEnd"/>
            <w:r w:rsidRPr="00E1434C">
              <w:rPr>
                <w:color w:val="222222"/>
              </w:rPr>
              <w:t xml:space="preserve">ok): [ ], </w:t>
            </w:r>
          </w:p>
          <w:p w:rsidR="0059219D" w:rsidRPr="00E1434C" w:rsidRDefault="0059219D" w:rsidP="00B24720">
            <w:pPr>
              <w:rPr>
                <w:color w:val="222222"/>
              </w:rPr>
            </w:pPr>
            <w:r w:rsidRPr="00E1434C">
              <w:rPr>
                <w:color w:val="222222"/>
              </w:rPr>
              <w:t xml:space="preserve">    </w:t>
            </w:r>
            <w:proofErr w:type="gramStart"/>
            <w:r w:rsidRPr="00E1434C">
              <w:rPr>
                <w:color w:val="222222"/>
              </w:rPr>
              <w:t>Ok(</w:t>
            </w:r>
            <w:proofErr w:type="spellStart"/>
            <w:proofErr w:type="gramEnd"/>
            <w:r w:rsidRPr="00E1434C">
              <w:rPr>
                <w:color w:val="222222"/>
              </w:rPr>
              <w:t>ok</w:t>
            </w:r>
            <w:proofErr w:type="spellEnd"/>
            <w:r w:rsidRPr="00E1434C">
              <w:rPr>
                <w:color w:val="222222"/>
              </w:rPr>
              <w:t>): [ ]</w:t>
            </w:r>
          </w:p>
        </w:tc>
      </w:tr>
      <w:tr w:rsidR="0059219D" w:rsidRPr="00E1434C" w:rsidTr="00B24720">
        <w:trPr>
          <w:tblCellSpacing w:w="0" w:type="dxa"/>
        </w:trPr>
        <w:tc>
          <w:tcPr>
            <w:tcW w:w="446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b) </w:t>
            </w:r>
            <w:r w:rsidRPr="00E1434C">
              <w:rPr>
                <w:color w:val="222222"/>
              </w:rPr>
              <w:t xml:space="preserve">Határozza meg az elítélt személyét </w:t>
            </w:r>
            <w:proofErr w:type="gramStart"/>
            <w:r w:rsidRPr="00E1434C">
              <w:rPr>
                <w:color w:val="222222"/>
              </w:rPr>
              <w:t>[ ]</w:t>
            </w:r>
            <w:proofErr w:type="gramEnd"/>
            <w:r w:rsidRPr="00E1434C">
              <w:rPr>
                <w:color w:val="222222"/>
              </w:rPr>
              <w:t>;</w:t>
            </w:r>
          </w:p>
        </w:tc>
        <w:tc>
          <w:tcPr>
            <w:tcW w:w="4742"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59219D" w:rsidRPr="00E1434C" w:rsidTr="00B24720">
        <w:trPr>
          <w:tblCellSpacing w:w="0" w:type="dxa"/>
        </w:trPr>
        <w:tc>
          <w:tcPr>
            <w:tcW w:w="446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kizárási időszak hossza [......] és az érintett pont(ok) [ ]</w:t>
            </w:r>
          </w:p>
        </w:tc>
      </w:tr>
      <w:tr w:rsidR="0059219D" w:rsidRPr="00E1434C" w:rsidTr="00B24720">
        <w:trPr>
          <w:tblCellSpacing w:w="0" w:type="dxa"/>
        </w:trPr>
        <w:tc>
          <w:tcPr>
            <w:tcW w:w="4460" w:type="dxa"/>
            <w:shd w:val="clear" w:color="auto" w:fill="D9D9D9"/>
            <w:tcMar>
              <w:top w:w="30" w:type="dxa"/>
              <w:left w:w="60" w:type="dxa"/>
              <w:bottom w:w="30" w:type="dxa"/>
              <w:right w:w="60" w:type="dxa"/>
            </w:tcMar>
          </w:tcPr>
          <w:p w:rsidR="0059219D" w:rsidRPr="00E1434C" w:rsidRDefault="0059219D" w:rsidP="00B24720">
            <w:pPr>
              <w:rPr>
                <w:color w:val="222222"/>
              </w:rPr>
            </w:pPr>
          </w:p>
        </w:tc>
        <w:tc>
          <w:tcPr>
            <w:tcW w:w="4742" w:type="dxa"/>
            <w:shd w:val="clear" w:color="auto" w:fill="D9D9D9"/>
            <w:tcMar>
              <w:top w:w="30" w:type="dxa"/>
              <w:left w:w="60" w:type="dxa"/>
              <w:bottom w:w="30" w:type="dxa"/>
              <w:right w:w="60" w:type="dxa"/>
            </w:tcMar>
          </w:tcPr>
          <w:p w:rsidR="0059219D" w:rsidRPr="00E1434C" w:rsidRDefault="0059219D" w:rsidP="00B24720">
            <w:pPr>
              <w:rPr>
                <w:iCs/>
                <w:color w:val="222222"/>
              </w:rPr>
            </w:pP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59219D" w:rsidRPr="00E1434C" w:rsidRDefault="0059219D" w:rsidP="00B24720">
            <w:pPr>
              <w:rPr>
                <w:iCs/>
                <w:color w:val="222222"/>
              </w:rPr>
            </w:pPr>
          </w:p>
          <w:p w:rsidR="0059219D" w:rsidRPr="00E1434C" w:rsidRDefault="0059219D" w:rsidP="00B24720">
            <w:pPr>
              <w:rPr>
                <w:color w:val="222222"/>
              </w:rPr>
            </w:pPr>
            <w:r w:rsidRPr="00E1434C">
              <w:rPr>
                <w:i/>
                <w:iCs/>
                <w:color w:val="222222"/>
              </w:rPr>
              <w:t>[......][......][......][......]</w:t>
            </w:r>
            <w:r w:rsidRPr="00E1434C">
              <w:rPr>
                <w:i/>
                <w:iCs/>
                <w:color w:val="222222"/>
                <w:vertAlign w:val="superscript"/>
              </w:rPr>
              <w:footnoteReference w:id="22"/>
            </w:r>
          </w:p>
        </w:tc>
      </w:tr>
      <w:tr w:rsidR="0059219D" w:rsidRPr="00E1434C" w:rsidTr="00B24720">
        <w:trPr>
          <w:tblCellSpacing w:w="0" w:type="dxa"/>
        </w:trPr>
        <w:tc>
          <w:tcPr>
            <w:tcW w:w="446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59219D" w:rsidRPr="00E1434C" w:rsidRDefault="0059219D" w:rsidP="00B24720">
            <w:pPr>
              <w:tabs>
                <w:tab w:val="left" w:pos="2332"/>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46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Amennyiben igen</w:t>
            </w:r>
            <w:r w:rsidRPr="00E1434C">
              <w:rPr>
                <w:color w:val="222222"/>
              </w:rPr>
              <w:t xml:space="preserve">, kérjük, ismertesse ezeket az </w:t>
            </w:r>
            <w:proofErr w:type="gramStart"/>
            <w:r w:rsidRPr="00E1434C">
              <w:rPr>
                <w:color w:val="222222"/>
              </w:rPr>
              <w:t>intézkedéseket</w:t>
            </w:r>
            <w:r w:rsidRPr="00E1434C">
              <w:rPr>
                <w:color w:val="222222"/>
                <w:vertAlign w:val="superscript"/>
              </w:rPr>
              <w:footnoteReference w:id="24"/>
            </w:r>
            <w:r w:rsidRPr="00E1434C">
              <w:rPr>
                <w:color w:val="222222"/>
              </w:rPr>
              <w:t>:</w:t>
            </w:r>
            <w:proofErr w:type="gramEnd"/>
          </w:p>
        </w:tc>
        <w:tc>
          <w:tcPr>
            <w:tcW w:w="4742"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bl>
    <w:p w:rsidR="0059219D" w:rsidRPr="00E1434C" w:rsidRDefault="0059219D" w:rsidP="0059219D">
      <w:pPr>
        <w:outlineLvl w:val="4"/>
        <w:rPr>
          <w:b/>
          <w:bCs/>
          <w:i/>
          <w:iCs/>
          <w:color w:val="222222"/>
        </w:rPr>
      </w:pPr>
    </w:p>
    <w:p w:rsidR="0059219D" w:rsidRPr="00E1434C" w:rsidRDefault="0059219D" w:rsidP="0059219D">
      <w:pPr>
        <w:jc w:val="center"/>
        <w:outlineLvl w:val="4"/>
        <w:rPr>
          <w:bCs/>
          <w:iCs/>
          <w:color w:val="222222"/>
        </w:rPr>
      </w:pPr>
      <w:r w:rsidRPr="00E1434C">
        <w:rPr>
          <w:bCs/>
          <w:iCs/>
          <w:color w:val="222222"/>
        </w:rPr>
        <w:t xml:space="preserve">B: ADÓFIZETÉSI VAGY </w:t>
      </w:r>
      <w:proofErr w:type="gramStart"/>
      <w:r w:rsidRPr="00E1434C">
        <w:rPr>
          <w:bCs/>
          <w:iCs/>
          <w:color w:val="222222"/>
        </w:rPr>
        <w:t>A</w:t>
      </w:r>
      <w:proofErr w:type="gramEnd"/>
      <w:r w:rsidRPr="00E1434C">
        <w:rPr>
          <w:bCs/>
          <w:iCs/>
          <w:color w:val="222222"/>
        </w:rPr>
        <w:t xml:space="preserve"> TÁRSADALOMBIZTOSÍTÁSI JÁRULÉK FIZETÉSÉRE VONATKOZÓ KÖTELEZETTSÉG MEGSZEGÉSÉVEL KAPCSOLATOS OKOK</w:t>
      </w:r>
    </w:p>
    <w:p w:rsidR="0059219D" w:rsidRPr="00E1434C" w:rsidRDefault="0059219D" w:rsidP="0059219D"/>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p>
        </w:tc>
        <w:tc>
          <w:tcPr>
            <w:tcW w:w="238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Társadalombiztosítási hozzájárulás</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59219D" w:rsidRPr="00E1434C" w:rsidRDefault="0059219D" w:rsidP="00B24720">
            <w:pPr>
              <w:rPr>
                <w:i/>
                <w:iCs/>
                <w:color w:val="222222"/>
              </w:rPr>
            </w:pPr>
          </w:p>
          <w:p w:rsidR="0059219D" w:rsidRPr="00E1434C" w:rsidRDefault="0059219D" w:rsidP="00B24720">
            <w:pPr>
              <w:rPr>
                <w:i/>
                <w:iCs/>
                <w:color w:val="222222"/>
              </w:rPr>
            </w:pPr>
          </w:p>
          <w:p w:rsidR="0059219D" w:rsidRPr="00E1434C" w:rsidRDefault="0059219D" w:rsidP="00B24720">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c>
          <w:tcPr>
            <w:tcW w:w="2458" w:type="dxa"/>
            <w:vMerge w:val="restart"/>
            <w:shd w:val="clear" w:color="auto" w:fill="D9D9D9"/>
            <w:tcMar>
              <w:top w:w="30" w:type="dxa"/>
              <w:left w:w="60" w:type="dxa"/>
              <w:bottom w:w="30" w:type="dxa"/>
              <w:right w:w="60" w:type="dxa"/>
            </w:tcMar>
          </w:tcPr>
          <w:p w:rsidR="0059219D" w:rsidRPr="00E1434C" w:rsidRDefault="0059219D" w:rsidP="00B24720">
            <w:pPr>
              <w:rPr>
                <w:i/>
                <w:iCs/>
                <w:color w:val="222222"/>
              </w:rPr>
            </w:pPr>
          </w:p>
          <w:p w:rsidR="0059219D" w:rsidRPr="00E1434C" w:rsidRDefault="0059219D" w:rsidP="00B24720">
            <w:pPr>
              <w:rPr>
                <w:i/>
                <w:iCs/>
                <w:color w:val="222222"/>
              </w:rPr>
            </w:pPr>
          </w:p>
          <w:p w:rsidR="0059219D" w:rsidRPr="00E1434C" w:rsidRDefault="0059219D" w:rsidP="00B24720">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59219D" w:rsidRPr="00E1434C" w:rsidRDefault="0059219D" w:rsidP="00B24720">
            <w:pPr>
              <w:rPr>
                <w:color w:val="222222"/>
              </w:rPr>
            </w:pPr>
          </w:p>
        </w:tc>
        <w:tc>
          <w:tcPr>
            <w:tcW w:w="2458" w:type="dxa"/>
            <w:vMerge/>
            <w:shd w:val="clear" w:color="auto" w:fill="D9D9D9"/>
            <w:tcMar>
              <w:top w:w="30" w:type="dxa"/>
              <w:left w:w="60" w:type="dxa"/>
              <w:bottom w:w="30" w:type="dxa"/>
              <w:right w:w="60" w:type="dxa"/>
            </w:tcMar>
          </w:tcPr>
          <w:p w:rsidR="0059219D" w:rsidRPr="00E1434C" w:rsidRDefault="0059219D" w:rsidP="00B24720">
            <w:pPr>
              <w:rPr>
                <w:color w:val="222222"/>
              </w:rPr>
            </w:pP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c>
          <w:tcPr>
            <w:tcW w:w="2458"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59219D" w:rsidRPr="00E1434C" w:rsidRDefault="0059219D" w:rsidP="00B24720">
            <w:pPr>
              <w:rPr>
                <w:color w:val="222222"/>
              </w:rPr>
            </w:pPr>
          </w:p>
        </w:tc>
        <w:tc>
          <w:tcPr>
            <w:tcW w:w="2458" w:type="dxa"/>
            <w:shd w:val="clear" w:color="auto" w:fill="D9D9D9"/>
            <w:tcMar>
              <w:top w:w="30" w:type="dxa"/>
              <w:left w:w="60" w:type="dxa"/>
              <w:bottom w:w="30" w:type="dxa"/>
              <w:right w:w="60" w:type="dxa"/>
            </w:tcMar>
          </w:tcPr>
          <w:p w:rsidR="0059219D" w:rsidRPr="00E1434C" w:rsidRDefault="0059219D" w:rsidP="00B24720">
            <w:pPr>
              <w:rPr>
                <w:color w:val="222222"/>
              </w:rPr>
            </w:pP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c>
          <w:tcPr>
            <w:tcW w:w="2458"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lastRenderedPageBreak/>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d) </w:t>
            </w:r>
            <w:r w:rsidRPr="00E1434C">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59219D" w:rsidRPr="00E1434C" w:rsidRDefault="0059219D" w:rsidP="00B24720">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494"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59219D" w:rsidRPr="00E1434C" w:rsidRDefault="0059219D" w:rsidP="00B24720">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59219D" w:rsidRPr="00E1434C" w:rsidRDefault="0059219D" w:rsidP="00B24720">
            <w:pPr>
              <w:rPr>
                <w:color w:val="222222"/>
              </w:rPr>
            </w:pPr>
            <w:r w:rsidRPr="00E1434C">
              <w:rPr>
                <w:iCs/>
                <w:color w:val="222222"/>
              </w:rPr>
              <w:br/>
            </w:r>
            <w:r w:rsidRPr="00E1434C">
              <w:rPr>
                <w:i/>
                <w:iCs/>
                <w:color w:val="222222"/>
              </w:rPr>
              <w:t>[......][......][......]</w:t>
            </w:r>
          </w:p>
        </w:tc>
      </w:tr>
    </w:tbl>
    <w:p w:rsidR="0059219D" w:rsidRPr="00E1434C" w:rsidRDefault="0059219D" w:rsidP="0059219D">
      <w:pPr>
        <w:outlineLvl w:val="4"/>
        <w:rPr>
          <w:b/>
          <w:bCs/>
          <w:i/>
          <w:iCs/>
          <w:color w:val="222222"/>
        </w:rPr>
      </w:pPr>
    </w:p>
    <w:p w:rsidR="0059219D" w:rsidRPr="00E1434C" w:rsidRDefault="0059219D" w:rsidP="0059219D">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59219D" w:rsidRPr="00E1434C" w:rsidRDefault="0059219D" w:rsidP="0059219D"/>
    <w:tbl>
      <w:tblPr>
        <w:tblW w:w="5119" w:type="pct"/>
        <w:tblCellSpacing w:w="0" w:type="dxa"/>
        <w:tblCellMar>
          <w:left w:w="0" w:type="dxa"/>
          <w:right w:w="0" w:type="dxa"/>
        </w:tblCellMar>
        <w:tblLook w:val="00A0" w:firstRow="1" w:lastRow="0" w:firstColumn="1" w:lastColumn="0" w:noHBand="0" w:noVBand="0"/>
      </w:tblPr>
      <w:tblGrid>
        <w:gridCol w:w="9421"/>
      </w:tblGrid>
      <w:tr w:rsidR="0059219D" w:rsidRPr="00E1434C" w:rsidTr="00B24720">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59219D" w:rsidRPr="00E1434C" w:rsidRDefault="0059219D" w:rsidP="00B24720">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59219D" w:rsidRPr="00E1434C" w:rsidRDefault="0059219D" w:rsidP="0059219D">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strike/>
                <w:color w:val="222222"/>
              </w:rPr>
              <w:t xml:space="preserve">A gazdasági szereplő </w:t>
            </w:r>
            <w:r w:rsidRPr="007005A8">
              <w:rPr>
                <w:b/>
                <w:bCs/>
                <w:strike/>
                <w:color w:val="222222"/>
              </w:rPr>
              <w:t xml:space="preserve">tudomása szerint </w:t>
            </w:r>
            <w:r w:rsidRPr="007005A8">
              <w:rPr>
                <w:strike/>
                <w:color w:val="222222"/>
              </w:rPr>
              <w:t xml:space="preserve">megszegte-e </w:t>
            </w:r>
            <w:r w:rsidRPr="007005A8">
              <w:rPr>
                <w:b/>
                <w:bCs/>
                <w:strike/>
                <w:color w:val="222222"/>
              </w:rPr>
              <w:t xml:space="preserve">kötelezettségeit </w:t>
            </w:r>
            <w:r w:rsidRPr="007005A8">
              <w:rPr>
                <w:strike/>
                <w:color w:val="222222"/>
              </w:rPr>
              <w:t xml:space="preserve">a </w:t>
            </w:r>
            <w:r w:rsidRPr="007005A8">
              <w:rPr>
                <w:b/>
                <w:bCs/>
                <w:strike/>
                <w:color w:val="222222"/>
              </w:rPr>
              <w:t xml:space="preserve">környezetvédelmi, a szociális és a munkajog </w:t>
            </w:r>
            <w:proofErr w:type="gramStart"/>
            <w:r w:rsidRPr="007005A8">
              <w:rPr>
                <w:b/>
                <w:bCs/>
                <w:strike/>
                <w:color w:val="222222"/>
              </w:rPr>
              <w:t>terén</w:t>
            </w:r>
            <w:r w:rsidRPr="007005A8">
              <w:rPr>
                <w:b/>
                <w:bCs/>
                <w:strike/>
                <w:color w:val="222222"/>
                <w:vertAlign w:val="superscript"/>
              </w:rPr>
              <w:footnoteReference w:id="27"/>
            </w:r>
            <w:r w:rsidRPr="007005A8">
              <w:rPr>
                <w:b/>
                <w:bCs/>
                <w:strike/>
                <w:color w:val="222222"/>
              </w:rPr>
              <w:t>?</w:t>
            </w:r>
            <w:proofErr w:type="gramEnd"/>
          </w:p>
        </w:tc>
        <w:tc>
          <w:tcPr>
            <w:tcW w:w="4981" w:type="dxa"/>
            <w:shd w:val="clear" w:color="auto" w:fill="D9D9D9"/>
            <w:tcMar>
              <w:top w:w="30" w:type="dxa"/>
              <w:left w:w="60" w:type="dxa"/>
              <w:bottom w:w="30" w:type="dxa"/>
              <w:right w:w="60" w:type="dxa"/>
            </w:tcMar>
          </w:tcPr>
          <w:p w:rsidR="0059219D" w:rsidRPr="007005A8" w:rsidRDefault="0059219D" w:rsidP="00B24720">
            <w:pPr>
              <w:tabs>
                <w:tab w:val="left" w:pos="2475"/>
              </w:tabs>
              <w:rPr>
                <w:b/>
                <w:bCs/>
                <w:strike/>
                <w:color w:val="222222"/>
              </w:rPr>
            </w:pPr>
            <w:r w:rsidRPr="007005A8">
              <w:rPr>
                <w:strike/>
                <w:color w:val="222222"/>
              </w:rPr>
              <w:t xml:space="preserve">[ ] Igen                            </w:t>
            </w:r>
            <w:proofErr w:type="gramStart"/>
            <w:r w:rsidRPr="007005A8">
              <w:rPr>
                <w:strike/>
                <w:color w:val="222222"/>
              </w:rPr>
              <w:t>[ ]</w:t>
            </w:r>
            <w:proofErr w:type="gramEnd"/>
            <w:r w:rsidRPr="007005A8">
              <w:rPr>
                <w:strike/>
                <w:color w:val="222222"/>
              </w:rPr>
              <w:t xml:space="preserve"> Nem</w:t>
            </w:r>
          </w:p>
          <w:p w:rsidR="0059219D" w:rsidRPr="007005A8" w:rsidRDefault="0059219D" w:rsidP="00B24720">
            <w:pPr>
              <w:tabs>
                <w:tab w:val="left" w:pos="2475"/>
              </w:tabs>
              <w:rPr>
                <w:b/>
                <w:bCs/>
                <w:strike/>
                <w:color w:val="222222"/>
              </w:rPr>
            </w:pPr>
          </w:p>
          <w:p w:rsidR="0059219D" w:rsidRPr="007005A8" w:rsidRDefault="0059219D" w:rsidP="00B24720">
            <w:pPr>
              <w:tabs>
                <w:tab w:val="left" w:pos="2475"/>
              </w:tabs>
              <w:rPr>
                <w:strike/>
                <w:color w:val="222222"/>
              </w:rPr>
            </w:pPr>
            <w:r w:rsidRPr="007005A8">
              <w:rPr>
                <w:b/>
                <w:bCs/>
                <w:strike/>
                <w:color w:val="222222"/>
              </w:rPr>
              <w:t>Ha igen</w:t>
            </w:r>
            <w:r w:rsidRPr="007005A8">
              <w:rPr>
                <w:strike/>
                <w:color w:val="222222"/>
              </w:rPr>
              <w:t>, hozott-e a gazdasági szereplő olyan intézkedéseket, amelyek e kizárási okok ellenére igazolják megbízhatóságát (Öntisztázás)?</w:t>
            </w:r>
            <w:r w:rsidRPr="007005A8">
              <w:rPr>
                <w:strike/>
                <w:color w:val="222222"/>
              </w:rPr>
              <w:br/>
            </w:r>
            <w:r w:rsidRPr="007005A8">
              <w:rPr>
                <w:strike/>
                <w:color w:val="222222"/>
              </w:rPr>
              <w:br/>
              <w:t xml:space="preserve">[ ] Igen                            </w:t>
            </w:r>
            <w:proofErr w:type="gramStart"/>
            <w:r w:rsidRPr="007005A8">
              <w:rPr>
                <w:strike/>
                <w:color w:val="222222"/>
              </w:rPr>
              <w:t>[ ]</w:t>
            </w:r>
            <w:proofErr w:type="gramEnd"/>
            <w:r w:rsidRPr="007005A8">
              <w:rPr>
                <w:strike/>
                <w:color w:val="222222"/>
              </w:rPr>
              <w:t xml:space="preserve"> Nem</w:t>
            </w:r>
            <w:r w:rsidRPr="007005A8">
              <w:rPr>
                <w:strike/>
                <w:color w:val="222222"/>
              </w:rPr>
              <w:br/>
            </w:r>
            <w:r w:rsidRPr="007005A8">
              <w:rPr>
                <w:strike/>
                <w:color w:val="222222"/>
              </w:rPr>
              <w:br/>
            </w:r>
            <w:r w:rsidRPr="007005A8">
              <w:rPr>
                <w:b/>
                <w:bCs/>
                <w:strike/>
                <w:color w:val="222222"/>
              </w:rPr>
              <w:t>Amennyiben igen</w:t>
            </w:r>
            <w:r w:rsidRPr="007005A8">
              <w:rPr>
                <w:strike/>
                <w:color w:val="222222"/>
              </w:rPr>
              <w:t xml:space="preserve">, kérjük, ismertesse ezeket az intézkedéseket: </w:t>
            </w:r>
          </w:p>
          <w:p w:rsidR="0059219D" w:rsidRPr="007005A8" w:rsidRDefault="0059219D" w:rsidP="00B24720">
            <w:pPr>
              <w:rPr>
                <w:strike/>
                <w:color w:val="222222"/>
              </w:rPr>
            </w:pPr>
            <w:r w:rsidRPr="007005A8">
              <w:rPr>
                <w:strike/>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b/>
                <w:bCs/>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nemzeti törvények és rendeletek </w:t>
            </w:r>
            <w:r w:rsidRPr="00E1434C">
              <w:rPr>
                <w:color w:val="222222"/>
              </w:rPr>
              <w:lastRenderedPageBreak/>
              <w:t>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lastRenderedPageBreak/>
              <w:t>Ha igen:</w:t>
            </w:r>
          </w:p>
          <w:p w:rsidR="0059219D" w:rsidRPr="00E1434C" w:rsidRDefault="0059219D" w:rsidP="00B24720">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59219D" w:rsidRPr="00E1434C" w:rsidRDefault="0059219D" w:rsidP="00B24720">
            <w:pPr>
              <w:rPr>
                <w:bCs/>
                <w:color w:val="222222"/>
              </w:rPr>
            </w:pPr>
          </w:p>
          <w:p w:rsidR="0059219D" w:rsidRPr="00E1434C" w:rsidRDefault="0059219D" w:rsidP="00B24720">
            <w:pPr>
              <w:rPr>
                <w:color w:val="222222"/>
              </w:rPr>
            </w:pPr>
            <w:r w:rsidRPr="00E1434C">
              <w:rPr>
                <w:bCs/>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Kérjük, ismertesse az okokat, amelyek miatt mégis képes lesz az alkalmazandó nemzeti szabályokat és üzletfolytonossági intézkedéseket figyelembe véve a szerződés </w:t>
            </w:r>
            <w:proofErr w:type="gramStart"/>
            <w:r w:rsidRPr="00E1434C">
              <w:rPr>
                <w:color w:val="222222"/>
              </w:rPr>
              <w:t>teljesítésére</w:t>
            </w:r>
            <w:r w:rsidRPr="00E1434C">
              <w:rPr>
                <w:color w:val="222222"/>
                <w:vertAlign w:val="superscript"/>
              </w:rPr>
              <w:footnoteReference w:id="29"/>
            </w:r>
            <w:r w:rsidRPr="00E1434C">
              <w:rPr>
                <w:color w:val="222222"/>
              </w:rPr>
              <w:t>.</w:t>
            </w:r>
            <w:proofErr w:type="gramEnd"/>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Cs/>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59219D" w:rsidRPr="00E97644" w:rsidRDefault="0059219D" w:rsidP="00B24720">
            <w:pPr>
              <w:rPr>
                <w:iCs/>
                <w:color w:val="222222"/>
              </w:rPr>
            </w:pPr>
            <w:r w:rsidRPr="00E97644">
              <w:rPr>
                <w:iCs/>
                <w:color w:val="222222"/>
              </w:rPr>
              <w:t xml:space="preserve">Igazságügyi Minisztérium – </w:t>
            </w:r>
            <w:hyperlink r:id="rId8" w:history="1">
              <w:r w:rsidRPr="00E97644">
                <w:rPr>
                  <w:rStyle w:val="Hiperhivatkozs"/>
                  <w:iCs/>
                </w:rPr>
                <w:t>www.e-cegjegyzek.hu</w:t>
              </w:r>
            </w:hyperlink>
            <w:r w:rsidRPr="00E97644">
              <w:rPr>
                <w:iCs/>
                <w:color w:val="222222"/>
              </w:rPr>
              <w:t xml:space="preserve"> </w:t>
            </w:r>
          </w:p>
          <w:p w:rsidR="0059219D" w:rsidRPr="00E1434C" w:rsidRDefault="0059219D" w:rsidP="00B24720">
            <w:pPr>
              <w:rPr>
                <w:iCs/>
                <w:color w:val="222222"/>
              </w:rPr>
            </w:pPr>
          </w:p>
          <w:p w:rsidR="0059219D" w:rsidRPr="00E1434C" w:rsidRDefault="0059219D" w:rsidP="00B24720">
            <w:pPr>
              <w:rPr>
                <w:color w:val="222222"/>
              </w:rPr>
            </w:pPr>
            <w:r w:rsidRPr="00E1434C">
              <w:rPr>
                <w:i/>
                <w:iCs/>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strike/>
                <w:color w:val="222222"/>
              </w:rPr>
              <w:t xml:space="preserve">Elkövetett-e a gazdasági szereplő </w:t>
            </w:r>
            <w:r w:rsidRPr="007005A8">
              <w:rPr>
                <w:b/>
                <w:bCs/>
                <w:strike/>
                <w:color w:val="222222"/>
              </w:rPr>
              <w:t xml:space="preserve">súlyos szakmai </w:t>
            </w:r>
            <w:proofErr w:type="gramStart"/>
            <w:r w:rsidRPr="007005A8">
              <w:rPr>
                <w:b/>
                <w:bCs/>
                <w:strike/>
                <w:color w:val="222222"/>
              </w:rPr>
              <w:t>kötelességszegést</w:t>
            </w:r>
            <w:r w:rsidRPr="007005A8">
              <w:rPr>
                <w:b/>
                <w:bCs/>
                <w:strike/>
                <w:color w:val="222222"/>
                <w:vertAlign w:val="superscript"/>
              </w:rPr>
              <w:footnoteReference w:id="30"/>
            </w:r>
            <w:r w:rsidRPr="007005A8">
              <w:rPr>
                <w:strike/>
                <w:color w:val="222222"/>
              </w:rPr>
              <w:t>?</w:t>
            </w:r>
            <w:proofErr w:type="gramEnd"/>
          </w:p>
        </w:tc>
        <w:tc>
          <w:tcPr>
            <w:tcW w:w="4981" w:type="dxa"/>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strike/>
                <w:color w:val="222222"/>
              </w:rPr>
              <w:t xml:space="preserve">[ ] Igen                           </w:t>
            </w:r>
            <w:proofErr w:type="gramStart"/>
            <w:r w:rsidRPr="007005A8">
              <w:rPr>
                <w:strike/>
                <w:color w:val="222222"/>
              </w:rPr>
              <w:t>[ ]</w:t>
            </w:r>
            <w:proofErr w:type="gramEnd"/>
            <w:r w:rsidRPr="007005A8">
              <w:rPr>
                <w:strike/>
                <w:color w:val="222222"/>
              </w:rPr>
              <w:t xml:space="preserve"> Nem</w:t>
            </w:r>
          </w:p>
          <w:p w:rsidR="0059219D" w:rsidRPr="007005A8" w:rsidRDefault="0059219D" w:rsidP="00B24720">
            <w:pPr>
              <w:rPr>
                <w:strike/>
                <w:color w:val="222222"/>
              </w:rPr>
            </w:pPr>
          </w:p>
          <w:p w:rsidR="0059219D" w:rsidRPr="007005A8" w:rsidRDefault="0059219D" w:rsidP="00B24720">
            <w:pPr>
              <w:rPr>
                <w:strike/>
                <w:color w:val="222222"/>
              </w:rPr>
            </w:pPr>
          </w:p>
        </w:tc>
      </w:tr>
      <w:tr w:rsidR="0059219D" w:rsidRPr="00E1434C" w:rsidTr="00B24720">
        <w:trPr>
          <w:tblCellSpacing w:w="0" w:type="dxa"/>
        </w:trPr>
        <w:tc>
          <w:tcPr>
            <w:tcW w:w="4440" w:type="dxa"/>
            <w:vMerge w:val="restart"/>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strike/>
                <w:color w:val="222222"/>
              </w:rPr>
              <w:t>Ha igen, kérjük, részletezze:</w:t>
            </w:r>
          </w:p>
        </w:tc>
        <w:tc>
          <w:tcPr>
            <w:tcW w:w="4981" w:type="dxa"/>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strike/>
                <w:color w:val="222222"/>
              </w:rPr>
              <w:t>[......]</w:t>
            </w:r>
          </w:p>
        </w:tc>
      </w:tr>
      <w:tr w:rsidR="0059219D" w:rsidRPr="00E1434C" w:rsidTr="00B24720">
        <w:trPr>
          <w:tblCellSpacing w:w="0" w:type="dxa"/>
        </w:trPr>
        <w:tc>
          <w:tcPr>
            <w:tcW w:w="4440" w:type="dxa"/>
            <w:vMerge/>
            <w:shd w:val="clear" w:color="auto" w:fill="D9D9D9"/>
            <w:tcMar>
              <w:top w:w="30" w:type="dxa"/>
              <w:left w:w="60" w:type="dxa"/>
              <w:bottom w:w="30" w:type="dxa"/>
              <w:right w:w="60" w:type="dxa"/>
            </w:tcMar>
          </w:tcPr>
          <w:p w:rsidR="0059219D" w:rsidRPr="007005A8" w:rsidRDefault="0059219D" w:rsidP="00B24720">
            <w:pPr>
              <w:rPr>
                <w:strike/>
                <w:color w:val="222222"/>
              </w:rPr>
            </w:pPr>
          </w:p>
        </w:tc>
        <w:tc>
          <w:tcPr>
            <w:tcW w:w="4981" w:type="dxa"/>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b/>
                <w:bCs/>
                <w:strike/>
                <w:color w:val="222222"/>
              </w:rPr>
              <w:t>Ha igen</w:t>
            </w:r>
            <w:r w:rsidRPr="007005A8">
              <w:rPr>
                <w:strike/>
                <w:color w:val="222222"/>
              </w:rPr>
              <w:t xml:space="preserve">, tett-e a gazdasági szereplő öntisztázó intézkedéseket? </w:t>
            </w:r>
            <w:r w:rsidRPr="007005A8">
              <w:rPr>
                <w:strike/>
                <w:color w:val="222222"/>
              </w:rPr>
              <w:br/>
            </w:r>
          </w:p>
          <w:p w:rsidR="0059219D" w:rsidRPr="007005A8" w:rsidRDefault="0059219D" w:rsidP="00B24720">
            <w:pPr>
              <w:rPr>
                <w:strike/>
                <w:color w:val="222222"/>
              </w:rPr>
            </w:pPr>
            <w:r w:rsidRPr="007005A8">
              <w:rPr>
                <w:strike/>
                <w:color w:val="222222"/>
              </w:rPr>
              <w:t xml:space="preserve">[ ] Igen                           </w:t>
            </w:r>
            <w:proofErr w:type="gramStart"/>
            <w:r w:rsidRPr="007005A8">
              <w:rPr>
                <w:strike/>
                <w:color w:val="222222"/>
              </w:rPr>
              <w:t>[ ]</w:t>
            </w:r>
            <w:proofErr w:type="gramEnd"/>
            <w:r w:rsidRPr="007005A8">
              <w:rPr>
                <w:strike/>
                <w:color w:val="222222"/>
              </w:rPr>
              <w:t xml:space="preserve"> Nem</w:t>
            </w:r>
          </w:p>
        </w:tc>
      </w:tr>
      <w:tr w:rsidR="0059219D" w:rsidRPr="00E1434C" w:rsidTr="00B24720">
        <w:trPr>
          <w:tblCellSpacing w:w="0" w:type="dxa"/>
        </w:trPr>
        <w:tc>
          <w:tcPr>
            <w:tcW w:w="4440" w:type="dxa"/>
            <w:vMerge/>
            <w:shd w:val="clear" w:color="auto" w:fill="D9D9D9"/>
            <w:tcMar>
              <w:top w:w="30" w:type="dxa"/>
              <w:left w:w="60" w:type="dxa"/>
              <w:bottom w:w="30" w:type="dxa"/>
              <w:right w:w="60" w:type="dxa"/>
            </w:tcMar>
          </w:tcPr>
          <w:p w:rsidR="0059219D" w:rsidRPr="007005A8" w:rsidRDefault="0059219D" w:rsidP="00B24720">
            <w:pPr>
              <w:rPr>
                <w:strike/>
                <w:color w:val="222222"/>
              </w:rPr>
            </w:pPr>
          </w:p>
        </w:tc>
        <w:tc>
          <w:tcPr>
            <w:tcW w:w="4981" w:type="dxa"/>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b/>
                <w:bCs/>
                <w:strike/>
                <w:color w:val="222222"/>
              </w:rPr>
              <w:t>Amennyiben igen</w:t>
            </w:r>
            <w:r w:rsidRPr="007005A8">
              <w:rPr>
                <w:strike/>
                <w:color w:val="222222"/>
              </w:rPr>
              <w:t xml:space="preserve">, kérjük, ismertesse ezeket az intézkedéseket: </w:t>
            </w:r>
          </w:p>
          <w:p w:rsidR="0059219D" w:rsidRPr="007005A8" w:rsidRDefault="0059219D" w:rsidP="00B24720">
            <w:pPr>
              <w:rPr>
                <w:strike/>
                <w:color w:val="222222"/>
              </w:rPr>
            </w:pPr>
            <w:r w:rsidRPr="007005A8">
              <w:rPr>
                <w:strike/>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59219D" w:rsidRDefault="0059219D" w:rsidP="00B24720">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p w:rsidR="0059219D" w:rsidRDefault="0059219D" w:rsidP="00B24720">
            <w:pPr>
              <w:rPr>
                <w:color w:val="222222"/>
              </w:rPr>
            </w:pPr>
          </w:p>
          <w:p w:rsidR="0059219D" w:rsidRPr="00E1434C" w:rsidRDefault="0059219D" w:rsidP="00B24720">
            <w:pPr>
              <w:rPr>
                <w:color w:val="222222"/>
              </w:rPr>
            </w:pPr>
            <w:r w:rsidRPr="0069394D">
              <w:rPr>
                <w:bCs/>
              </w:rPr>
              <w:t>Gazdasági Versenyhivatal</w:t>
            </w:r>
            <w:r>
              <w:rPr>
                <w:bCs/>
              </w:rPr>
              <w:t xml:space="preserve"> –</w:t>
            </w:r>
            <w:r w:rsidRPr="0069394D">
              <w:rPr>
                <w:bCs/>
              </w:rPr>
              <w:t xml:space="preserve"> </w:t>
            </w:r>
            <w:hyperlink r:id="rId9" w:history="1">
              <w:r w:rsidRPr="00E97644">
                <w:rPr>
                  <w:rStyle w:val="Hiperhivatkozs"/>
                </w:rPr>
                <w:t>www.gvh.hu</w:t>
              </w:r>
            </w:hyperlink>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59219D" w:rsidRPr="00E1434C" w:rsidRDefault="0059219D" w:rsidP="00B24720">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97644" w:rsidRDefault="0059219D" w:rsidP="00B24720">
            <w:pPr>
              <w:rPr>
                <w:i/>
                <w:color w:val="222222"/>
              </w:rPr>
            </w:pPr>
            <w:r w:rsidRPr="00E97644">
              <w:rPr>
                <w:i/>
                <w:color w:val="222222"/>
              </w:rPr>
              <w:t xml:space="preserve">Kapcsolódó jogszabályi rendelkezés: </w:t>
            </w:r>
          </w:p>
          <w:p w:rsidR="0059219D" w:rsidRPr="00E1434C" w:rsidRDefault="0059219D" w:rsidP="00B24720">
            <w:pPr>
              <w:rPr>
                <w:color w:val="222222"/>
              </w:rPr>
            </w:pPr>
            <w:r w:rsidRPr="00E97644">
              <w:rPr>
                <w:i/>
                <w:color w:val="222222"/>
              </w:rPr>
              <w:t>Kbt. 62. § (1) bekezdés n) és o) pont</w:t>
            </w: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Amennyiben igen</w:t>
            </w:r>
            <w:r w:rsidRPr="00E1434C">
              <w:rPr>
                <w:color w:val="222222"/>
              </w:rPr>
              <w:t>, kérjük, ismertesse ezeket az intézkedéseket:</w:t>
            </w:r>
          </w:p>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Default="0059219D" w:rsidP="00B24720">
            <w:pPr>
              <w:rPr>
                <w:color w:val="222222"/>
              </w:rPr>
            </w:pPr>
            <w:r w:rsidRPr="00E1434C">
              <w:rPr>
                <w:b/>
                <w:bCs/>
                <w:color w:val="222222"/>
              </w:rPr>
              <w:lastRenderedPageBreak/>
              <w:t>Ha igen</w:t>
            </w:r>
            <w:r w:rsidRPr="00E1434C">
              <w:rPr>
                <w:color w:val="222222"/>
              </w:rPr>
              <w:t>, kérjük, részletezze:</w:t>
            </w:r>
          </w:p>
          <w:p w:rsidR="0059219D" w:rsidRDefault="0059219D" w:rsidP="00B24720">
            <w:pPr>
              <w:rPr>
                <w:color w:val="222222"/>
              </w:rPr>
            </w:pPr>
          </w:p>
          <w:p w:rsidR="0059219D" w:rsidRPr="00E97644" w:rsidRDefault="0059219D" w:rsidP="00B24720">
            <w:pPr>
              <w:rPr>
                <w:i/>
                <w:color w:val="222222"/>
              </w:rPr>
            </w:pPr>
            <w:r w:rsidRPr="00E97644">
              <w:rPr>
                <w:i/>
                <w:color w:val="222222"/>
              </w:rPr>
              <w:t>Kapcsolódó jogszabályi rendelkezés:</w:t>
            </w:r>
          </w:p>
          <w:p w:rsidR="0059219D" w:rsidRPr="00E1434C" w:rsidRDefault="0059219D" w:rsidP="00B24720">
            <w:pPr>
              <w:rPr>
                <w:color w:val="222222"/>
              </w:rPr>
            </w:pPr>
            <w:r w:rsidRPr="00E97644">
              <w:rPr>
                <w:i/>
                <w:color w:val="222222"/>
              </w:rPr>
              <w:t>Kbt. 62. § (1) bekezdés m) pont</w:t>
            </w: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59219D" w:rsidRPr="00E1434C" w:rsidRDefault="0059219D" w:rsidP="00B24720">
            <w:pPr>
              <w:tabs>
                <w:tab w:val="left" w:pos="233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Default="0059219D" w:rsidP="00B24720">
            <w:pPr>
              <w:rPr>
                <w:color w:val="222222"/>
              </w:rPr>
            </w:pPr>
            <w:r w:rsidRPr="00E1434C">
              <w:rPr>
                <w:b/>
                <w:bCs/>
                <w:color w:val="222222"/>
              </w:rPr>
              <w:t>Ha igen</w:t>
            </w:r>
            <w:r w:rsidRPr="00E1434C">
              <w:rPr>
                <w:color w:val="222222"/>
              </w:rPr>
              <w:t>, kérjük, részletezze:</w:t>
            </w:r>
          </w:p>
          <w:p w:rsidR="0059219D" w:rsidRDefault="0059219D" w:rsidP="00B24720">
            <w:pPr>
              <w:rPr>
                <w:color w:val="222222"/>
              </w:rPr>
            </w:pPr>
          </w:p>
          <w:p w:rsidR="0059219D" w:rsidRPr="00E97644" w:rsidRDefault="0059219D" w:rsidP="00B24720">
            <w:pPr>
              <w:rPr>
                <w:i/>
                <w:color w:val="222222"/>
              </w:rPr>
            </w:pPr>
            <w:r w:rsidRPr="00E97644">
              <w:rPr>
                <w:i/>
                <w:color w:val="222222"/>
              </w:rPr>
              <w:t xml:space="preserve">Kapcsolódó jogszabályi rendelkezés: </w:t>
            </w:r>
          </w:p>
          <w:p w:rsidR="0059219D" w:rsidRPr="00E1434C" w:rsidRDefault="0059219D" w:rsidP="00B24720">
            <w:pPr>
              <w:rPr>
                <w:color w:val="222222"/>
              </w:rPr>
            </w:pPr>
            <w:r w:rsidRPr="00E97644">
              <w:rPr>
                <w:i/>
                <w:color w:val="222222"/>
              </w:rPr>
              <w:t>Kbt. 62. § (1) bekezdés m) pont</w:t>
            </w: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strike/>
                <w:color w:val="222222"/>
              </w:rPr>
              <w:t xml:space="preserve">Tapasztalta-e a gazdasági szereplő valamely korábbi közbeszerzési szerződés vagy egy ajánlatkérő szervvel kötött korábbi szerződés vagy korábbi koncessziós szerződés </w:t>
            </w:r>
            <w:r w:rsidRPr="007005A8">
              <w:rPr>
                <w:b/>
                <w:bCs/>
                <w:strike/>
                <w:color w:val="222222"/>
              </w:rPr>
              <w:t xml:space="preserve">lejárat előtti megszüntetését </w:t>
            </w:r>
            <w:r w:rsidRPr="007005A8">
              <w:rPr>
                <w:strike/>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59219D" w:rsidRPr="007005A8" w:rsidRDefault="0059219D" w:rsidP="00B24720">
            <w:pPr>
              <w:tabs>
                <w:tab w:val="left" w:pos="2393"/>
              </w:tabs>
              <w:rPr>
                <w:strike/>
                <w:color w:val="222222"/>
              </w:rPr>
            </w:pPr>
            <w:r w:rsidRPr="007005A8">
              <w:rPr>
                <w:strike/>
                <w:color w:val="222222"/>
              </w:rPr>
              <w:t xml:space="preserve">[ ] Igen                           </w:t>
            </w:r>
            <w:proofErr w:type="gramStart"/>
            <w:r w:rsidRPr="007005A8">
              <w:rPr>
                <w:strike/>
                <w:color w:val="222222"/>
              </w:rPr>
              <w:t>[ ]</w:t>
            </w:r>
            <w:proofErr w:type="gramEnd"/>
            <w:r w:rsidRPr="007005A8">
              <w:rPr>
                <w:strike/>
                <w:color w:val="222222"/>
              </w:rPr>
              <w:t xml:space="preserve"> Nem</w:t>
            </w:r>
          </w:p>
        </w:tc>
      </w:tr>
      <w:tr w:rsidR="0059219D" w:rsidRPr="00E1434C" w:rsidTr="00B24720">
        <w:trPr>
          <w:tblCellSpacing w:w="0" w:type="dxa"/>
        </w:trPr>
        <w:tc>
          <w:tcPr>
            <w:tcW w:w="4440" w:type="dxa"/>
            <w:vMerge w:val="restart"/>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b/>
                <w:bCs/>
                <w:strike/>
                <w:color w:val="222222"/>
              </w:rPr>
              <w:t>Ha igen</w:t>
            </w:r>
            <w:r w:rsidRPr="007005A8">
              <w:rPr>
                <w:strike/>
                <w:color w:val="222222"/>
              </w:rPr>
              <w:t>, kérjük, részletezze:</w:t>
            </w:r>
          </w:p>
        </w:tc>
        <w:tc>
          <w:tcPr>
            <w:tcW w:w="4981" w:type="dxa"/>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strike/>
                <w:color w:val="222222"/>
              </w:rPr>
              <w:t>[...]</w:t>
            </w:r>
          </w:p>
        </w:tc>
      </w:tr>
      <w:tr w:rsidR="0059219D" w:rsidRPr="00E1434C" w:rsidTr="00B24720">
        <w:trPr>
          <w:tblCellSpacing w:w="0" w:type="dxa"/>
        </w:trPr>
        <w:tc>
          <w:tcPr>
            <w:tcW w:w="4440" w:type="dxa"/>
            <w:vMerge/>
            <w:shd w:val="clear" w:color="auto" w:fill="D9D9D9"/>
            <w:tcMar>
              <w:top w:w="30" w:type="dxa"/>
              <w:left w:w="60" w:type="dxa"/>
              <w:bottom w:w="30" w:type="dxa"/>
              <w:right w:w="60" w:type="dxa"/>
            </w:tcMar>
          </w:tcPr>
          <w:p w:rsidR="0059219D" w:rsidRPr="007005A8" w:rsidRDefault="0059219D" w:rsidP="00B24720">
            <w:pPr>
              <w:rPr>
                <w:strike/>
                <w:color w:val="222222"/>
              </w:rPr>
            </w:pPr>
          </w:p>
        </w:tc>
        <w:tc>
          <w:tcPr>
            <w:tcW w:w="4981" w:type="dxa"/>
            <w:shd w:val="clear" w:color="auto" w:fill="D9D9D9"/>
            <w:tcMar>
              <w:top w:w="30" w:type="dxa"/>
              <w:left w:w="60" w:type="dxa"/>
              <w:bottom w:w="30" w:type="dxa"/>
              <w:right w:w="60" w:type="dxa"/>
            </w:tcMar>
          </w:tcPr>
          <w:p w:rsidR="0059219D" w:rsidRPr="007005A8" w:rsidRDefault="0059219D" w:rsidP="00B24720">
            <w:pPr>
              <w:tabs>
                <w:tab w:val="left" w:pos="2379"/>
              </w:tabs>
              <w:rPr>
                <w:strike/>
                <w:color w:val="222222"/>
              </w:rPr>
            </w:pPr>
            <w:r w:rsidRPr="007005A8">
              <w:rPr>
                <w:b/>
                <w:bCs/>
                <w:strike/>
                <w:color w:val="222222"/>
              </w:rPr>
              <w:t>Ha igen</w:t>
            </w:r>
            <w:r w:rsidRPr="007005A8">
              <w:rPr>
                <w:strike/>
                <w:color w:val="222222"/>
              </w:rPr>
              <w:t xml:space="preserve">, tett-e a gazdasági szereplő öntisztázó intézkedéseket? </w:t>
            </w:r>
            <w:r w:rsidRPr="007005A8">
              <w:rPr>
                <w:strike/>
                <w:color w:val="222222"/>
              </w:rPr>
              <w:br/>
            </w:r>
          </w:p>
          <w:p w:rsidR="0059219D" w:rsidRPr="007005A8" w:rsidRDefault="0059219D" w:rsidP="00B24720">
            <w:pPr>
              <w:tabs>
                <w:tab w:val="left" w:pos="2379"/>
              </w:tabs>
              <w:rPr>
                <w:strike/>
                <w:color w:val="222222"/>
              </w:rPr>
            </w:pPr>
            <w:r w:rsidRPr="007005A8">
              <w:rPr>
                <w:strike/>
                <w:color w:val="222222"/>
              </w:rPr>
              <w:t xml:space="preserve">[ ] Igen                           </w:t>
            </w:r>
            <w:proofErr w:type="gramStart"/>
            <w:r w:rsidRPr="007005A8">
              <w:rPr>
                <w:strike/>
                <w:color w:val="222222"/>
              </w:rPr>
              <w:t>[ ]</w:t>
            </w:r>
            <w:proofErr w:type="gramEnd"/>
            <w:r w:rsidRPr="007005A8">
              <w:rPr>
                <w:strike/>
                <w:color w:val="222222"/>
              </w:rPr>
              <w:t xml:space="preserve"> Nem</w:t>
            </w:r>
          </w:p>
        </w:tc>
      </w:tr>
      <w:tr w:rsidR="0059219D" w:rsidRPr="00E1434C" w:rsidTr="00B24720">
        <w:trPr>
          <w:tblCellSpacing w:w="0" w:type="dxa"/>
        </w:trPr>
        <w:tc>
          <w:tcPr>
            <w:tcW w:w="4440" w:type="dxa"/>
            <w:vMerge/>
            <w:shd w:val="clear" w:color="auto" w:fill="D9D9D9"/>
            <w:tcMar>
              <w:top w:w="30" w:type="dxa"/>
              <w:left w:w="60" w:type="dxa"/>
              <w:bottom w:w="30" w:type="dxa"/>
              <w:right w:w="60" w:type="dxa"/>
            </w:tcMar>
          </w:tcPr>
          <w:p w:rsidR="0059219D" w:rsidRPr="007005A8" w:rsidRDefault="0059219D" w:rsidP="00B24720">
            <w:pPr>
              <w:rPr>
                <w:strike/>
                <w:color w:val="222222"/>
              </w:rPr>
            </w:pPr>
          </w:p>
        </w:tc>
        <w:tc>
          <w:tcPr>
            <w:tcW w:w="4981" w:type="dxa"/>
            <w:shd w:val="clear" w:color="auto" w:fill="D9D9D9"/>
            <w:tcMar>
              <w:top w:w="30" w:type="dxa"/>
              <w:left w:w="60" w:type="dxa"/>
              <w:bottom w:w="30" w:type="dxa"/>
              <w:right w:w="60" w:type="dxa"/>
            </w:tcMar>
          </w:tcPr>
          <w:p w:rsidR="0059219D" w:rsidRPr="007005A8" w:rsidRDefault="0059219D" w:rsidP="00B24720">
            <w:pPr>
              <w:rPr>
                <w:strike/>
                <w:color w:val="222222"/>
              </w:rPr>
            </w:pPr>
            <w:r w:rsidRPr="007005A8">
              <w:rPr>
                <w:b/>
                <w:bCs/>
                <w:strike/>
                <w:color w:val="222222"/>
              </w:rPr>
              <w:t>Amennyiben igen</w:t>
            </w:r>
            <w:r w:rsidRPr="007005A8">
              <w:rPr>
                <w:strike/>
                <w:color w:val="222222"/>
              </w:rPr>
              <w:t xml:space="preserve">, kérjük, ismertesse ezeket az intézkedéseket: </w:t>
            </w:r>
          </w:p>
          <w:p w:rsidR="0059219D" w:rsidRPr="007005A8" w:rsidRDefault="0059219D" w:rsidP="00B24720">
            <w:pPr>
              <w:rPr>
                <w:strike/>
                <w:color w:val="222222"/>
              </w:rPr>
            </w:pPr>
            <w:r w:rsidRPr="007005A8">
              <w:rPr>
                <w:strike/>
                <w:color w:val="222222"/>
              </w:rPr>
              <w:t>[......]</w:t>
            </w:r>
          </w:p>
        </w:tc>
      </w:tr>
      <w:tr w:rsidR="0059219D" w:rsidRPr="00E1434C" w:rsidTr="00B24720">
        <w:trPr>
          <w:tblCellSpacing w:w="0" w:type="dxa"/>
        </w:trPr>
        <w:tc>
          <w:tcPr>
            <w:tcW w:w="4440"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t>Megerősíti-e a gazdasági szereplő a következőket?</w:t>
            </w:r>
          </w:p>
          <w:p w:rsidR="0059219D" w:rsidRPr="00E1434C" w:rsidRDefault="0059219D" w:rsidP="0059219D">
            <w:pPr>
              <w:numPr>
                <w:ilvl w:val="0"/>
                <w:numId w:val="18"/>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59219D" w:rsidRPr="00E1434C" w:rsidRDefault="0059219D" w:rsidP="0059219D">
            <w:pPr>
              <w:numPr>
                <w:ilvl w:val="0"/>
                <w:numId w:val="18"/>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59219D" w:rsidRPr="00E1434C" w:rsidRDefault="0059219D" w:rsidP="0059219D">
            <w:pPr>
              <w:numPr>
                <w:ilvl w:val="0"/>
                <w:numId w:val="18"/>
              </w:numPr>
              <w:ind w:left="426" w:hanging="284"/>
              <w:rPr>
                <w:color w:val="222222"/>
              </w:rPr>
            </w:pPr>
            <w:r w:rsidRPr="00E1434C">
              <w:rPr>
                <w:color w:val="222222"/>
              </w:rPr>
              <w:t xml:space="preserve">Késedelem nélkül be tudta nyújtani az ajánlatkérő szerv vagy a közszolgáltató ajánlatkérő által </w:t>
            </w:r>
            <w:proofErr w:type="gramStart"/>
            <w:r w:rsidRPr="00E1434C">
              <w:rPr>
                <w:color w:val="222222"/>
              </w:rPr>
              <w:t>megkívánt</w:t>
            </w:r>
            <w:proofErr w:type="gramEnd"/>
            <w:r w:rsidRPr="00E1434C">
              <w:rPr>
                <w:color w:val="222222"/>
              </w:rPr>
              <w:t xml:space="preserve"> kiegészítő iratokat, és</w:t>
            </w:r>
          </w:p>
          <w:p w:rsidR="0059219D" w:rsidRDefault="0059219D" w:rsidP="0059219D">
            <w:pPr>
              <w:numPr>
                <w:ilvl w:val="0"/>
                <w:numId w:val="18"/>
              </w:numPr>
              <w:ind w:left="426" w:hanging="284"/>
              <w:rPr>
                <w:color w:val="222222"/>
              </w:rPr>
            </w:pPr>
            <w:r w:rsidRPr="00E1434C">
              <w:rPr>
                <w:color w:val="222222"/>
              </w:rPr>
              <w:t xml:space="preserve">Nem kísérelte meg jogtalanul befolyásolni az ajánlatkérő szerv vagy a közszolgáltató ajánlatkérő döntéshozatali folyamatát, vagy olyan bizalmas információkat megszerezni, amelyek jogtalan előnyöket </w:t>
            </w:r>
            <w:r w:rsidRPr="00E1434C">
              <w:rPr>
                <w:color w:val="222222"/>
              </w:rPr>
              <w:lastRenderedPageBreak/>
              <w:t>biztosítanának számára a közbeszerzési eljárásban, vagy gondatlanságból olyan félrevezető információkat szolgáltatni, amelyek érdemben befolyásolhatják a kizárásra, a kiválasztásra vagy az odaítélésre vonatkozó döntéseket.</w:t>
            </w:r>
          </w:p>
          <w:p w:rsidR="0059219D" w:rsidRDefault="0059219D" w:rsidP="00B24720">
            <w:pPr>
              <w:rPr>
                <w:color w:val="222222"/>
              </w:rPr>
            </w:pPr>
          </w:p>
          <w:p w:rsidR="0059219D" w:rsidRDefault="0059219D" w:rsidP="00B24720">
            <w:pPr>
              <w:rPr>
                <w:i/>
                <w:color w:val="222222"/>
              </w:rPr>
            </w:pPr>
            <w:r w:rsidRPr="00E97644">
              <w:rPr>
                <w:i/>
                <w:color w:val="222222"/>
              </w:rPr>
              <w:t xml:space="preserve">Kapcsolódó jogszabályi rendelkezés: </w:t>
            </w:r>
          </w:p>
          <w:p w:rsidR="0059219D" w:rsidRPr="00E1434C" w:rsidRDefault="0059219D" w:rsidP="00B24720">
            <w:pPr>
              <w:rPr>
                <w:color w:val="222222"/>
              </w:rPr>
            </w:pPr>
            <w:r w:rsidRPr="00E97644">
              <w:rPr>
                <w:i/>
                <w:color w:val="222222"/>
              </w:rPr>
              <w:t>Kbt. 62. § (1) bekezdés i) és j) pont</w:t>
            </w:r>
          </w:p>
        </w:tc>
        <w:tc>
          <w:tcPr>
            <w:tcW w:w="4981" w:type="dxa"/>
            <w:shd w:val="clear" w:color="auto" w:fill="D9D9D9"/>
            <w:tcMar>
              <w:top w:w="30" w:type="dxa"/>
              <w:left w:w="60" w:type="dxa"/>
              <w:bottom w:w="30" w:type="dxa"/>
              <w:right w:w="60" w:type="dxa"/>
            </w:tcMar>
          </w:tcPr>
          <w:p w:rsidR="0059219D" w:rsidRPr="00E1434C" w:rsidRDefault="0059219D" w:rsidP="00B24720">
            <w:pPr>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w:t>
            </w:r>
          </w:p>
        </w:tc>
      </w:tr>
    </w:tbl>
    <w:p w:rsidR="0059219D" w:rsidRDefault="0059219D" w:rsidP="0059219D">
      <w:pPr>
        <w:jc w:val="center"/>
        <w:outlineLvl w:val="4"/>
        <w:rPr>
          <w:bCs/>
          <w:iCs/>
          <w:color w:val="222222"/>
        </w:rPr>
      </w:pPr>
    </w:p>
    <w:p w:rsidR="0059219D" w:rsidRPr="00E1434C" w:rsidRDefault="0059219D" w:rsidP="0059219D">
      <w:pPr>
        <w:jc w:val="center"/>
        <w:outlineLvl w:val="4"/>
        <w:rPr>
          <w:bCs/>
          <w:iCs/>
          <w:color w:val="222222"/>
        </w:rPr>
      </w:pPr>
      <w:r w:rsidRPr="00E1434C">
        <w:rPr>
          <w:bCs/>
          <w:iCs/>
          <w:color w:val="222222"/>
        </w:rPr>
        <w:t xml:space="preserve">D: EGYÉB, ADOTT ESETBEN AZ AJÁNLATKÉRŐ SZERV VAGY </w:t>
      </w:r>
      <w:proofErr w:type="gramStart"/>
      <w:r w:rsidRPr="00E1434C">
        <w:rPr>
          <w:bCs/>
          <w:iCs/>
          <w:color w:val="222222"/>
        </w:rPr>
        <w:t>A</w:t>
      </w:r>
      <w:proofErr w:type="gramEnd"/>
      <w:r w:rsidRPr="00E1434C">
        <w:rPr>
          <w:bCs/>
          <w:iCs/>
          <w:color w:val="222222"/>
        </w:rPr>
        <w:t xml:space="preserve"> KÖZSZOLGÁLTATÓ AJÁNLATKÉRŐ TAGÁLLAMÁNAK NEMZETI JOGSZABÁLYAIBAN ELŐÍRT KIZÁRÁSI OKOK</w:t>
      </w:r>
    </w:p>
    <w:p w:rsidR="0059219D" w:rsidRPr="00E1434C" w:rsidRDefault="0059219D" w:rsidP="0059219D"/>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59219D" w:rsidRPr="00E1434C" w:rsidTr="00B24720">
        <w:trPr>
          <w:tblCellSpacing w:w="0" w:type="dxa"/>
        </w:trPr>
        <w:tc>
          <w:tcPr>
            <w:tcW w:w="4460"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460" w:type="dxa"/>
            <w:tcMar>
              <w:top w:w="30" w:type="dxa"/>
              <w:left w:w="60" w:type="dxa"/>
              <w:bottom w:w="30" w:type="dxa"/>
              <w:right w:w="60" w:type="dxa"/>
            </w:tcMar>
          </w:tcPr>
          <w:p w:rsidR="0059219D" w:rsidRDefault="0059219D" w:rsidP="00B24720">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amelyeket a vonatkozó hirdetmény vagy a közbeszerzési dokumentumok meghatároznak?</w:t>
            </w:r>
          </w:p>
          <w:p w:rsidR="0059219D" w:rsidRPr="00BE0F9A" w:rsidRDefault="0059219D" w:rsidP="00B24720">
            <w:pPr>
              <w:rPr>
                <w:i/>
              </w:rPr>
            </w:pPr>
            <w:r w:rsidRPr="00BE0F9A">
              <w:rPr>
                <w:rFonts w:ascii="Times" w:hAnsi="Times" w:cs="Times"/>
                <w:i/>
              </w:rPr>
              <w:t xml:space="preserve">A Kbt. 62. § (1) bekezdés </w:t>
            </w:r>
            <w:r w:rsidRPr="00BE0F9A">
              <w:rPr>
                <w:rFonts w:ascii="Times" w:hAnsi="Times" w:cs="Times"/>
                <w:i/>
                <w:iCs/>
              </w:rPr>
              <w:t>a)</w:t>
            </w:r>
            <w:r w:rsidRPr="00BE0F9A">
              <w:rPr>
                <w:rFonts w:ascii="Times" w:hAnsi="Times" w:cs="Times"/>
                <w:i/>
              </w:rPr>
              <w:t xml:space="preserve"> pont </w:t>
            </w:r>
            <w:proofErr w:type="spellStart"/>
            <w:r w:rsidRPr="00BE0F9A">
              <w:rPr>
                <w:rFonts w:ascii="Times" w:hAnsi="Times" w:cs="Times"/>
                <w:i/>
                <w:iCs/>
              </w:rPr>
              <w:t>ag</w:t>
            </w:r>
            <w:proofErr w:type="spellEnd"/>
            <w:r w:rsidRPr="00BE0F9A">
              <w:rPr>
                <w:rFonts w:ascii="Times" w:hAnsi="Times" w:cs="Times"/>
                <w:i/>
                <w:iCs/>
              </w:rPr>
              <w:t>)</w:t>
            </w:r>
            <w:r w:rsidRPr="00BE0F9A">
              <w:rPr>
                <w:rFonts w:ascii="Times" w:hAnsi="Times" w:cs="Times"/>
                <w:i/>
              </w:rPr>
              <w:t xml:space="preserve"> alpontjában, illetve </w:t>
            </w:r>
            <w:r w:rsidRPr="00BE0F9A">
              <w:rPr>
                <w:rFonts w:ascii="Times" w:hAnsi="Times" w:cs="Times"/>
                <w:i/>
                <w:iCs/>
              </w:rPr>
              <w:t>e), f), g), k), l), p)</w:t>
            </w:r>
            <w:r w:rsidRPr="00BE0F9A">
              <w:rPr>
                <w:rFonts w:ascii="Times" w:hAnsi="Times" w:cs="Times"/>
                <w:i/>
              </w:rPr>
              <w:t xml:space="preserve"> és </w:t>
            </w:r>
            <w:r w:rsidRPr="00BE0F9A">
              <w:rPr>
                <w:rFonts w:ascii="Times" w:hAnsi="Times" w:cs="Times"/>
                <w:i/>
                <w:iCs/>
              </w:rPr>
              <w:t>q)</w:t>
            </w:r>
            <w:r w:rsidRPr="00BE0F9A">
              <w:rPr>
                <w:rFonts w:ascii="Times" w:hAnsi="Times" w:cs="Times"/>
                <w:i/>
              </w:rPr>
              <w:t xml:space="preserve"> pontja szerinti kizáró okok.</w:t>
            </w:r>
          </w:p>
        </w:tc>
        <w:tc>
          <w:tcPr>
            <w:tcW w:w="4742"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460" w:type="dxa"/>
            <w:tcMar>
              <w:top w:w="30" w:type="dxa"/>
              <w:left w:w="60" w:type="dxa"/>
              <w:bottom w:w="30" w:type="dxa"/>
              <w:right w:w="60" w:type="dxa"/>
            </w:tcMar>
          </w:tcPr>
          <w:p w:rsidR="0059219D" w:rsidRPr="00E1434C" w:rsidRDefault="0059219D" w:rsidP="00B24720">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59219D" w:rsidRPr="00E1434C" w:rsidRDefault="0059219D" w:rsidP="00B24720">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proofErr w:type="gramStart"/>
            <w:r w:rsidRPr="00E1434C">
              <w:rPr>
                <w:i/>
                <w:iCs/>
                <w:color w:val="222222"/>
              </w:rPr>
              <w:t>......</w:t>
            </w:r>
            <w:proofErr w:type="gramEnd"/>
            <w:r w:rsidRPr="00E1434C">
              <w:rPr>
                <w:i/>
                <w:iCs/>
                <w:color w:val="222222"/>
              </w:rPr>
              <w:t>][......][......]</w:t>
            </w:r>
            <w:r w:rsidRPr="00E1434C">
              <w:rPr>
                <w:i/>
                <w:iCs/>
                <w:color w:val="222222"/>
                <w:vertAlign w:val="superscript"/>
              </w:rPr>
              <w:footnoteReference w:id="32"/>
            </w:r>
          </w:p>
        </w:tc>
      </w:tr>
      <w:tr w:rsidR="0059219D" w:rsidRPr="00E1434C" w:rsidTr="00B24720">
        <w:trPr>
          <w:tblCellSpacing w:w="0" w:type="dxa"/>
        </w:trPr>
        <w:tc>
          <w:tcPr>
            <w:tcW w:w="4460" w:type="dxa"/>
            <w:tcMar>
              <w:top w:w="30" w:type="dxa"/>
              <w:left w:w="60" w:type="dxa"/>
              <w:bottom w:w="30" w:type="dxa"/>
              <w:right w:w="60" w:type="dxa"/>
            </w:tcMar>
          </w:tcPr>
          <w:p w:rsidR="0059219D" w:rsidRPr="00E1434C" w:rsidRDefault="0059219D" w:rsidP="00B24720">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59219D" w:rsidRPr="00E1434C" w:rsidTr="00B24720">
        <w:trPr>
          <w:tblCellSpacing w:w="0" w:type="dxa"/>
        </w:trPr>
        <w:tc>
          <w:tcPr>
            <w:tcW w:w="4460" w:type="dxa"/>
            <w:tcMar>
              <w:top w:w="30" w:type="dxa"/>
              <w:left w:w="60" w:type="dxa"/>
              <w:bottom w:w="30" w:type="dxa"/>
              <w:right w:w="60" w:type="dxa"/>
            </w:tcMar>
          </w:tcPr>
          <w:p w:rsidR="0059219D" w:rsidRPr="00E1434C" w:rsidRDefault="0059219D" w:rsidP="00B24720">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59219D" w:rsidRPr="00E1434C" w:rsidRDefault="0059219D" w:rsidP="00B24720">
            <w:pPr>
              <w:rPr>
                <w:color w:val="222222"/>
              </w:rPr>
            </w:pPr>
            <w:r w:rsidRPr="00E1434C">
              <w:rPr>
                <w:color w:val="222222"/>
              </w:rPr>
              <w:t>[......]</w:t>
            </w:r>
          </w:p>
        </w:tc>
      </w:tr>
    </w:tbl>
    <w:p w:rsidR="0059219D" w:rsidRPr="00E1434C" w:rsidRDefault="0059219D" w:rsidP="0059219D">
      <w:pPr>
        <w:keepNext/>
        <w:outlineLvl w:val="3"/>
        <w:rPr>
          <w:b/>
          <w:bCs/>
          <w:color w:val="222222"/>
        </w:rPr>
      </w:pPr>
    </w:p>
    <w:p w:rsidR="0059219D" w:rsidRPr="00E1434C" w:rsidRDefault="0059219D" w:rsidP="0059219D">
      <w:pPr>
        <w:rPr>
          <w:sz w:val="20"/>
          <w:szCs w:val="20"/>
        </w:rPr>
      </w:pPr>
      <w:r w:rsidRPr="00E1434C">
        <w:rPr>
          <w:sz w:val="20"/>
          <w:szCs w:val="20"/>
        </w:rPr>
        <w:br w:type="page"/>
      </w:r>
    </w:p>
    <w:p w:rsidR="0059219D" w:rsidRPr="00E1434C" w:rsidRDefault="0059219D" w:rsidP="0059219D">
      <w:pPr>
        <w:keepNext/>
        <w:jc w:val="center"/>
        <w:outlineLvl w:val="3"/>
        <w:rPr>
          <w:b/>
          <w:bCs/>
          <w:color w:val="222222"/>
        </w:rPr>
      </w:pPr>
      <w:r w:rsidRPr="00E1434C">
        <w:rPr>
          <w:b/>
          <w:bCs/>
          <w:color w:val="222222"/>
        </w:rPr>
        <w:lastRenderedPageBreak/>
        <w:t>IV. rész: Kiválasztási szempontok</w:t>
      </w:r>
    </w:p>
    <w:p w:rsidR="0059219D" w:rsidRPr="00E1434C" w:rsidRDefault="0059219D" w:rsidP="0059219D">
      <w:pPr>
        <w:rPr>
          <w:b/>
          <w:bCs/>
          <w:i/>
          <w:iCs/>
          <w:color w:val="222222"/>
        </w:rPr>
      </w:pPr>
    </w:p>
    <w:p w:rsidR="0059219D" w:rsidRPr="00E1434C" w:rsidRDefault="0059219D" w:rsidP="0059219D">
      <w:pPr>
        <w:jc w:val="both"/>
        <w:rPr>
          <w:bCs/>
          <w:iCs/>
          <w:color w:val="222222"/>
        </w:rPr>
      </w:pPr>
      <w:r w:rsidRPr="00E1434C">
        <w:rPr>
          <w:bCs/>
          <w:iCs/>
          <w:color w:val="222222"/>
        </w:rPr>
        <w:t>A kiválasztási szempontokat illetően (α szakasz vagy e rész A–D szakaszai), a gazdasági szereplő kijelenti a következőket:</w:t>
      </w:r>
    </w:p>
    <w:p w:rsidR="0059219D" w:rsidRPr="00E1434C" w:rsidRDefault="0059219D" w:rsidP="0059219D">
      <w:pPr>
        <w:jc w:val="both"/>
        <w:rPr>
          <w:color w:val="222222"/>
        </w:rPr>
      </w:pPr>
    </w:p>
    <w:p w:rsidR="0059219D" w:rsidRPr="00E1434C" w:rsidRDefault="0059219D" w:rsidP="0059219D">
      <w:pPr>
        <w:jc w:val="center"/>
        <w:rPr>
          <w:bCs/>
          <w:iCs/>
          <w:color w:val="222222"/>
        </w:rPr>
      </w:pPr>
      <w:r w:rsidRPr="00E1434C">
        <w:rPr>
          <w:bCs/>
          <w:iCs/>
          <w:color w:val="222222"/>
        </w:rPr>
        <w:t>IV.1. AZ ÖSSZES KIVÁLASZTÁSI SZEMPONT ÁLTALÁNOS JELZÉSE</w:t>
      </w:r>
    </w:p>
    <w:p w:rsidR="0059219D" w:rsidRPr="00E1434C" w:rsidRDefault="0059219D" w:rsidP="0059219D">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59219D" w:rsidRPr="00E1434C" w:rsidTr="00B24720">
        <w:trPr>
          <w:tblCellSpacing w:w="0" w:type="dxa"/>
        </w:trPr>
        <w:tc>
          <w:tcPr>
            <w:tcW w:w="9202" w:type="dxa"/>
            <w:shd w:val="clear" w:color="auto" w:fill="D9D9D9"/>
            <w:tcMar>
              <w:top w:w="30" w:type="dxa"/>
              <w:left w:w="60" w:type="dxa"/>
              <w:bottom w:w="30" w:type="dxa"/>
              <w:right w:w="60" w:type="dxa"/>
            </w:tcMar>
          </w:tcPr>
          <w:p w:rsidR="0059219D" w:rsidRPr="00E1434C" w:rsidRDefault="0059219D" w:rsidP="00B24720">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59219D" w:rsidRPr="00E1434C" w:rsidRDefault="0059219D" w:rsidP="0059219D">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59219D" w:rsidRPr="00E1434C" w:rsidTr="00B24720">
        <w:trPr>
          <w:tblCellSpacing w:w="0" w:type="dxa"/>
        </w:trPr>
        <w:tc>
          <w:tcPr>
            <w:tcW w:w="4426"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59219D" w:rsidRPr="00E1434C" w:rsidRDefault="0059219D" w:rsidP="00B24720">
            <w:pPr>
              <w:rPr>
                <w:color w:val="222222"/>
              </w:rPr>
            </w:pPr>
            <w:r w:rsidRPr="00E1434C">
              <w:rPr>
                <w:b/>
                <w:bCs/>
                <w:iCs/>
                <w:color w:val="222222"/>
              </w:rPr>
              <w:t>Válasz:</w:t>
            </w:r>
          </w:p>
        </w:tc>
      </w:tr>
      <w:tr w:rsidR="0059219D" w:rsidRPr="00E1434C" w:rsidTr="00B24720">
        <w:trPr>
          <w:tblCellSpacing w:w="0" w:type="dxa"/>
        </w:trPr>
        <w:tc>
          <w:tcPr>
            <w:tcW w:w="4426" w:type="dxa"/>
            <w:tcMar>
              <w:top w:w="30" w:type="dxa"/>
              <w:left w:w="60" w:type="dxa"/>
              <w:bottom w:w="30" w:type="dxa"/>
              <w:right w:w="60" w:type="dxa"/>
            </w:tcMar>
          </w:tcPr>
          <w:p w:rsidR="0059219D" w:rsidRPr="00E1434C" w:rsidRDefault="0059219D" w:rsidP="00B24720">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59219D" w:rsidRPr="00E1434C" w:rsidRDefault="0059219D" w:rsidP="00B24720">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59219D" w:rsidRPr="00E1434C" w:rsidRDefault="0059219D" w:rsidP="0059219D">
      <w:pPr>
        <w:rPr>
          <w:sz w:val="20"/>
          <w:szCs w:val="20"/>
        </w:rPr>
      </w:pPr>
    </w:p>
    <w:p w:rsidR="0059219D" w:rsidRPr="00F2791B" w:rsidRDefault="0059219D" w:rsidP="0059219D">
      <w:pPr>
        <w:jc w:val="center"/>
        <w:outlineLvl w:val="4"/>
        <w:rPr>
          <w:bCs/>
          <w:iCs/>
          <w:strike/>
          <w:color w:val="222222"/>
        </w:rPr>
      </w:pPr>
      <w:proofErr w:type="gramStart"/>
      <w:r w:rsidRPr="00F2791B">
        <w:rPr>
          <w:bCs/>
          <w:iCs/>
          <w:strike/>
          <w:color w:val="222222"/>
        </w:rPr>
        <w:t>A</w:t>
      </w:r>
      <w:proofErr w:type="gramEnd"/>
      <w:r w:rsidRPr="00F2791B">
        <w:rPr>
          <w:bCs/>
          <w:iCs/>
          <w:strike/>
          <w:color w:val="222222"/>
        </w:rPr>
        <w:t>: ALKALMASSÁG SZAKMAI TEVÉKENYSÉG VÉGZÉSÉRE</w:t>
      </w:r>
    </w:p>
    <w:p w:rsidR="0059219D" w:rsidRPr="00F2791B" w:rsidRDefault="0059219D" w:rsidP="0059219D">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59219D" w:rsidRPr="00F2791B" w:rsidTr="00B24720">
        <w:trPr>
          <w:tblCellSpacing w:w="0" w:type="dxa"/>
        </w:trPr>
        <w:tc>
          <w:tcPr>
            <w:tcW w:w="9202" w:type="dxa"/>
            <w:shd w:val="clear" w:color="auto" w:fill="D9D9D9"/>
            <w:tcMar>
              <w:top w:w="30" w:type="dxa"/>
              <w:left w:w="60" w:type="dxa"/>
              <w:bottom w:w="30" w:type="dxa"/>
              <w:right w:w="60" w:type="dxa"/>
            </w:tcMar>
          </w:tcPr>
          <w:p w:rsidR="0059219D" w:rsidRPr="00F2791B" w:rsidRDefault="0059219D" w:rsidP="00B24720">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9219D" w:rsidRPr="00F2791B" w:rsidRDefault="0059219D" w:rsidP="0059219D">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59219D" w:rsidRPr="00F2791B" w:rsidTr="00B24720">
        <w:trPr>
          <w:tblCellSpacing w:w="0" w:type="dxa"/>
        </w:trPr>
        <w:tc>
          <w:tcPr>
            <w:tcW w:w="4430" w:type="dxa"/>
            <w:tcMar>
              <w:top w:w="30" w:type="dxa"/>
              <w:left w:w="60" w:type="dxa"/>
              <w:bottom w:w="30" w:type="dxa"/>
              <w:right w:w="60" w:type="dxa"/>
            </w:tcMar>
          </w:tcPr>
          <w:p w:rsidR="0059219D" w:rsidRPr="00F2791B" w:rsidRDefault="0059219D" w:rsidP="00B24720">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rsidR="0059219D" w:rsidRPr="00F2791B" w:rsidRDefault="0059219D" w:rsidP="00B24720">
            <w:pPr>
              <w:rPr>
                <w:strike/>
                <w:color w:val="222222"/>
              </w:rPr>
            </w:pPr>
            <w:r w:rsidRPr="00F2791B">
              <w:rPr>
                <w:b/>
                <w:bCs/>
                <w:iCs/>
                <w:strike/>
                <w:color w:val="222222"/>
              </w:rPr>
              <w:t>Válasz:</w:t>
            </w:r>
          </w:p>
        </w:tc>
      </w:tr>
      <w:tr w:rsidR="0059219D" w:rsidRPr="00F2791B" w:rsidTr="00B24720">
        <w:trPr>
          <w:tblCellSpacing w:w="0" w:type="dxa"/>
        </w:trPr>
        <w:tc>
          <w:tcPr>
            <w:tcW w:w="4430" w:type="dxa"/>
            <w:tcMar>
              <w:top w:w="30" w:type="dxa"/>
              <w:left w:w="60" w:type="dxa"/>
              <w:bottom w:w="30" w:type="dxa"/>
              <w:right w:w="60" w:type="dxa"/>
            </w:tcMar>
          </w:tcPr>
          <w:p w:rsidR="0059219D" w:rsidRPr="00F2791B" w:rsidRDefault="0059219D" w:rsidP="00B24720">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 xml:space="preserve">szakmai vagy </w:t>
            </w:r>
            <w:proofErr w:type="gramStart"/>
            <w:r w:rsidRPr="00F2791B">
              <w:rPr>
                <w:b/>
                <w:bCs/>
                <w:strike/>
                <w:color w:val="222222"/>
              </w:rPr>
              <w:t>cégnyilvántartásába</w:t>
            </w:r>
            <w:r w:rsidRPr="00F2791B">
              <w:rPr>
                <w:b/>
                <w:bCs/>
                <w:strike/>
                <w:color w:val="222222"/>
                <w:vertAlign w:val="superscript"/>
              </w:rPr>
              <w:footnoteReference w:id="33"/>
            </w:r>
            <w:r w:rsidRPr="00F2791B">
              <w:rPr>
                <w:b/>
                <w:bCs/>
                <w:strike/>
                <w:color w:val="222222"/>
              </w:rPr>
              <w:t>:</w:t>
            </w:r>
            <w:proofErr w:type="gramEnd"/>
          </w:p>
        </w:tc>
        <w:tc>
          <w:tcPr>
            <w:tcW w:w="4772" w:type="dxa"/>
            <w:tcMar>
              <w:top w:w="30" w:type="dxa"/>
              <w:left w:w="60" w:type="dxa"/>
              <w:bottom w:w="30" w:type="dxa"/>
              <w:right w:w="60" w:type="dxa"/>
            </w:tcMar>
          </w:tcPr>
          <w:p w:rsidR="0059219D" w:rsidRPr="00F2791B" w:rsidRDefault="0059219D" w:rsidP="00B24720">
            <w:pPr>
              <w:rPr>
                <w:strike/>
                <w:color w:val="222222"/>
              </w:rPr>
            </w:pPr>
            <w:r w:rsidRPr="00F2791B">
              <w:rPr>
                <w:bCs/>
                <w:strike/>
                <w:color w:val="222222"/>
              </w:rPr>
              <w:t>[...]</w:t>
            </w:r>
          </w:p>
        </w:tc>
      </w:tr>
      <w:tr w:rsidR="0059219D" w:rsidRPr="00F2791B" w:rsidTr="00B24720">
        <w:trPr>
          <w:tblCellSpacing w:w="0" w:type="dxa"/>
        </w:trPr>
        <w:tc>
          <w:tcPr>
            <w:tcW w:w="4430" w:type="dxa"/>
            <w:tcMar>
              <w:top w:w="30" w:type="dxa"/>
              <w:left w:w="60" w:type="dxa"/>
              <w:bottom w:w="30" w:type="dxa"/>
              <w:right w:w="60" w:type="dxa"/>
            </w:tcMar>
          </w:tcPr>
          <w:p w:rsidR="0059219D" w:rsidRPr="00A81939" w:rsidRDefault="0059219D" w:rsidP="00B24720">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59219D" w:rsidRPr="00A81939" w:rsidRDefault="0059219D" w:rsidP="00B24720">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rsidR="0059219D" w:rsidRPr="00A81939" w:rsidRDefault="0059219D" w:rsidP="00B24720">
            <w:pPr>
              <w:rPr>
                <w:i/>
                <w:strike/>
                <w:color w:val="222222"/>
              </w:rPr>
            </w:pPr>
            <w:r w:rsidRPr="00A81939">
              <w:rPr>
                <w:i/>
                <w:iCs/>
                <w:strike/>
                <w:color w:val="222222"/>
              </w:rPr>
              <w:t>[......][......][......]</w:t>
            </w:r>
          </w:p>
        </w:tc>
      </w:tr>
      <w:tr w:rsidR="0059219D" w:rsidRPr="00F2791B" w:rsidTr="00B24720">
        <w:trPr>
          <w:tblCellSpacing w:w="0" w:type="dxa"/>
        </w:trPr>
        <w:tc>
          <w:tcPr>
            <w:tcW w:w="4430" w:type="dxa"/>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rsidR="0059219D" w:rsidRPr="00A81939" w:rsidRDefault="0059219D" w:rsidP="00B24720">
            <w:pPr>
              <w:rPr>
                <w:strike/>
                <w:color w:val="222222"/>
              </w:rPr>
            </w:pPr>
          </w:p>
        </w:tc>
      </w:tr>
      <w:tr w:rsidR="0059219D" w:rsidRPr="00F2791B" w:rsidTr="00B24720">
        <w:trPr>
          <w:tblCellSpacing w:w="0" w:type="dxa"/>
        </w:trPr>
        <w:tc>
          <w:tcPr>
            <w:tcW w:w="443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59219D" w:rsidRPr="00A81939" w:rsidRDefault="0059219D" w:rsidP="00B24720">
            <w:pPr>
              <w:rPr>
                <w:strike/>
                <w:color w:val="222222"/>
              </w:rPr>
            </w:pPr>
            <w:r w:rsidRPr="00A81939">
              <w:rPr>
                <w:bCs/>
                <w:strike/>
                <w:color w:val="222222"/>
              </w:rPr>
              <w:t xml:space="preserve">[ ] Igen                           </w:t>
            </w:r>
            <w:proofErr w:type="gramStart"/>
            <w:r w:rsidRPr="00A81939">
              <w:rPr>
                <w:bCs/>
                <w:strike/>
                <w:color w:val="222222"/>
              </w:rPr>
              <w:t>[ ]</w:t>
            </w:r>
            <w:proofErr w:type="gramEnd"/>
            <w:r w:rsidRPr="00A81939">
              <w:rPr>
                <w:bCs/>
                <w:strike/>
                <w:color w:val="222222"/>
              </w:rPr>
              <w:t xml:space="preserve"> Nem</w:t>
            </w:r>
            <w:r w:rsidRPr="00A81939">
              <w:rPr>
                <w:strike/>
                <w:color w:val="222222"/>
              </w:rPr>
              <w:br/>
            </w:r>
            <w:r w:rsidRPr="00A81939">
              <w:rPr>
                <w:strike/>
                <w:color w:val="222222"/>
              </w:rPr>
              <w:br/>
              <w:t xml:space="preserve">Ha igen, kérjük, adja meg, hogy ez miben áll, és jelezze, hogy a gazdasági szereplő rendelkezik-e ezzel: </w:t>
            </w:r>
          </w:p>
          <w:p w:rsidR="0059219D" w:rsidRPr="00A81939" w:rsidRDefault="0059219D" w:rsidP="00B24720">
            <w:pPr>
              <w:rPr>
                <w:strike/>
                <w:color w:val="222222"/>
              </w:rPr>
            </w:pPr>
          </w:p>
          <w:p w:rsidR="0059219D" w:rsidRPr="00A81939" w:rsidRDefault="0059219D" w:rsidP="00B24720">
            <w:pPr>
              <w:rPr>
                <w:strike/>
                <w:color w:val="222222"/>
              </w:rPr>
            </w:pPr>
            <w:r w:rsidRPr="00A81939">
              <w:rPr>
                <w:strike/>
                <w:color w:val="222222"/>
              </w:rPr>
              <w:t xml:space="preserve">[...]                     [ ] Igen                   </w:t>
            </w:r>
            <w:proofErr w:type="gramStart"/>
            <w:r w:rsidRPr="00A81939">
              <w:rPr>
                <w:strike/>
                <w:color w:val="222222"/>
              </w:rPr>
              <w:t>[ ]</w:t>
            </w:r>
            <w:proofErr w:type="gramEnd"/>
            <w:r w:rsidRPr="00A81939">
              <w:rPr>
                <w:strike/>
                <w:color w:val="222222"/>
              </w:rPr>
              <w:t xml:space="preserve"> Nem</w:t>
            </w:r>
          </w:p>
        </w:tc>
      </w:tr>
      <w:tr w:rsidR="0059219D" w:rsidRPr="00F2791B" w:rsidTr="00B24720">
        <w:trPr>
          <w:tblCellSpacing w:w="0" w:type="dxa"/>
        </w:trPr>
        <w:tc>
          <w:tcPr>
            <w:tcW w:w="4430" w:type="dxa"/>
            <w:tcMar>
              <w:top w:w="30" w:type="dxa"/>
              <w:left w:w="60" w:type="dxa"/>
              <w:bottom w:w="30" w:type="dxa"/>
              <w:right w:w="60" w:type="dxa"/>
            </w:tcMar>
          </w:tcPr>
          <w:p w:rsidR="0059219D" w:rsidRPr="00A81939" w:rsidRDefault="0059219D" w:rsidP="00B24720">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59219D" w:rsidRPr="00A81939" w:rsidRDefault="0059219D" w:rsidP="00B24720">
            <w:pPr>
              <w:rPr>
                <w:iCs/>
                <w:strike/>
                <w:color w:val="222222"/>
              </w:rPr>
            </w:pPr>
            <w:r w:rsidRPr="00A81939">
              <w:rPr>
                <w:iCs/>
                <w:strike/>
                <w:color w:val="222222"/>
              </w:rPr>
              <w:t xml:space="preserve">(internetcím, a kibocsátó hatóság vagy testület, a dokumentáció pontos hivatkozási adatai): </w:t>
            </w:r>
          </w:p>
          <w:p w:rsidR="0059219D" w:rsidRPr="00A81939" w:rsidRDefault="0059219D" w:rsidP="00B24720">
            <w:pPr>
              <w:rPr>
                <w:iCs/>
                <w:strike/>
                <w:color w:val="222222"/>
              </w:rPr>
            </w:pPr>
          </w:p>
          <w:p w:rsidR="0059219D" w:rsidRPr="00A81939" w:rsidRDefault="0059219D" w:rsidP="00B24720">
            <w:pPr>
              <w:rPr>
                <w:i/>
                <w:strike/>
                <w:color w:val="222222"/>
              </w:rPr>
            </w:pPr>
            <w:r w:rsidRPr="00A81939">
              <w:rPr>
                <w:i/>
                <w:iCs/>
                <w:strike/>
                <w:color w:val="222222"/>
              </w:rPr>
              <w:lastRenderedPageBreak/>
              <w:t>[......][......][......]</w:t>
            </w:r>
          </w:p>
        </w:tc>
      </w:tr>
    </w:tbl>
    <w:p w:rsidR="0059219D" w:rsidRPr="00E1434C" w:rsidRDefault="0059219D" w:rsidP="0059219D">
      <w:pPr>
        <w:outlineLvl w:val="4"/>
        <w:rPr>
          <w:b/>
          <w:bCs/>
          <w:i/>
          <w:iCs/>
          <w:color w:val="222222"/>
        </w:rPr>
      </w:pPr>
    </w:p>
    <w:p w:rsidR="0059219D" w:rsidRPr="00F2791B" w:rsidRDefault="0059219D" w:rsidP="0059219D">
      <w:pPr>
        <w:jc w:val="center"/>
        <w:outlineLvl w:val="4"/>
        <w:rPr>
          <w:bCs/>
          <w:iCs/>
          <w:strike/>
          <w:color w:val="222222"/>
        </w:rPr>
      </w:pPr>
      <w:r w:rsidRPr="00F2791B">
        <w:rPr>
          <w:bCs/>
          <w:iCs/>
          <w:strike/>
          <w:color w:val="222222"/>
        </w:rPr>
        <w:t xml:space="preserve">B: GAZDASÁGI </w:t>
      </w:r>
      <w:proofErr w:type="gramStart"/>
      <w:r w:rsidRPr="00F2791B">
        <w:rPr>
          <w:bCs/>
          <w:iCs/>
          <w:strike/>
          <w:color w:val="222222"/>
        </w:rPr>
        <w:t>ÉS</w:t>
      </w:r>
      <w:proofErr w:type="gramEnd"/>
      <w:r w:rsidRPr="00F2791B">
        <w:rPr>
          <w:bCs/>
          <w:iCs/>
          <w:strike/>
          <w:color w:val="222222"/>
        </w:rPr>
        <w:t xml:space="preserve"> PÉNZÜGYI HELYZET</w:t>
      </w:r>
    </w:p>
    <w:p w:rsidR="0059219D" w:rsidRPr="00F2791B" w:rsidRDefault="0059219D" w:rsidP="0059219D">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59219D" w:rsidRPr="00F2791B" w:rsidTr="00B24720">
        <w:trPr>
          <w:tblCellSpacing w:w="0" w:type="dxa"/>
        </w:trPr>
        <w:tc>
          <w:tcPr>
            <w:tcW w:w="9202" w:type="dxa"/>
            <w:shd w:val="clear" w:color="auto" w:fill="D9D9D9"/>
            <w:tcMar>
              <w:top w:w="30" w:type="dxa"/>
              <w:left w:w="60" w:type="dxa"/>
              <w:bottom w:w="30" w:type="dxa"/>
              <w:right w:w="60" w:type="dxa"/>
            </w:tcMar>
          </w:tcPr>
          <w:p w:rsidR="0059219D" w:rsidRPr="00F2791B" w:rsidRDefault="0059219D" w:rsidP="00B24720">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9219D" w:rsidRPr="00F2791B" w:rsidRDefault="0059219D" w:rsidP="0059219D">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59219D" w:rsidRPr="00F2791B" w:rsidTr="00B24720">
        <w:trPr>
          <w:tblCellSpacing w:w="0" w:type="dxa"/>
        </w:trPr>
        <w:tc>
          <w:tcPr>
            <w:tcW w:w="4433" w:type="dxa"/>
            <w:shd w:val="clear" w:color="auto" w:fill="D9D9D9"/>
            <w:tcMar>
              <w:top w:w="30" w:type="dxa"/>
              <w:left w:w="60" w:type="dxa"/>
              <w:bottom w:w="30" w:type="dxa"/>
              <w:right w:w="60" w:type="dxa"/>
            </w:tcMar>
          </w:tcPr>
          <w:p w:rsidR="0059219D" w:rsidRPr="00F2791B" w:rsidRDefault="0059219D" w:rsidP="00B24720">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59219D" w:rsidRPr="00F2791B" w:rsidRDefault="0059219D" w:rsidP="00B24720">
            <w:pPr>
              <w:rPr>
                <w:strike/>
                <w:color w:val="222222"/>
              </w:rPr>
            </w:pPr>
            <w:r w:rsidRPr="00F2791B">
              <w:rPr>
                <w:b/>
                <w:bCs/>
                <w:iCs/>
                <w:strike/>
                <w:color w:val="222222"/>
              </w:rPr>
              <w:t>Válasz:</w:t>
            </w:r>
          </w:p>
        </w:tc>
      </w:tr>
      <w:tr w:rsidR="0059219D" w:rsidRPr="00F2791B" w:rsidTr="00B24720">
        <w:trPr>
          <w:tblCellSpacing w:w="0" w:type="dxa"/>
        </w:trPr>
        <w:tc>
          <w:tcPr>
            <w:tcW w:w="4433" w:type="dxa"/>
            <w:shd w:val="clear" w:color="auto" w:fill="D9D9D9"/>
            <w:tcMar>
              <w:top w:w="30" w:type="dxa"/>
              <w:left w:w="60" w:type="dxa"/>
              <w:bottom w:w="30" w:type="dxa"/>
              <w:right w:w="60" w:type="dxa"/>
            </w:tcMar>
          </w:tcPr>
          <w:p w:rsidR="0059219D" w:rsidRPr="00F2791B" w:rsidRDefault="0059219D" w:rsidP="00B24720">
            <w:pPr>
              <w:rPr>
                <w:strike/>
                <w:color w:val="222222"/>
              </w:rPr>
            </w:pPr>
            <w:r w:rsidRPr="00F2791B">
              <w:rPr>
                <w:i/>
                <w:iCs/>
                <w:strike/>
                <w:color w:val="222222"/>
              </w:rPr>
              <w:t xml:space="preserve">1a) </w:t>
            </w:r>
            <w:proofErr w:type="gramStart"/>
            <w:r w:rsidRPr="00F2791B">
              <w:rPr>
                <w:strike/>
                <w:color w:val="222222"/>
              </w:rPr>
              <w:t>A</w:t>
            </w:r>
            <w:proofErr w:type="gramEnd"/>
            <w:r w:rsidRPr="00F2791B">
              <w:rPr>
                <w:strike/>
                <w:color w:val="222222"/>
              </w:rPr>
              <w:t xml:space="preserve">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59219D" w:rsidRPr="00F2791B" w:rsidRDefault="0059219D" w:rsidP="00B24720">
            <w:pPr>
              <w:rPr>
                <w:strike/>
                <w:color w:val="222222"/>
              </w:rPr>
            </w:pPr>
            <w:r w:rsidRPr="00F2791B">
              <w:rPr>
                <w:strike/>
                <w:color w:val="222222"/>
              </w:rPr>
              <w:t>év: [</w:t>
            </w:r>
            <w:proofErr w:type="gramStart"/>
            <w:r w:rsidRPr="00F2791B">
              <w:rPr>
                <w:strike/>
                <w:color w:val="222222"/>
              </w:rPr>
              <w:t>......</w:t>
            </w:r>
            <w:proofErr w:type="gramEnd"/>
            <w:r w:rsidRPr="00F2791B">
              <w:rPr>
                <w:strike/>
                <w:color w:val="222222"/>
              </w:rPr>
              <w:t>]      árbevétel: [......]     [.</w:t>
            </w:r>
            <w:proofErr w:type="gramStart"/>
            <w:r w:rsidRPr="00F2791B">
              <w:rPr>
                <w:strike/>
                <w:color w:val="222222"/>
              </w:rPr>
              <w:t>..</w:t>
            </w:r>
            <w:proofErr w:type="gramEnd"/>
            <w:r w:rsidRPr="00F2791B">
              <w:rPr>
                <w:strike/>
                <w:color w:val="222222"/>
              </w:rPr>
              <w:t>] pénznem</w:t>
            </w:r>
            <w:r w:rsidRPr="00F2791B">
              <w:rPr>
                <w:strike/>
                <w:color w:val="222222"/>
              </w:rPr>
              <w:br/>
              <w:t>év: [......]      árbevétel: [......]     [.</w:t>
            </w:r>
            <w:proofErr w:type="gramStart"/>
            <w:r w:rsidRPr="00F2791B">
              <w:rPr>
                <w:strike/>
                <w:color w:val="222222"/>
              </w:rPr>
              <w:t>..</w:t>
            </w:r>
            <w:proofErr w:type="gramEnd"/>
            <w:r w:rsidRPr="00F2791B">
              <w:rPr>
                <w:strike/>
                <w:color w:val="222222"/>
              </w:rPr>
              <w:t>] pénznem</w:t>
            </w:r>
            <w:r w:rsidRPr="00F2791B">
              <w:rPr>
                <w:strike/>
                <w:color w:val="222222"/>
              </w:rPr>
              <w:br/>
              <w:t>év: [......]      árbevétel: [......]     [.</w:t>
            </w:r>
            <w:proofErr w:type="gramStart"/>
            <w:r w:rsidRPr="00F2791B">
              <w:rPr>
                <w:strike/>
                <w:color w:val="222222"/>
              </w:rPr>
              <w:t>..</w:t>
            </w:r>
            <w:proofErr w:type="gramEnd"/>
            <w:r w:rsidRPr="00F2791B">
              <w:rPr>
                <w:strike/>
                <w:color w:val="222222"/>
              </w:rPr>
              <w:t>] pénznem</w:t>
            </w:r>
          </w:p>
        </w:tc>
      </w:tr>
      <w:tr w:rsidR="0059219D" w:rsidRPr="00F2791B" w:rsidTr="00B24720">
        <w:trPr>
          <w:tblCellSpacing w:w="0" w:type="dxa"/>
        </w:trPr>
        <w:tc>
          <w:tcPr>
            <w:tcW w:w="4433" w:type="dxa"/>
            <w:tcMar>
              <w:top w:w="30" w:type="dxa"/>
              <w:left w:w="60" w:type="dxa"/>
              <w:bottom w:w="30" w:type="dxa"/>
              <w:right w:w="60" w:type="dxa"/>
            </w:tcMar>
          </w:tcPr>
          <w:p w:rsidR="0059219D" w:rsidRPr="00F2791B" w:rsidRDefault="0059219D" w:rsidP="00B24720">
            <w:pPr>
              <w:rPr>
                <w:strike/>
                <w:color w:val="222222"/>
              </w:rPr>
            </w:pPr>
            <w:r w:rsidRPr="00F2791B">
              <w:rPr>
                <w:b/>
                <w:bCs/>
                <w:strike/>
                <w:color w:val="222222"/>
              </w:rPr>
              <w:t>És/Vagy</w:t>
            </w:r>
          </w:p>
        </w:tc>
        <w:tc>
          <w:tcPr>
            <w:tcW w:w="4769" w:type="dxa"/>
            <w:tcMar>
              <w:top w:w="30" w:type="dxa"/>
              <w:left w:w="60" w:type="dxa"/>
              <w:bottom w:w="30" w:type="dxa"/>
              <w:right w:w="60" w:type="dxa"/>
            </w:tcMar>
          </w:tcPr>
          <w:p w:rsidR="0059219D" w:rsidRPr="00F2791B" w:rsidRDefault="0059219D" w:rsidP="00B24720">
            <w:pPr>
              <w:rPr>
                <w:bCs/>
                <w:strike/>
                <w:color w:val="222222"/>
                <w:u w:val="single"/>
              </w:rPr>
            </w:pPr>
          </w:p>
        </w:tc>
      </w:tr>
      <w:tr w:rsidR="0059219D" w:rsidRPr="00F2791B" w:rsidTr="00B24720">
        <w:trPr>
          <w:tblCellSpacing w:w="0" w:type="dxa"/>
        </w:trPr>
        <w:tc>
          <w:tcPr>
            <w:tcW w:w="4433" w:type="dxa"/>
            <w:tcMar>
              <w:top w:w="30" w:type="dxa"/>
              <w:left w:w="60" w:type="dxa"/>
              <w:bottom w:w="30" w:type="dxa"/>
              <w:right w:w="60" w:type="dxa"/>
            </w:tcMar>
          </w:tcPr>
          <w:p w:rsidR="0059219D" w:rsidRPr="00F2791B" w:rsidRDefault="0059219D" w:rsidP="00B24720">
            <w:pPr>
              <w:rPr>
                <w:strike/>
                <w:color w:val="222222"/>
              </w:rPr>
            </w:pPr>
            <w:r w:rsidRPr="00F2791B">
              <w:rPr>
                <w:i/>
                <w:iCs/>
                <w:strike/>
                <w:color w:val="222222"/>
              </w:rPr>
              <w:t xml:space="preserve">1b) </w:t>
            </w:r>
            <w:proofErr w:type="gramStart"/>
            <w:r w:rsidRPr="00F2791B">
              <w:rPr>
                <w:strike/>
                <w:color w:val="222222"/>
              </w:rPr>
              <w:t>A</w:t>
            </w:r>
            <w:proofErr w:type="gramEnd"/>
            <w:r w:rsidRPr="00F2791B">
              <w:rPr>
                <w:strike/>
                <w:color w:val="222222"/>
              </w:rPr>
              <w:t xml:space="preserve">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4"/>
            </w:r>
            <w:r w:rsidRPr="00F2791B">
              <w:rPr>
                <w:b/>
                <w:bCs/>
                <w:strike/>
                <w:color w:val="222222"/>
              </w:rPr>
              <w:t>:</w:t>
            </w:r>
          </w:p>
        </w:tc>
        <w:tc>
          <w:tcPr>
            <w:tcW w:w="4769" w:type="dxa"/>
            <w:tcMar>
              <w:top w:w="30" w:type="dxa"/>
              <w:left w:w="60" w:type="dxa"/>
              <w:bottom w:w="30" w:type="dxa"/>
              <w:right w:w="60" w:type="dxa"/>
            </w:tcMar>
          </w:tcPr>
          <w:p w:rsidR="0059219D" w:rsidRPr="00F2791B" w:rsidRDefault="0059219D" w:rsidP="00B24720">
            <w:pPr>
              <w:rPr>
                <w:bCs/>
                <w:strike/>
                <w:color w:val="222222"/>
              </w:rPr>
            </w:pPr>
            <w:r w:rsidRPr="00F2791B">
              <w:rPr>
                <w:bCs/>
                <w:strike/>
                <w:color w:val="222222"/>
              </w:rPr>
              <w:t>(évek száma, átlagos árbevétel):</w:t>
            </w:r>
          </w:p>
          <w:p w:rsidR="0059219D" w:rsidRPr="00F2791B" w:rsidRDefault="0059219D" w:rsidP="00B24720">
            <w:pPr>
              <w:rPr>
                <w:i/>
                <w:iCs/>
                <w:strike/>
                <w:color w:val="222222"/>
              </w:rPr>
            </w:pPr>
            <w:r w:rsidRPr="00F2791B">
              <w:rPr>
                <w:bCs/>
                <w:strike/>
                <w:color w:val="222222"/>
              </w:rPr>
              <w:t>[.</w:t>
            </w:r>
            <w:proofErr w:type="gramStart"/>
            <w:r w:rsidRPr="00F2791B">
              <w:rPr>
                <w:bCs/>
                <w:strike/>
                <w:color w:val="222222"/>
              </w:rPr>
              <w:t>.....</w:t>
            </w:r>
            <w:proofErr w:type="gramEnd"/>
            <w:r w:rsidRPr="00F2791B">
              <w:rPr>
                <w:bCs/>
                <w:strike/>
                <w:color w:val="222222"/>
              </w:rPr>
              <w:t>],    [......]     [.</w:t>
            </w:r>
            <w:proofErr w:type="gramStart"/>
            <w:r w:rsidRPr="00F2791B">
              <w:rPr>
                <w:bCs/>
                <w:strike/>
                <w:color w:val="222222"/>
              </w:rPr>
              <w:t>..</w:t>
            </w:r>
            <w:proofErr w:type="gramEnd"/>
            <w:r w:rsidRPr="00F2791B">
              <w:rPr>
                <w:bCs/>
                <w:strike/>
                <w:color w:val="222222"/>
              </w:rPr>
              <w:t>] pénznem</w:t>
            </w:r>
            <w:r w:rsidRPr="00F2791B">
              <w:rPr>
                <w:i/>
                <w:iCs/>
                <w:strike/>
                <w:color w:val="222222"/>
              </w:rPr>
              <w:t xml:space="preserve"> </w:t>
            </w:r>
          </w:p>
          <w:p w:rsidR="0059219D" w:rsidRPr="00F2791B" w:rsidRDefault="0059219D" w:rsidP="00B24720">
            <w:pPr>
              <w:rPr>
                <w:strike/>
                <w:color w:val="222222"/>
              </w:rPr>
            </w:pPr>
          </w:p>
        </w:tc>
      </w:tr>
      <w:tr w:rsidR="0059219D" w:rsidRPr="00F2791B" w:rsidTr="00B24720">
        <w:trPr>
          <w:tblCellSpacing w:w="0" w:type="dxa"/>
        </w:trPr>
        <w:tc>
          <w:tcPr>
            <w:tcW w:w="4433" w:type="dxa"/>
            <w:tcMar>
              <w:top w:w="30" w:type="dxa"/>
              <w:left w:w="60" w:type="dxa"/>
              <w:bottom w:w="30" w:type="dxa"/>
              <w:right w:w="60" w:type="dxa"/>
            </w:tcMar>
          </w:tcPr>
          <w:p w:rsidR="0059219D" w:rsidRPr="00A81939" w:rsidRDefault="0059219D" w:rsidP="00B24720">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59219D" w:rsidRPr="00A81939" w:rsidRDefault="0059219D" w:rsidP="00B24720">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rsidR="0059219D" w:rsidRPr="00A81939" w:rsidRDefault="0059219D" w:rsidP="00B24720">
            <w:pPr>
              <w:rPr>
                <w:strike/>
                <w:color w:val="222222"/>
              </w:rPr>
            </w:pPr>
            <w:r w:rsidRPr="00A81939">
              <w:rPr>
                <w:i/>
                <w:iCs/>
                <w:strike/>
                <w:color w:val="222222"/>
              </w:rPr>
              <w:t>[......][......][......]</w:t>
            </w:r>
          </w:p>
        </w:tc>
      </w:tr>
      <w:tr w:rsidR="0059219D" w:rsidRPr="00F2791B" w:rsidTr="00B24720">
        <w:trPr>
          <w:tblCellSpacing w:w="0" w:type="dxa"/>
        </w:trPr>
        <w:tc>
          <w:tcPr>
            <w:tcW w:w="4433"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2a) </w:t>
            </w:r>
            <w:proofErr w:type="gramStart"/>
            <w:r w:rsidRPr="00A81939">
              <w:rPr>
                <w:strike/>
                <w:color w:val="222222"/>
              </w:rPr>
              <w:t>A</w:t>
            </w:r>
            <w:proofErr w:type="gramEnd"/>
            <w:r w:rsidRPr="00A81939">
              <w:rPr>
                <w:strike/>
                <w:color w:val="222222"/>
              </w:rPr>
              <w:t xml:space="preserve">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év: [.</w:t>
            </w:r>
            <w:proofErr w:type="gramStart"/>
            <w:r w:rsidRPr="00A81939">
              <w:rPr>
                <w:strike/>
                <w:color w:val="222222"/>
              </w:rPr>
              <w:t>.....</w:t>
            </w:r>
            <w:proofErr w:type="gramEnd"/>
            <w:r w:rsidRPr="00A81939">
              <w:rPr>
                <w:strike/>
                <w:color w:val="222222"/>
              </w:rPr>
              <w:t>]      árbevétel: [......]     [.</w:t>
            </w:r>
            <w:proofErr w:type="gramStart"/>
            <w:r w:rsidRPr="00A81939">
              <w:rPr>
                <w:strike/>
                <w:color w:val="222222"/>
              </w:rPr>
              <w:t>..</w:t>
            </w:r>
            <w:proofErr w:type="gramEnd"/>
            <w:r w:rsidRPr="00A81939">
              <w:rPr>
                <w:strike/>
                <w:color w:val="222222"/>
              </w:rPr>
              <w:t>] pénznem</w:t>
            </w:r>
            <w:r w:rsidRPr="00A81939">
              <w:rPr>
                <w:strike/>
                <w:color w:val="222222"/>
              </w:rPr>
              <w:br/>
              <w:t>év: [......]      árbevétel: [......]     [.</w:t>
            </w:r>
            <w:proofErr w:type="gramStart"/>
            <w:r w:rsidRPr="00A81939">
              <w:rPr>
                <w:strike/>
                <w:color w:val="222222"/>
              </w:rPr>
              <w:t>..</w:t>
            </w:r>
            <w:proofErr w:type="gramEnd"/>
            <w:r w:rsidRPr="00A81939">
              <w:rPr>
                <w:strike/>
                <w:color w:val="222222"/>
              </w:rPr>
              <w:t>] pénznem</w:t>
            </w:r>
            <w:r w:rsidRPr="00A81939">
              <w:rPr>
                <w:strike/>
                <w:color w:val="222222"/>
              </w:rPr>
              <w:br/>
              <w:t>év: [......]      árbevétel: [......]     [.</w:t>
            </w:r>
            <w:proofErr w:type="gramStart"/>
            <w:r w:rsidRPr="00A81939">
              <w:rPr>
                <w:strike/>
                <w:color w:val="222222"/>
              </w:rPr>
              <w:t>..</w:t>
            </w:r>
            <w:proofErr w:type="gramEnd"/>
            <w:r w:rsidRPr="00A81939">
              <w:rPr>
                <w:strike/>
                <w:color w:val="222222"/>
              </w:rPr>
              <w:t>] pénznem</w:t>
            </w:r>
          </w:p>
        </w:tc>
      </w:tr>
      <w:tr w:rsidR="0059219D" w:rsidRPr="00F2791B" w:rsidTr="00B24720">
        <w:trPr>
          <w:tblCellSpacing w:w="0" w:type="dxa"/>
        </w:trPr>
        <w:tc>
          <w:tcPr>
            <w:tcW w:w="4433" w:type="dxa"/>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t>És/Vagy</w:t>
            </w:r>
          </w:p>
        </w:tc>
        <w:tc>
          <w:tcPr>
            <w:tcW w:w="4769" w:type="dxa"/>
            <w:tcMar>
              <w:top w:w="30" w:type="dxa"/>
              <w:left w:w="60" w:type="dxa"/>
              <w:bottom w:w="30" w:type="dxa"/>
              <w:right w:w="60" w:type="dxa"/>
            </w:tcMar>
          </w:tcPr>
          <w:p w:rsidR="0059219D" w:rsidRPr="00A81939" w:rsidRDefault="0059219D" w:rsidP="00B24720">
            <w:pPr>
              <w:rPr>
                <w:strike/>
                <w:color w:val="222222"/>
              </w:rPr>
            </w:pPr>
          </w:p>
        </w:tc>
      </w:tr>
      <w:tr w:rsidR="0059219D" w:rsidRPr="00E1434C" w:rsidTr="00B24720">
        <w:trPr>
          <w:tblCellSpacing w:w="0" w:type="dxa"/>
        </w:trPr>
        <w:tc>
          <w:tcPr>
            <w:tcW w:w="4433" w:type="dxa"/>
            <w:tcMar>
              <w:top w:w="30" w:type="dxa"/>
              <w:left w:w="60" w:type="dxa"/>
              <w:bottom w:w="30" w:type="dxa"/>
              <w:right w:w="60" w:type="dxa"/>
            </w:tcMar>
          </w:tcPr>
          <w:p w:rsidR="0059219D" w:rsidRPr="00F2791B" w:rsidRDefault="0059219D" w:rsidP="00B24720">
            <w:pPr>
              <w:rPr>
                <w:strike/>
                <w:color w:val="222222"/>
              </w:rPr>
            </w:pPr>
            <w:r w:rsidRPr="00A81939">
              <w:rPr>
                <w:i/>
                <w:iCs/>
                <w:strike/>
                <w:color w:val="222222"/>
              </w:rPr>
              <w:t xml:space="preserve">2b) </w:t>
            </w:r>
            <w:proofErr w:type="gramStart"/>
            <w:r w:rsidRPr="00A81939">
              <w:rPr>
                <w:strike/>
                <w:color w:val="222222"/>
              </w:rPr>
              <w:t>A</w:t>
            </w:r>
            <w:proofErr w:type="gramEnd"/>
            <w:r w:rsidRPr="00A81939">
              <w:rPr>
                <w:strike/>
                <w:color w:val="222222"/>
              </w:rPr>
              <w:t xml:space="preserve">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rsidR="0059219D" w:rsidRPr="00F2791B" w:rsidRDefault="0059219D" w:rsidP="00B24720">
            <w:pPr>
              <w:rPr>
                <w:bCs/>
                <w:strike/>
                <w:color w:val="222222"/>
              </w:rPr>
            </w:pPr>
            <w:r w:rsidRPr="00F2791B">
              <w:rPr>
                <w:bCs/>
                <w:strike/>
                <w:color w:val="222222"/>
              </w:rPr>
              <w:t>(évek száma, átlagos árbevétel):</w:t>
            </w:r>
          </w:p>
          <w:p w:rsidR="0059219D" w:rsidRPr="00F2791B" w:rsidRDefault="0059219D" w:rsidP="00B24720">
            <w:pPr>
              <w:rPr>
                <w:i/>
                <w:iCs/>
                <w:strike/>
                <w:color w:val="222222"/>
              </w:rPr>
            </w:pPr>
            <w:r w:rsidRPr="00F2791B">
              <w:rPr>
                <w:bCs/>
                <w:strike/>
                <w:color w:val="222222"/>
              </w:rPr>
              <w:t>[.</w:t>
            </w:r>
            <w:proofErr w:type="gramStart"/>
            <w:r w:rsidRPr="00F2791B">
              <w:rPr>
                <w:bCs/>
                <w:strike/>
                <w:color w:val="222222"/>
              </w:rPr>
              <w:t>.....</w:t>
            </w:r>
            <w:proofErr w:type="gramEnd"/>
            <w:r w:rsidRPr="00F2791B">
              <w:rPr>
                <w:bCs/>
                <w:strike/>
                <w:color w:val="222222"/>
              </w:rPr>
              <w:t>],    [......]     [.</w:t>
            </w:r>
            <w:proofErr w:type="gramStart"/>
            <w:r w:rsidRPr="00F2791B">
              <w:rPr>
                <w:bCs/>
                <w:strike/>
                <w:color w:val="222222"/>
              </w:rPr>
              <w:t>..</w:t>
            </w:r>
            <w:proofErr w:type="gramEnd"/>
            <w:r w:rsidRPr="00F2791B">
              <w:rPr>
                <w:bCs/>
                <w:strike/>
                <w:color w:val="222222"/>
              </w:rPr>
              <w:t>] pénznem</w:t>
            </w:r>
            <w:r w:rsidRPr="00F2791B">
              <w:rPr>
                <w:i/>
                <w:iCs/>
                <w:strike/>
                <w:color w:val="222222"/>
              </w:rPr>
              <w:t xml:space="preserve"> </w:t>
            </w:r>
          </w:p>
          <w:p w:rsidR="0059219D" w:rsidRPr="00F2791B" w:rsidRDefault="0059219D" w:rsidP="00B24720">
            <w:pPr>
              <w:rPr>
                <w:strike/>
                <w:color w:val="222222"/>
              </w:rPr>
            </w:pPr>
          </w:p>
        </w:tc>
      </w:tr>
      <w:tr w:rsidR="0059219D" w:rsidRPr="00E1434C" w:rsidTr="00B24720">
        <w:trPr>
          <w:tblCellSpacing w:w="0" w:type="dxa"/>
        </w:trPr>
        <w:tc>
          <w:tcPr>
            <w:tcW w:w="4433" w:type="dxa"/>
            <w:tcMar>
              <w:top w:w="30" w:type="dxa"/>
              <w:left w:w="60" w:type="dxa"/>
              <w:bottom w:w="30" w:type="dxa"/>
              <w:right w:w="60" w:type="dxa"/>
            </w:tcMar>
          </w:tcPr>
          <w:p w:rsidR="0059219D" w:rsidRPr="00F2791B" w:rsidRDefault="0059219D" w:rsidP="00B24720">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59219D" w:rsidRPr="00F2791B" w:rsidRDefault="0059219D" w:rsidP="00B24720">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rsidR="0059219D" w:rsidRPr="00F2791B" w:rsidRDefault="0059219D" w:rsidP="00B24720">
            <w:pPr>
              <w:rPr>
                <w:i/>
                <w:iCs/>
                <w:strike/>
                <w:color w:val="222222"/>
              </w:rPr>
            </w:pPr>
            <w:r w:rsidRPr="00F2791B">
              <w:rPr>
                <w:i/>
                <w:iCs/>
                <w:strike/>
                <w:color w:val="222222"/>
              </w:rPr>
              <w:t>[......][......][......]</w:t>
            </w:r>
          </w:p>
          <w:p w:rsidR="0059219D" w:rsidRPr="00F2791B" w:rsidRDefault="0059219D" w:rsidP="00B24720">
            <w:pPr>
              <w:rPr>
                <w:i/>
                <w:strike/>
                <w:color w:val="222222"/>
              </w:rPr>
            </w:pPr>
          </w:p>
        </w:tc>
      </w:tr>
      <w:tr w:rsidR="0059219D" w:rsidRPr="00E1434C" w:rsidTr="00B24720">
        <w:trPr>
          <w:tblCellSpacing w:w="0" w:type="dxa"/>
        </w:trPr>
        <w:tc>
          <w:tcPr>
            <w:tcW w:w="4433" w:type="dxa"/>
            <w:tcMar>
              <w:top w:w="30" w:type="dxa"/>
              <w:left w:w="60" w:type="dxa"/>
              <w:bottom w:w="30" w:type="dxa"/>
              <w:right w:w="60" w:type="dxa"/>
            </w:tcMar>
          </w:tcPr>
          <w:p w:rsidR="0059219D" w:rsidRPr="00F2791B" w:rsidRDefault="0059219D" w:rsidP="00B24720">
            <w:pPr>
              <w:rPr>
                <w:strike/>
                <w:color w:val="222222"/>
              </w:rPr>
            </w:pPr>
            <w:r w:rsidRPr="00F2791B">
              <w:rPr>
                <w:strike/>
                <w:color w:val="222222"/>
              </w:rPr>
              <w:t xml:space="preserve">3) Amennyiben az (általános vagy specifikus) árbevételre vonatkozó információ nem áll rendelkezésre a kért időszak egészére vonatkozóan, kérjük, adja </w:t>
            </w:r>
            <w:r w:rsidRPr="00F2791B">
              <w:rPr>
                <w:strike/>
                <w:color w:val="222222"/>
              </w:rPr>
              <w:lastRenderedPageBreak/>
              <w:t>meg a gazdasági szereplő létrejöttének dátumát vagy azt az időpontot, amikor megkezdte üzleti tevékenységét:</w:t>
            </w:r>
          </w:p>
        </w:tc>
        <w:tc>
          <w:tcPr>
            <w:tcW w:w="4769" w:type="dxa"/>
            <w:tcMar>
              <w:top w:w="30" w:type="dxa"/>
              <w:left w:w="60" w:type="dxa"/>
              <w:bottom w:w="30" w:type="dxa"/>
              <w:right w:w="60" w:type="dxa"/>
            </w:tcMar>
          </w:tcPr>
          <w:p w:rsidR="0059219D" w:rsidRPr="00F2791B" w:rsidRDefault="0059219D" w:rsidP="00B24720">
            <w:pPr>
              <w:rPr>
                <w:strike/>
                <w:color w:val="222222"/>
              </w:rPr>
            </w:pPr>
            <w:r w:rsidRPr="00F2791B">
              <w:rPr>
                <w:strike/>
                <w:color w:val="222222"/>
              </w:rPr>
              <w:lastRenderedPageBreak/>
              <w:t>[......]</w:t>
            </w:r>
          </w:p>
        </w:tc>
      </w:tr>
      <w:tr w:rsidR="0059219D" w:rsidRPr="00E1434C" w:rsidTr="00B24720">
        <w:trPr>
          <w:tblCellSpacing w:w="0" w:type="dxa"/>
        </w:trPr>
        <w:tc>
          <w:tcPr>
            <w:tcW w:w="4433"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lastRenderedPageBreak/>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6"/>
            </w:r>
            <w:r w:rsidRPr="00A81939">
              <w:rPr>
                <w:b/>
                <w:bCs/>
                <w:strike/>
                <w:color w:val="222222"/>
              </w:rPr>
              <w:t xml:space="preserve"> </w:t>
            </w:r>
            <w:r w:rsidRPr="00A81939">
              <w:rPr>
                <w:strike/>
                <w:color w:val="222222"/>
              </w:rPr>
              <w:t xml:space="preserve">tekintetében a gazdasági szereplő kijelenti, hogy az előírt </w:t>
            </w:r>
            <w:proofErr w:type="gramStart"/>
            <w:r w:rsidRPr="00A81939">
              <w:rPr>
                <w:strike/>
                <w:color w:val="222222"/>
              </w:rPr>
              <w:t>mutató(</w:t>
            </w:r>
            <w:proofErr w:type="gramEnd"/>
            <w:r w:rsidRPr="00A81939">
              <w:rPr>
                <w:strike/>
                <w:color w:val="222222"/>
              </w:rPr>
              <w:t>k) tényleges értéke(i) a következő(k):</w:t>
            </w:r>
          </w:p>
        </w:tc>
        <w:tc>
          <w:tcPr>
            <w:tcW w:w="4769"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(az előírt mutató azonosítása - x és y</w:t>
            </w:r>
            <w:r w:rsidRPr="00A81939">
              <w:rPr>
                <w:strike/>
                <w:color w:val="222222"/>
                <w:vertAlign w:val="superscript"/>
              </w:rPr>
              <w:footnoteReference w:id="37"/>
            </w:r>
            <w:r w:rsidRPr="00A81939">
              <w:rPr>
                <w:strike/>
                <w:color w:val="222222"/>
              </w:rPr>
              <w:t xml:space="preserve"> aránya - és az érték): [.</w:t>
            </w:r>
            <w:proofErr w:type="gramStart"/>
            <w:r w:rsidRPr="00A81939">
              <w:rPr>
                <w:strike/>
                <w:color w:val="222222"/>
              </w:rPr>
              <w:t>.....</w:t>
            </w:r>
            <w:proofErr w:type="gramEnd"/>
            <w:r w:rsidRPr="00A81939">
              <w:rPr>
                <w:strike/>
                <w:color w:val="222222"/>
              </w:rPr>
              <w:t>], [......]</w:t>
            </w:r>
            <w:r w:rsidRPr="00A81939">
              <w:rPr>
                <w:strike/>
                <w:color w:val="222222"/>
                <w:vertAlign w:val="superscript"/>
              </w:rPr>
              <w:footnoteReference w:id="38"/>
            </w:r>
          </w:p>
        </w:tc>
      </w:tr>
      <w:tr w:rsidR="0059219D" w:rsidRPr="00E1434C" w:rsidTr="00B24720">
        <w:trPr>
          <w:tblCellSpacing w:w="0" w:type="dxa"/>
        </w:trPr>
        <w:tc>
          <w:tcPr>
            <w:tcW w:w="4433" w:type="dxa"/>
            <w:tcMar>
              <w:top w:w="30" w:type="dxa"/>
              <w:left w:w="60" w:type="dxa"/>
              <w:bottom w:w="30" w:type="dxa"/>
              <w:right w:w="60" w:type="dxa"/>
            </w:tcMar>
          </w:tcPr>
          <w:p w:rsidR="0059219D" w:rsidRPr="00A81939" w:rsidRDefault="0059219D" w:rsidP="00B24720">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59219D" w:rsidRPr="00A81939" w:rsidRDefault="0059219D" w:rsidP="00B24720">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59219D" w:rsidRPr="00A81939" w:rsidRDefault="0059219D" w:rsidP="00B24720">
            <w:pPr>
              <w:rPr>
                <w:i/>
                <w:strike/>
                <w:color w:val="222222"/>
              </w:rPr>
            </w:pPr>
            <w:r w:rsidRPr="00A81939">
              <w:rPr>
                <w:i/>
                <w:iCs/>
                <w:strike/>
                <w:color w:val="222222"/>
              </w:rPr>
              <w:t>[......][......][......]</w:t>
            </w:r>
          </w:p>
        </w:tc>
      </w:tr>
      <w:tr w:rsidR="0059219D" w:rsidRPr="00E1434C" w:rsidTr="00B24720">
        <w:trPr>
          <w:tblCellSpacing w:w="0" w:type="dxa"/>
        </w:trPr>
        <w:tc>
          <w:tcPr>
            <w:tcW w:w="4433"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w:t>
            </w:r>
            <w:proofErr w:type="gramStart"/>
            <w:r w:rsidRPr="00A81939">
              <w:rPr>
                <w:strike/>
                <w:color w:val="222222"/>
              </w:rPr>
              <w:t>.....</w:t>
            </w:r>
            <w:proofErr w:type="gramEnd"/>
            <w:r w:rsidRPr="00A81939">
              <w:rPr>
                <w:strike/>
                <w:color w:val="222222"/>
              </w:rPr>
              <w:t>],    [......]    [.</w:t>
            </w:r>
            <w:proofErr w:type="gramStart"/>
            <w:r w:rsidRPr="00A81939">
              <w:rPr>
                <w:strike/>
                <w:color w:val="222222"/>
              </w:rPr>
              <w:t>..</w:t>
            </w:r>
            <w:proofErr w:type="gramEnd"/>
            <w:r w:rsidRPr="00A81939">
              <w:rPr>
                <w:strike/>
                <w:color w:val="222222"/>
              </w:rPr>
              <w:t>] pénznem</w:t>
            </w:r>
          </w:p>
        </w:tc>
      </w:tr>
      <w:tr w:rsidR="0059219D" w:rsidRPr="00E1434C" w:rsidTr="00B24720">
        <w:trPr>
          <w:tblCellSpacing w:w="0" w:type="dxa"/>
        </w:trPr>
        <w:tc>
          <w:tcPr>
            <w:tcW w:w="4433" w:type="dxa"/>
            <w:tcMar>
              <w:top w:w="30" w:type="dxa"/>
              <w:left w:w="60" w:type="dxa"/>
              <w:bottom w:w="30" w:type="dxa"/>
              <w:right w:w="60" w:type="dxa"/>
            </w:tcMar>
          </w:tcPr>
          <w:p w:rsidR="0059219D" w:rsidRPr="00A81939" w:rsidRDefault="0059219D" w:rsidP="00B24720">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59219D" w:rsidRPr="00A81939" w:rsidRDefault="0059219D" w:rsidP="00B24720">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59219D" w:rsidRPr="00A81939" w:rsidRDefault="0059219D" w:rsidP="00B24720">
            <w:pPr>
              <w:rPr>
                <w:i/>
                <w:strike/>
                <w:color w:val="222222"/>
              </w:rPr>
            </w:pPr>
            <w:r w:rsidRPr="00A81939">
              <w:rPr>
                <w:i/>
                <w:iCs/>
                <w:strike/>
                <w:color w:val="222222"/>
              </w:rPr>
              <w:t>[......][......][......]</w:t>
            </w:r>
          </w:p>
        </w:tc>
      </w:tr>
      <w:tr w:rsidR="0059219D" w:rsidRPr="00E1434C" w:rsidTr="00B24720">
        <w:trPr>
          <w:tblCellSpacing w:w="0" w:type="dxa"/>
        </w:trPr>
        <w:tc>
          <w:tcPr>
            <w:tcW w:w="4433"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strike/>
                <w:color w:val="222222"/>
              </w:rPr>
              <w:t>[......]</w:t>
            </w:r>
          </w:p>
        </w:tc>
      </w:tr>
      <w:tr w:rsidR="0059219D" w:rsidRPr="00E1434C" w:rsidTr="00B24720">
        <w:trPr>
          <w:tblCellSpacing w:w="0" w:type="dxa"/>
        </w:trPr>
        <w:tc>
          <w:tcPr>
            <w:tcW w:w="4433"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roofErr w:type="gramStart"/>
            <w:r w:rsidRPr="00A81939">
              <w:rPr>
                <w:i/>
                <w:iCs/>
                <w:strike/>
                <w:color w:val="222222"/>
              </w:rPr>
              <w:t>.....</w:t>
            </w:r>
            <w:proofErr w:type="gramEnd"/>
            <w:r w:rsidRPr="00A81939">
              <w:rPr>
                <w:i/>
                <w:iCs/>
                <w:strike/>
                <w:color w:val="222222"/>
              </w:rPr>
              <w:t>][......][......]</w:t>
            </w:r>
          </w:p>
        </w:tc>
      </w:tr>
    </w:tbl>
    <w:p w:rsidR="0059219D" w:rsidRPr="003C676E" w:rsidRDefault="0059219D" w:rsidP="0059219D">
      <w:pPr>
        <w:outlineLvl w:val="4"/>
        <w:rPr>
          <w:b/>
          <w:bCs/>
          <w:i/>
          <w:iCs/>
          <w:color w:val="222222"/>
        </w:rPr>
      </w:pPr>
    </w:p>
    <w:p w:rsidR="0059219D" w:rsidRPr="00A81939" w:rsidRDefault="0059219D" w:rsidP="0059219D">
      <w:pPr>
        <w:jc w:val="center"/>
        <w:outlineLvl w:val="4"/>
        <w:rPr>
          <w:bCs/>
          <w:iCs/>
          <w:strike/>
          <w:color w:val="222222"/>
        </w:rPr>
      </w:pPr>
      <w:r w:rsidRPr="00A81939">
        <w:rPr>
          <w:bCs/>
          <w:iCs/>
          <w:strike/>
          <w:color w:val="222222"/>
        </w:rPr>
        <w:t xml:space="preserve">C: TECHNIKAI </w:t>
      </w:r>
      <w:proofErr w:type="gramStart"/>
      <w:r w:rsidRPr="00A81939">
        <w:rPr>
          <w:bCs/>
          <w:iCs/>
          <w:strike/>
          <w:color w:val="222222"/>
        </w:rPr>
        <w:t>ÉS</w:t>
      </w:r>
      <w:proofErr w:type="gramEnd"/>
      <w:r w:rsidRPr="00A81939">
        <w:rPr>
          <w:bCs/>
          <w:iCs/>
          <w:strike/>
          <w:color w:val="222222"/>
        </w:rPr>
        <w:t xml:space="preserve"> SZAKMAI ALKALMASSÁG</w:t>
      </w:r>
    </w:p>
    <w:p w:rsidR="0059219D" w:rsidRPr="00A81939" w:rsidRDefault="0059219D" w:rsidP="0059219D">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59219D" w:rsidRPr="00F2791B" w:rsidTr="00B24720">
        <w:trPr>
          <w:tblCellSpacing w:w="0" w:type="dxa"/>
        </w:trPr>
        <w:tc>
          <w:tcPr>
            <w:tcW w:w="9202" w:type="dxa"/>
            <w:shd w:val="clear" w:color="auto" w:fill="D9D9D9"/>
            <w:tcMar>
              <w:top w:w="30" w:type="dxa"/>
              <w:left w:w="60" w:type="dxa"/>
              <w:bottom w:w="30" w:type="dxa"/>
              <w:right w:w="60" w:type="dxa"/>
            </w:tcMar>
          </w:tcPr>
          <w:p w:rsidR="0059219D" w:rsidRPr="00A81939" w:rsidRDefault="0059219D" w:rsidP="00B24720">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9219D" w:rsidRPr="00A81939" w:rsidRDefault="0059219D" w:rsidP="0059219D">
      <w:pPr>
        <w:outlineLvl w:val="4"/>
        <w:rPr>
          <w:b/>
          <w:bCs/>
          <w:i/>
          <w:iCs/>
          <w:strike/>
          <w:color w:val="222222"/>
        </w:rPr>
      </w:pPr>
    </w:p>
    <w:p w:rsidR="0059219D" w:rsidRPr="00A81939" w:rsidRDefault="0059219D" w:rsidP="0059219D">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59219D" w:rsidRPr="00F2791B"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b/>
                <w:bCs/>
                <w:iCs/>
                <w:strike/>
                <w:color w:val="222222"/>
              </w:rPr>
              <w:t>Válasz:</w:t>
            </w:r>
          </w:p>
        </w:tc>
      </w:tr>
      <w:tr w:rsidR="0059219D" w:rsidRPr="00F2791B"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Évek száma (ezt az időszakot a vonatkozó hirdetmény vagy a közbeszerzési dokumentumok határozzák meg): </w:t>
            </w:r>
          </w:p>
          <w:p w:rsidR="0059219D" w:rsidRPr="00A81939" w:rsidRDefault="0059219D" w:rsidP="00B24720">
            <w:pPr>
              <w:rPr>
                <w:strike/>
                <w:color w:val="222222"/>
              </w:rPr>
            </w:pPr>
            <w:r w:rsidRPr="00A81939">
              <w:rPr>
                <w:strike/>
                <w:color w:val="222222"/>
              </w:rPr>
              <w:t>[...]</w:t>
            </w:r>
          </w:p>
        </w:tc>
      </w:tr>
      <w:tr w:rsidR="0059219D" w:rsidRPr="00F2791B"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lastRenderedPageBreak/>
              <w:t>A referencia-időszak folyamán</w:t>
            </w:r>
            <w:r w:rsidRPr="00A81939">
              <w:rPr>
                <w:strike/>
                <w:color w:val="222222"/>
                <w:vertAlign w:val="superscript"/>
              </w:rPr>
              <w:footnoteReference w:id="39"/>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Munkák: [.</w:t>
            </w:r>
            <w:proofErr w:type="gramStart"/>
            <w:r w:rsidRPr="00A81939">
              <w:rPr>
                <w:strike/>
                <w:color w:val="222222"/>
              </w:rPr>
              <w:t>.....</w:t>
            </w:r>
            <w:proofErr w:type="gramEnd"/>
            <w:r w:rsidRPr="00A81939">
              <w:rPr>
                <w:strike/>
                <w:color w:val="222222"/>
              </w:rPr>
              <w:t>]</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roofErr w:type="gramStart"/>
            <w:r w:rsidRPr="00A81939">
              <w:rPr>
                <w:i/>
                <w:iCs/>
                <w:strike/>
                <w:color w:val="222222"/>
              </w:rPr>
              <w:t>.....</w:t>
            </w:r>
            <w:proofErr w:type="gramEnd"/>
            <w:r w:rsidRPr="00A81939">
              <w:rPr>
                <w:i/>
                <w:iCs/>
                <w:strike/>
                <w:color w:val="222222"/>
              </w:rPr>
              <w:t>][......][......]</w:t>
            </w:r>
          </w:p>
        </w:tc>
      </w:tr>
      <w:tr w:rsidR="0059219D" w:rsidRPr="00E1434C" w:rsidTr="00B24720">
        <w:trPr>
          <w:tblCellSpacing w:w="0" w:type="dxa"/>
        </w:trPr>
        <w:tc>
          <w:tcPr>
            <w:tcW w:w="4422"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rsidR="0059219D" w:rsidRPr="00A81939" w:rsidRDefault="0059219D" w:rsidP="00B24720">
            <w:pPr>
              <w:rPr>
                <w:strike/>
                <w:color w:val="222222"/>
              </w:rPr>
            </w:pPr>
          </w:p>
          <w:p w:rsidR="0059219D" w:rsidRPr="00A81939" w:rsidRDefault="0059219D" w:rsidP="00B24720">
            <w:pPr>
              <w:rPr>
                <w:strike/>
                <w:color w:val="222222"/>
              </w:rPr>
            </w:pPr>
          </w:p>
          <w:p w:rsidR="0059219D" w:rsidRPr="00A81939" w:rsidRDefault="0059219D" w:rsidP="00B24720">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 xml:space="preserve">A lista elkészítésekor kérjük, tüntesse fel az összegeket, a dátumokat és a közületi vagy </w:t>
            </w:r>
            <w:proofErr w:type="gramStart"/>
            <w:r w:rsidRPr="00A81939">
              <w:rPr>
                <w:strike/>
                <w:color w:val="222222"/>
              </w:rPr>
              <w:t>magánmegrendelőket</w:t>
            </w:r>
            <w:r w:rsidRPr="00A81939">
              <w:rPr>
                <w:strike/>
                <w:color w:val="222222"/>
                <w:vertAlign w:val="superscript"/>
              </w:rPr>
              <w:footnoteReference w:id="41"/>
            </w:r>
            <w:r w:rsidRPr="00A81939">
              <w:rPr>
                <w:strike/>
                <w:color w:val="222222"/>
              </w:rPr>
              <w:t>:</w:t>
            </w:r>
            <w:proofErr w:type="gramEnd"/>
          </w:p>
        </w:tc>
        <w:tc>
          <w:tcPr>
            <w:tcW w:w="4780"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Évek száma (ezt az időszakot a vonatkozó hirdetmény vagy a közbeszerzési dokumentumok határozzák meg): </w:t>
            </w:r>
          </w:p>
          <w:p w:rsidR="0059219D" w:rsidRPr="00A81939" w:rsidRDefault="0059219D" w:rsidP="00B24720">
            <w:pPr>
              <w:rPr>
                <w:strike/>
                <w:color w:val="222222"/>
              </w:rPr>
            </w:pPr>
            <w:r w:rsidRPr="00A81939">
              <w:rPr>
                <w:strike/>
                <w:color w:val="222222"/>
              </w:rPr>
              <w:t>[...]</w:t>
            </w:r>
          </w:p>
          <w:p w:rsidR="0059219D" w:rsidRPr="00A81939" w:rsidRDefault="0059219D" w:rsidP="00B24720">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59219D" w:rsidRPr="00F2791B" w:rsidTr="00B24720">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t>megrendelők</w:t>
                  </w:r>
                </w:p>
              </w:tc>
            </w:tr>
            <w:tr w:rsidR="0059219D" w:rsidRPr="00F2791B" w:rsidTr="00B24720">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b/>
                      <w:bCs/>
                      <w:strike/>
                      <w:color w:val="222222"/>
                    </w:rPr>
                  </w:pPr>
                </w:p>
              </w:tc>
            </w:tr>
          </w:tbl>
          <w:p w:rsidR="0059219D" w:rsidRPr="00A81939" w:rsidRDefault="0059219D" w:rsidP="00B24720">
            <w:pPr>
              <w:rPr>
                <w:strike/>
                <w:color w:val="222222"/>
              </w:rPr>
            </w:pP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2"/>
            </w:r>
            <w:r w:rsidRPr="00A81939">
              <w:rPr>
                <w:b/>
                <w:bCs/>
                <w:strike/>
                <w:color w:val="222222"/>
              </w:rPr>
              <w:t xml:space="preserve"> </w:t>
            </w:r>
            <w:r w:rsidRPr="00A81939">
              <w:rPr>
                <w:strike/>
                <w:color w:val="222222"/>
              </w:rPr>
              <w:t>veheti igénybe, különös tekintettel a minőség-ellenőrzésért felelős szakemberekre vagy szervezetekre:</w:t>
            </w:r>
          </w:p>
          <w:p w:rsidR="0059219D" w:rsidRPr="00A81939" w:rsidRDefault="0059219D" w:rsidP="00B24720">
            <w:pPr>
              <w:rPr>
                <w:strike/>
                <w:color w:val="222222"/>
              </w:rPr>
            </w:pPr>
          </w:p>
          <w:p w:rsidR="0059219D" w:rsidRPr="00A81939" w:rsidRDefault="0059219D" w:rsidP="00B24720">
            <w:pPr>
              <w:rPr>
                <w:strike/>
                <w:color w:val="222222"/>
              </w:rPr>
            </w:pPr>
          </w:p>
          <w:p w:rsidR="0059219D" w:rsidRPr="00A81939" w:rsidRDefault="0059219D" w:rsidP="00B24720">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 </w:t>
            </w:r>
            <w:r w:rsidRPr="00A81939">
              <w:rPr>
                <w:strike/>
                <w:color w:val="222222"/>
              </w:rPr>
              <w:br/>
            </w:r>
            <w:r w:rsidRPr="00A81939">
              <w:rPr>
                <w:strike/>
                <w:color w:val="222222"/>
              </w:rPr>
              <w:br/>
            </w:r>
          </w:p>
          <w:p w:rsidR="0059219D" w:rsidRPr="00A81939" w:rsidRDefault="0059219D" w:rsidP="00B24720">
            <w:pPr>
              <w:rPr>
                <w:strike/>
                <w:color w:val="222222"/>
              </w:rPr>
            </w:pPr>
          </w:p>
          <w:p w:rsidR="0059219D" w:rsidRPr="00A81939" w:rsidRDefault="0059219D" w:rsidP="00B24720">
            <w:pPr>
              <w:rPr>
                <w:strike/>
                <w:color w:val="222222"/>
              </w:rPr>
            </w:pPr>
          </w:p>
          <w:p w:rsidR="0059219D" w:rsidRPr="00A81939" w:rsidRDefault="0059219D" w:rsidP="00B24720">
            <w:pPr>
              <w:rPr>
                <w:strike/>
                <w:color w:val="222222"/>
              </w:rPr>
            </w:pPr>
          </w:p>
          <w:p w:rsidR="0059219D" w:rsidRPr="00A81939" w:rsidRDefault="0059219D" w:rsidP="00B24720">
            <w:pPr>
              <w:rPr>
                <w:strike/>
                <w:color w:val="222222"/>
              </w:rPr>
            </w:pPr>
            <w:r w:rsidRPr="00A81939">
              <w:rPr>
                <w:strike/>
                <w:color w:val="222222"/>
              </w:rPr>
              <w:t>[......]</w:t>
            </w:r>
          </w:p>
        </w:tc>
      </w:tr>
      <w:tr w:rsidR="0059219D" w:rsidRPr="00E1434C" w:rsidTr="00B24720">
        <w:trPr>
          <w:tblCellSpacing w:w="0" w:type="dxa"/>
        </w:trPr>
        <w:tc>
          <w:tcPr>
            <w:tcW w:w="4422"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strike/>
                <w:color w:val="222222"/>
              </w:rPr>
              <w:t>[.....]</w:t>
            </w:r>
          </w:p>
        </w:tc>
      </w:tr>
      <w:tr w:rsidR="0059219D" w:rsidRPr="00E1434C" w:rsidTr="00B24720">
        <w:trPr>
          <w:tblCellSpacing w:w="0" w:type="dxa"/>
        </w:trPr>
        <w:tc>
          <w:tcPr>
            <w:tcW w:w="4422"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4) A gazdasági szereplő a következő </w:t>
            </w:r>
            <w:proofErr w:type="spellStart"/>
            <w:r w:rsidRPr="00A81939">
              <w:rPr>
                <w:b/>
                <w:bCs/>
                <w:strike/>
                <w:color w:val="222222"/>
              </w:rPr>
              <w:t>ellátásilánc-irányítási</w:t>
            </w:r>
            <w:proofErr w:type="spellEnd"/>
            <w:r w:rsidRPr="00A81939">
              <w:rPr>
                <w:b/>
                <w:bCs/>
                <w:strike/>
                <w:color w:val="222222"/>
              </w:rPr>
              <w:t xml:space="preserve">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59219D" w:rsidRPr="00A81939" w:rsidRDefault="0059219D" w:rsidP="00B24720">
            <w:pPr>
              <w:rPr>
                <w:strike/>
                <w:color w:val="222222"/>
              </w:rPr>
            </w:pPr>
            <w:r w:rsidRPr="00A81939">
              <w:rPr>
                <w:strike/>
                <w:color w:val="222222"/>
              </w:rPr>
              <w:t>[......]</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b/>
                <w:bCs/>
                <w:iCs/>
                <w:strike/>
                <w:color w:val="222222"/>
              </w:rPr>
            </w:pPr>
            <w:r w:rsidRPr="00A81939">
              <w:rPr>
                <w:b/>
                <w:bCs/>
                <w:iCs/>
                <w:strike/>
                <w:color w:val="222222"/>
              </w:rPr>
              <w:t xml:space="preserve">5) Összetett leszállítandó termékek vagy </w:t>
            </w:r>
            <w:r w:rsidRPr="00A81939">
              <w:rPr>
                <w:b/>
                <w:bCs/>
                <w:iCs/>
                <w:strike/>
                <w:color w:val="222222"/>
              </w:rPr>
              <w:lastRenderedPageBreak/>
              <w:t>teljesítendő szolgáltatások, vagy - rendkívüli esetben - különleges célra szolgáló termékek vagy szolgáltatások esetében:</w:t>
            </w:r>
          </w:p>
          <w:p w:rsidR="0059219D" w:rsidRPr="00A81939" w:rsidRDefault="0059219D" w:rsidP="00B24720">
            <w:pPr>
              <w:rPr>
                <w:b/>
                <w:bCs/>
                <w:iCs/>
                <w:strike/>
                <w:color w:val="222222"/>
              </w:rPr>
            </w:pPr>
          </w:p>
          <w:p w:rsidR="0059219D" w:rsidRPr="00A81939" w:rsidRDefault="0059219D" w:rsidP="00B24720">
            <w:pPr>
              <w:rPr>
                <w:strike/>
                <w:color w:val="222222"/>
              </w:rPr>
            </w:pPr>
            <w:r w:rsidRPr="00A81939">
              <w:rPr>
                <w:strike/>
                <w:color w:val="222222"/>
              </w:rPr>
              <w:t xml:space="preserve">A gazdasági szereplő lehetővé teszi </w:t>
            </w:r>
            <w:r w:rsidRPr="00A81939">
              <w:rPr>
                <w:b/>
                <w:bCs/>
                <w:strike/>
                <w:color w:val="222222"/>
              </w:rPr>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3"/>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rsidR="0059219D" w:rsidRPr="00A81939" w:rsidRDefault="0059219D" w:rsidP="00B24720">
            <w:pPr>
              <w:rPr>
                <w:strike/>
                <w:color w:val="222222"/>
              </w:rPr>
            </w:pPr>
          </w:p>
          <w:p w:rsidR="0059219D" w:rsidRPr="00A81939" w:rsidRDefault="0059219D" w:rsidP="00B24720">
            <w:pPr>
              <w:rPr>
                <w:strike/>
                <w:color w:val="222222"/>
              </w:rPr>
            </w:pPr>
          </w:p>
          <w:p w:rsidR="0059219D" w:rsidRPr="00A81939" w:rsidRDefault="0059219D" w:rsidP="00B24720">
            <w:pPr>
              <w:rPr>
                <w:strike/>
                <w:color w:val="222222"/>
              </w:rPr>
            </w:pPr>
          </w:p>
          <w:p w:rsidR="0059219D" w:rsidRPr="00A81939" w:rsidRDefault="0059219D" w:rsidP="00B24720">
            <w:pPr>
              <w:rPr>
                <w:strike/>
                <w:color w:val="222222"/>
              </w:rPr>
            </w:pPr>
          </w:p>
          <w:p w:rsidR="0059219D" w:rsidRPr="00A81939" w:rsidRDefault="0059219D" w:rsidP="00B24720">
            <w:pPr>
              <w:rPr>
                <w:strike/>
                <w:color w:val="222222"/>
              </w:rPr>
            </w:pPr>
          </w:p>
          <w:p w:rsidR="0059219D" w:rsidRPr="00A81939" w:rsidRDefault="0059219D" w:rsidP="00B24720">
            <w:pPr>
              <w:rPr>
                <w:strike/>
                <w:color w:val="222222"/>
              </w:rPr>
            </w:pPr>
          </w:p>
          <w:p w:rsidR="0059219D" w:rsidRPr="00A81939" w:rsidRDefault="0059219D" w:rsidP="00B24720">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lastRenderedPageBreak/>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rsidR="0059219D" w:rsidRPr="00A81939" w:rsidRDefault="0059219D" w:rsidP="00B24720">
            <w:pPr>
              <w:rPr>
                <w:strike/>
                <w:color w:val="222222"/>
              </w:rPr>
            </w:pP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a) </w:t>
            </w:r>
            <w:proofErr w:type="spellStart"/>
            <w:proofErr w:type="gramStart"/>
            <w:r w:rsidRPr="00A81939">
              <w:rPr>
                <w:strike/>
                <w:color w:val="222222"/>
              </w:rPr>
              <w:t>A</w:t>
            </w:r>
            <w:proofErr w:type="spellEnd"/>
            <w:proofErr w:type="gramEnd"/>
            <w:r w:rsidRPr="00A81939">
              <w:rPr>
                <w:strike/>
                <w:color w:val="222222"/>
              </w:rPr>
              <w:t xml:space="preserve">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a) [</w:t>
            </w:r>
            <w:proofErr w:type="gramStart"/>
            <w:r w:rsidRPr="00A81939">
              <w:rPr>
                <w:strike/>
                <w:color w:val="222222"/>
              </w:rPr>
              <w:t>......</w:t>
            </w:r>
            <w:proofErr w:type="gramEnd"/>
            <w:r w:rsidRPr="00A81939">
              <w:rPr>
                <w:strike/>
                <w:color w:val="222222"/>
              </w:rPr>
              <w:t>]</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b) [.</w:t>
            </w:r>
            <w:proofErr w:type="gramStart"/>
            <w:r w:rsidRPr="00A81939">
              <w:rPr>
                <w:strike/>
                <w:color w:val="222222"/>
              </w:rPr>
              <w:t>.....</w:t>
            </w:r>
            <w:proofErr w:type="gramEnd"/>
            <w:r w:rsidRPr="00A81939">
              <w:rPr>
                <w:strike/>
                <w:color w:val="222222"/>
              </w:rPr>
              <w:t>]</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Év, éves átlagos statisztikai állományi-létszám: </w:t>
            </w:r>
            <w:r w:rsidRPr="00A81939">
              <w:rPr>
                <w:strike/>
                <w:color w:val="222222"/>
              </w:rPr>
              <w:br/>
              <w:t>[.</w:t>
            </w:r>
            <w:proofErr w:type="gramStart"/>
            <w:r w:rsidRPr="00A81939">
              <w:rPr>
                <w:strike/>
                <w:color w:val="222222"/>
              </w:rPr>
              <w:t>.....</w:t>
            </w:r>
            <w:proofErr w:type="gramEnd"/>
            <w:r w:rsidRPr="00A81939">
              <w:rPr>
                <w:strike/>
                <w:color w:val="222222"/>
              </w:rPr>
              <w:t>],[......],</w:t>
            </w:r>
            <w:r w:rsidRPr="00A81939">
              <w:rPr>
                <w:strike/>
                <w:color w:val="222222"/>
              </w:rPr>
              <w:br/>
              <w:t>[......],[......],</w:t>
            </w:r>
            <w:r w:rsidRPr="00A81939">
              <w:rPr>
                <w:strike/>
                <w:color w:val="222222"/>
              </w:rPr>
              <w:br/>
              <w:t>[......],[......],</w:t>
            </w:r>
            <w:r w:rsidRPr="00A81939">
              <w:rPr>
                <w:strike/>
                <w:color w:val="222222"/>
              </w:rPr>
              <w:br/>
            </w:r>
          </w:p>
          <w:p w:rsidR="0059219D" w:rsidRPr="00A81939" w:rsidRDefault="0059219D" w:rsidP="00B24720">
            <w:pPr>
              <w:rPr>
                <w:strike/>
                <w:color w:val="222222"/>
              </w:rPr>
            </w:pPr>
            <w:r w:rsidRPr="00A81939">
              <w:rPr>
                <w:strike/>
                <w:color w:val="222222"/>
              </w:rPr>
              <w:t>Év, vezetői létszám:</w:t>
            </w:r>
            <w:r w:rsidRPr="00A81939">
              <w:rPr>
                <w:strike/>
                <w:color w:val="222222"/>
              </w:rPr>
              <w:br/>
              <w:t>[.</w:t>
            </w:r>
            <w:proofErr w:type="gramStart"/>
            <w:r w:rsidRPr="00A81939">
              <w:rPr>
                <w:strike/>
                <w:color w:val="222222"/>
              </w:rPr>
              <w:t>.....</w:t>
            </w:r>
            <w:proofErr w:type="gramEnd"/>
            <w:r w:rsidRPr="00A81939">
              <w:rPr>
                <w:strike/>
                <w:color w:val="222222"/>
              </w:rPr>
              <w:t>],[......],</w:t>
            </w:r>
          </w:p>
          <w:p w:rsidR="0059219D" w:rsidRPr="00A81939" w:rsidRDefault="0059219D" w:rsidP="00B24720">
            <w:pPr>
              <w:rPr>
                <w:strike/>
                <w:color w:val="222222"/>
              </w:rPr>
            </w:pPr>
            <w:r w:rsidRPr="00A81939">
              <w:rPr>
                <w:strike/>
                <w:color w:val="222222"/>
              </w:rPr>
              <w:t>[......],[......],</w:t>
            </w:r>
          </w:p>
          <w:p w:rsidR="0059219D" w:rsidRPr="00A81939" w:rsidRDefault="0059219D" w:rsidP="00B24720">
            <w:pPr>
              <w:rPr>
                <w:strike/>
                <w:color w:val="222222"/>
              </w:rPr>
            </w:pPr>
            <w:r w:rsidRPr="00A81939">
              <w:rPr>
                <w:strike/>
                <w:color w:val="222222"/>
              </w:rPr>
              <w:t>[......],[......],</w:t>
            </w:r>
          </w:p>
          <w:p w:rsidR="0059219D" w:rsidRPr="00A81939" w:rsidRDefault="0059219D" w:rsidP="00B24720">
            <w:pPr>
              <w:rPr>
                <w:strike/>
                <w:color w:val="222222"/>
              </w:rPr>
            </w:pP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 xml:space="preserve">kíván esetleg harmadik féllel szerződést </w:t>
            </w:r>
            <w:proofErr w:type="gramStart"/>
            <w:r w:rsidRPr="00A81939">
              <w:rPr>
                <w:b/>
                <w:bCs/>
                <w:strike/>
                <w:color w:val="222222"/>
              </w:rPr>
              <w:t>kötni</w:t>
            </w:r>
            <w:r w:rsidRPr="00A81939">
              <w:rPr>
                <w:b/>
                <w:bCs/>
                <w:strike/>
                <w:color w:val="222222"/>
                <w:vertAlign w:val="superscript"/>
              </w:rPr>
              <w:footnoteReference w:id="44"/>
            </w:r>
            <w:r w:rsidRPr="00A81939">
              <w:rPr>
                <w:b/>
                <w:bCs/>
                <w:strike/>
                <w:color w:val="222222"/>
              </w:rPr>
              <w:t>:</w:t>
            </w:r>
            <w:proofErr w:type="gramEnd"/>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bCs/>
                <w:strike/>
                <w:color w:val="222222"/>
              </w:rPr>
              <w:t>[......]</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rsidR="0059219D" w:rsidRPr="00A81939" w:rsidRDefault="0059219D" w:rsidP="00B24720">
            <w:pPr>
              <w:rPr>
                <w:strike/>
                <w:color w:val="222222"/>
              </w:rPr>
            </w:pPr>
          </w:p>
        </w:tc>
        <w:tc>
          <w:tcPr>
            <w:tcW w:w="4780" w:type="dxa"/>
            <w:tcMar>
              <w:top w:w="30" w:type="dxa"/>
              <w:left w:w="60" w:type="dxa"/>
              <w:bottom w:w="30" w:type="dxa"/>
              <w:right w:w="60" w:type="dxa"/>
            </w:tcMar>
          </w:tcPr>
          <w:p w:rsidR="0059219D" w:rsidRPr="00A81939" w:rsidRDefault="0059219D" w:rsidP="00B24720">
            <w:pPr>
              <w:rPr>
                <w:strike/>
                <w:color w:val="222222"/>
              </w:rPr>
            </w:pP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A gazdasági szereplő szállítani fogja a </w:t>
            </w:r>
            <w:r w:rsidRPr="00A81939">
              <w:rPr>
                <w:strike/>
                <w:color w:val="222222"/>
              </w:rPr>
              <w:lastRenderedPageBreak/>
              <w:t>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lastRenderedPageBreak/>
              <w:t xml:space="preserve">[ ] Igen                           </w:t>
            </w:r>
            <w:proofErr w:type="gramStart"/>
            <w:r w:rsidRPr="00A81939">
              <w:rPr>
                <w:strike/>
                <w:color w:val="222222"/>
              </w:rPr>
              <w:t>[ ]</w:t>
            </w:r>
            <w:proofErr w:type="gramEnd"/>
            <w:r w:rsidRPr="00A81939">
              <w:rPr>
                <w:strike/>
                <w:color w:val="222222"/>
              </w:rPr>
              <w:t xml:space="preserve"> Nem</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lastRenderedPageBreak/>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59219D" w:rsidRPr="00A81939" w:rsidRDefault="0059219D" w:rsidP="00B24720">
            <w:pPr>
              <w:rPr>
                <w:i/>
                <w:iCs/>
                <w:strike/>
                <w:color w:val="222222"/>
              </w:rPr>
            </w:pPr>
            <w:r w:rsidRPr="00A81939">
              <w:rPr>
                <w:i/>
                <w:iCs/>
                <w:strike/>
                <w:color w:val="222222"/>
              </w:rPr>
              <w:t xml:space="preserve">(internetcím, a kibocsátó hatóság vagy testület, a dokumentáció pontos hivatkozási adatai): </w:t>
            </w:r>
          </w:p>
          <w:p w:rsidR="0059219D" w:rsidRPr="00A81939" w:rsidRDefault="0059219D" w:rsidP="00B24720">
            <w:pPr>
              <w:rPr>
                <w:i/>
                <w:iCs/>
                <w:strike/>
                <w:color w:val="222222"/>
              </w:rPr>
            </w:pPr>
          </w:p>
          <w:p w:rsidR="0059219D" w:rsidRPr="00A81939" w:rsidRDefault="0059219D" w:rsidP="00B24720">
            <w:pPr>
              <w:rPr>
                <w:strike/>
                <w:color w:val="222222"/>
              </w:rPr>
            </w:pPr>
            <w:r w:rsidRPr="00A81939">
              <w:rPr>
                <w:i/>
                <w:iCs/>
                <w:strike/>
                <w:color w:val="222222"/>
              </w:rPr>
              <w:t>[......][......][......]</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rsidR="0059219D" w:rsidRPr="00A81939" w:rsidRDefault="0059219D" w:rsidP="00B24720">
            <w:pPr>
              <w:rPr>
                <w:strike/>
                <w:color w:val="222222"/>
              </w:rPr>
            </w:pPr>
          </w:p>
        </w:tc>
        <w:tc>
          <w:tcPr>
            <w:tcW w:w="4780" w:type="dxa"/>
            <w:tcMar>
              <w:top w:w="30" w:type="dxa"/>
              <w:left w:w="60" w:type="dxa"/>
              <w:bottom w:w="30" w:type="dxa"/>
              <w:right w:w="60" w:type="dxa"/>
            </w:tcMar>
          </w:tcPr>
          <w:p w:rsidR="0059219D" w:rsidRPr="00A81939" w:rsidRDefault="0059219D" w:rsidP="00B24720">
            <w:pPr>
              <w:rPr>
                <w:strike/>
                <w:color w:val="222222"/>
              </w:rPr>
            </w:pP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w:t>
            </w:r>
            <w:r w:rsidRPr="00A81939">
              <w:rPr>
                <w:strike/>
                <w:color w:val="222222"/>
              </w:rPr>
              <w:br/>
            </w:r>
          </w:p>
        </w:tc>
      </w:tr>
      <w:tr w:rsidR="0059219D" w:rsidRPr="00E1434C" w:rsidTr="00B24720">
        <w:trPr>
          <w:tblCellSpacing w:w="0" w:type="dxa"/>
        </w:trPr>
        <w:tc>
          <w:tcPr>
            <w:tcW w:w="4422"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59219D" w:rsidRPr="00A81939" w:rsidRDefault="0059219D" w:rsidP="00B24720">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59219D" w:rsidRPr="00A81939" w:rsidRDefault="0059219D" w:rsidP="00B24720">
            <w:pPr>
              <w:rPr>
                <w:strike/>
                <w:color w:val="222222"/>
              </w:rPr>
            </w:pPr>
            <w:r w:rsidRPr="00A81939">
              <w:rPr>
                <w:i/>
                <w:iCs/>
                <w:strike/>
                <w:color w:val="222222"/>
              </w:rPr>
              <w:t>[......][......][......]</w:t>
            </w:r>
          </w:p>
        </w:tc>
      </w:tr>
    </w:tbl>
    <w:p w:rsidR="0059219D" w:rsidRPr="00E1434C" w:rsidRDefault="0059219D" w:rsidP="0059219D">
      <w:pPr>
        <w:outlineLvl w:val="4"/>
        <w:rPr>
          <w:b/>
          <w:bCs/>
          <w:i/>
          <w:iCs/>
          <w:color w:val="222222"/>
        </w:rPr>
      </w:pPr>
    </w:p>
    <w:p w:rsidR="0059219D" w:rsidRPr="00A81939" w:rsidRDefault="0059219D" w:rsidP="0059219D">
      <w:pPr>
        <w:jc w:val="center"/>
        <w:outlineLvl w:val="4"/>
        <w:rPr>
          <w:bCs/>
          <w:iCs/>
          <w:strike/>
          <w:color w:val="222222"/>
        </w:rPr>
      </w:pPr>
      <w:r w:rsidRPr="00A81939">
        <w:rPr>
          <w:bCs/>
          <w:iCs/>
          <w:strike/>
          <w:color w:val="222222"/>
        </w:rPr>
        <w:t xml:space="preserve">D: MINŐSÉGBIZTOSÍTÁSI RENDSZEREK </w:t>
      </w:r>
      <w:proofErr w:type="gramStart"/>
      <w:r w:rsidRPr="00A81939">
        <w:rPr>
          <w:bCs/>
          <w:iCs/>
          <w:strike/>
          <w:color w:val="222222"/>
        </w:rPr>
        <w:t>ÉS</w:t>
      </w:r>
      <w:proofErr w:type="gramEnd"/>
      <w:r w:rsidRPr="00A81939">
        <w:rPr>
          <w:bCs/>
          <w:iCs/>
          <w:strike/>
          <w:color w:val="222222"/>
        </w:rPr>
        <w:t xml:space="preserve"> KÖRNYEZETVÉDELMI VEZETÉSI SZABVÁNYOK</w:t>
      </w:r>
    </w:p>
    <w:p w:rsidR="0059219D" w:rsidRPr="00A81939" w:rsidRDefault="0059219D" w:rsidP="0059219D">
      <w:pPr>
        <w:rPr>
          <w:strike/>
        </w:rPr>
      </w:pPr>
    </w:p>
    <w:tbl>
      <w:tblPr>
        <w:tblW w:w="5000" w:type="pct"/>
        <w:tblCellSpacing w:w="0" w:type="dxa"/>
        <w:tblCellMar>
          <w:left w:w="0" w:type="dxa"/>
          <w:right w:w="0" w:type="dxa"/>
        </w:tblCellMar>
        <w:tblLook w:val="00A0" w:firstRow="1" w:lastRow="0" w:firstColumn="1" w:lastColumn="0" w:noHBand="0" w:noVBand="0"/>
      </w:tblPr>
      <w:tblGrid>
        <w:gridCol w:w="9202"/>
      </w:tblGrid>
      <w:tr w:rsidR="0059219D" w:rsidRPr="00F2791B" w:rsidTr="00B24720">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59219D" w:rsidRPr="00A81939" w:rsidRDefault="0059219D" w:rsidP="00B24720">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59219D" w:rsidRPr="00A81939" w:rsidRDefault="0059219D" w:rsidP="0059219D">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59219D" w:rsidRPr="00F2791B" w:rsidTr="00B2472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b/>
                <w:bCs/>
                <w:iCs/>
                <w:strike/>
                <w:color w:val="222222"/>
              </w:rPr>
              <w:t>Válasz:</w:t>
            </w:r>
          </w:p>
        </w:tc>
      </w:tr>
      <w:tr w:rsidR="0059219D" w:rsidRPr="00F2791B" w:rsidTr="00B2472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 xml:space="preserve">megfelel, ideértve a fogyatékossággal élők </w:t>
            </w:r>
            <w:r w:rsidRPr="00A81939">
              <w:rPr>
                <w:strike/>
                <w:color w:val="222222"/>
              </w:rPr>
              <w:lastRenderedPageBreak/>
              <w:t>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strike/>
                <w:color w:val="222222"/>
              </w:rPr>
              <w:lastRenderedPageBreak/>
              <w:t xml:space="preserve">[ ] Igen                           </w:t>
            </w:r>
            <w:proofErr w:type="gramStart"/>
            <w:r w:rsidRPr="00A81939">
              <w:rPr>
                <w:strike/>
                <w:color w:val="222222"/>
              </w:rPr>
              <w:t>[ ]</w:t>
            </w:r>
            <w:proofErr w:type="gramEnd"/>
            <w:r w:rsidRPr="00A81939">
              <w:rPr>
                <w:strike/>
                <w:color w:val="222222"/>
              </w:rPr>
              <w:t xml:space="preserve"> Nem</w:t>
            </w:r>
          </w:p>
        </w:tc>
      </w:tr>
      <w:tr w:rsidR="0059219D" w:rsidRPr="00F2791B" w:rsidTr="00B2472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lastRenderedPageBreak/>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w:t>
            </w:r>
          </w:p>
        </w:tc>
      </w:tr>
      <w:tr w:rsidR="0059219D" w:rsidRPr="00F2791B" w:rsidTr="00B2472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i/>
                <w:iCs/>
                <w:strike/>
                <w:color w:val="222222"/>
              </w:rPr>
            </w:pPr>
            <w:r w:rsidRPr="00A81939">
              <w:rPr>
                <w:i/>
                <w:iCs/>
                <w:strike/>
                <w:color w:val="222222"/>
              </w:rPr>
              <w:t>(internetcím, a kibocsátó hatóság vagy testület, a dokumentáció pontos hivatkozási adatai):</w:t>
            </w:r>
            <w:r w:rsidRPr="00A81939">
              <w:rPr>
                <w:i/>
                <w:iCs/>
                <w:strike/>
                <w:color w:val="222222"/>
              </w:rPr>
              <w:br/>
            </w:r>
          </w:p>
          <w:p w:rsidR="0059219D" w:rsidRPr="00A81939" w:rsidRDefault="0059219D" w:rsidP="00B24720">
            <w:pPr>
              <w:rPr>
                <w:strike/>
                <w:color w:val="222222"/>
              </w:rPr>
            </w:pPr>
            <w:r w:rsidRPr="00A81939">
              <w:rPr>
                <w:i/>
                <w:iCs/>
                <w:strike/>
                <w:color w:val="222222"/>
              </w:rPr>
              <w:t>[......][......][......]</w:t>
            </w:r>
          </w:p>
        </w:tc>
      </w:tr>
      <w:tr w:rsidR="0059219D" w:rsidRPr="00E1434C" w:rsidTr="00B2472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59219D" w:rsidRPr="00E1434C" w:rsidTr="00B2472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strike/>
                <w:color w:val="222222"/>
              </w:rPr>
              <w:br/>
              <w:t>[......] [......]</w:t>
            </w:r>
          </w:p>
        </w:tc>
      </w:tr>
      <w:tr w:rsidR="0059219D" w:rsidRPr="00E1434C" w:rsidTr="00B24720">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9219D" w:rsidRPr="00A81939" w:rsidRDefault="0059219D" w:rsidP="00B24720">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59219D" w:rsidRPr="00A81939" w:rsidRDefault="0059219D" w:rsidP="00B24720">
            <w:pPr>
              <w:rPr>
                <w:strike/>
                <w:color w:val="222222"/>
              </w:rPr>
            </w:pPr>
            <w:r w:rsidRPr="00A81939">
              <w:rPr>
                <w:i/>
                <w:iCs/>
                <w:strike/>
                <w:color w:val="222222"/>
              </w:rPr>
              <w:t>[......][......][......]</w:t>
            </w:r>
          </w:p>
        </w:tc>
      </w:tr>
    </w:tbl>
    <w:p w:rsidR="0059219D" w:rsidRPr="00E1434C" w:rsidRDefault="0059219D" w:rsidP="0059219D">
      <w:pPr>
        <w:keepNext/>
        <w:outlineLvl w:val="3"/>
        <w:rPr>
          <w:b/>
          <w:bCs/>
          <w:color w:val="222222"/>
        </w:rPr>
      </w:pPr>
    </w:p>
    <w:p w:rsidR="0059219D" w:rsidRPr="00E1434C" w:rsidRDefault="0059219D" w:rsidP="0059219D">
      <w:pPr>
        <w:spacing w:after="200" w:line="276" w:lineRule="auto"/>
        <w:rPr>
          <w:b/>
          <w:bCs/>
          <w:color w:val="222222"/>
        </w:rPr>
      </w:pPr>
      <w:r w:rsidRPr="00E1434C">
        <w:rPr>
          <w:color w:val="222222"/>
        </w:rPr>
        <w:br w:type="page"/>
      </w:r>
    </w:p>
    <w:p w:rsidR="0059219D" w:rsidRPr="00A81939" w:rsidRDefault="0059219D" w:rsidP="0059219D">
      <w:pPr>
        <w:keepNext/>
        <w:jc w:val="center"/>
        <w:outlineLvl w:val="3"/>
        <w:rPr>
          <w:b/>
          <w:bCs/>
          <w:strike/>
          <w:color w:val="222222"/>
        </w:rPr>
      </w:pPr>
      <w:r w:rsidRPr="00A81939">
        <w:rPr>
          <w:b/>
          <w:bCs/>
          <w:strike/>
          <w:color w:val="222222"/>
        </w:rPr>
        <w:lastRenderedPageBreak/>
        <w:t>V. rész: Az alkalmasnak minősített részvételre jelentkezők számának csökkentése</w:t>
      </w:r>
    </w:p>
    <w:p w:rsidR="0059219D" w:rsidRPr="00A81939" w:rsidRDefault="0059219D" w:rsidP="0059219D">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59219D" w:rsidRPr="00F2791B" w:rsidTr="00B24720">
        <w:trPr>
          <w:tblCellSpacing w:w="0" w:type="dxa"/>
        </w:trPr>
        <w:tc>
          <w:tcPr>
            <w:tcW w:w="9202" w:type="dxa"/>
            <w:shd w:val="clear" w:color="auto" w:fill="D9D9D9"/>
            <w:tcMar>
              <w:top w:w="30" w:type="dxa"/>
              <w:left w:w="60" w:type="dxa"/>
              <w:bottom w:w="30" w:type="dxa"/>
              <w:right w:w="60" w:type="dxa"/>
            </w:tcMar>
          </w:tcPr>
          <w:p w:rsidR="0059219D" w:rsidRPr="00A81939" w:rsidRDefault="0059219D" w:rsidP="00B24720">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81939">
              <w:rPr>
                <w:b/>
                <w:bCs/>
                <w:iCs/>
                <w:strike/>
                <w:color w:val="222222"/>
              </w:rPr>
              <w:t>megkülönböztetésmentes</w:t>
            </w:r>
            <w:proofErr w:type="spellEnd"/>
            <w:r w:rsidRPr="00A81939">
              <w:rPr>
                <w:b/>
                <w:bCs/>
                <w:iCs/>
                <w:strike/>
                <w:color w:val="222222"/>
              </w:rPr>
              <w:t xml:space="preserve">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rsidR="0059219D" w:rsidRPr="00A81939" w:rsidRDefault="0059219D" w:rsidP="00B24720">
            <w:pPr>
              <w:jc w:val="both"/>
              <w:rPr>
                <w:b/>
                <w:bCs/>
                <w:iCs/>
                <w:strike/>
                <w:color w:val="222222"/>
              </w:rPr>
            </w:pPr>
          </w:p>
          <w:p w:rsidR="0059219D" w:rsidRPr="00A81939" w:rsidRDefault="0059219D" w:rsidP="00B24720">
            <w:pPr>
              <w:jc w:val="both"/>
              <w:rPr>
                <w:b/>
                <w:bCs/>
                <w:iCs/>
                <w:strike/>
                <w:color w:val="222222"/>
              </w:rPr>
            </w:pPr>
            <w:r w:rsidRPr="00A81939">
              <w:rPr>
                <w:b/>
                <w:bCs/>
                <w:iCs/>
                <w:strike/>
                <w:color w:val="222222"/>
              </w:rPr>
              <w:t>Csak meghívásos eljárás, tárgyalásos eljárás, versenypárbeszéd és innovációs partnerség esetében:</w:t>
            </w:r>
          </w:p>
        </w:tc>
      </w:tr>
    </w:tbl>
    <w:p w:rsidR="0059219D" w:rsidRPr="00A81939" w:rsidRDefault="0059219D" w:rsidP="0059219D">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59219D" w:rsidRPr="00F2791B" w:rsidTr="00B24720">
        <w:trPr>
          <w:tblCellSpacing w:w="0" w:type="dxa"/>
        </w:trPr>
        <w:tc>
          <w:tcPr>
            <w:tcW w:w="9279" w:type="dxa"/>
            <w:gridSpan w:val="2"/>
            <w:tcMar>
              <w:top w:w="30" w:type="dxa"/>
              <w:left w:w="60" w:type="dxa"/>
              <w:bottom w:w="30" w:type="dxa"/>
              <w:right w:w="60" w:type="dxa"/>
            </w:tcMar>
          </w:tcPr>
          <w:p w:rsidR="0059219D" w:rsidRPr="00A81939" w:rsidRDefault="0059219D" w:rsidP="00B24720">
            <w:pPr>
              <w:rPr>
                <w:strike/>
                <w:color w:val="222222"/>
              </w:rPr>
            </w:pPr>
            <w:r w:rsidRPr="00A81939">
              <w:rPr>
                <w:b/>
                <w:bCs/>
                <w:strike/>
                <w:color w:val="222222"/>
              </w:rPr>
              <w:t>A gazdasági szereplő kijelenti a következőket:</w:t>
            </w:r>
          </w:p>
        </w:tc>
      </w:tr>
      <w:tr w:rsidR="0059219D" w:rsidRPr="00F2791B" w:rsidTr="00B24720">
        <w:trPr>
          <w:tblCellSpacing w:w="0" w:type="dxa"/>
        </w:trPr>
        <w:tc>
          <w:tcPr>
            <w:tcW w:w="4460" w:type="dxa"/>
            <w:tcMar>
              <w:top w:w="30" w:type="dxa"/>
              <w:left w:w="60" w:type="dxa"/>
              <w:bottom w:w="30" w:type="dxa"/>
              <w:right w:w="60" w:type="dxa"/>
            </w:tcMar>
          </w:tcPr>
          <w:p w:rsidR="0059219D" w:rsidRPr="00A81939" w:rsidRDefault="0059219D" w:rsidP="00B24720">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rsidR="0059219D" w:rsidRPr="00A81939" w:rsidRDefault="0059219D" w:rsidP="00B24720">
            <w:pPr>
              <w:rPr>
                <w:strike/>
                <w:color w:val="222222"/>
              </w:rPr>
            </w:pPr>
            <w:r w:rsidRPr="00A81939">
              <w:rPr>
                <w:b/>
                <w:bCs/>
                <w:iCs/>
                <w:strike/>
                <w:color w:val="222222"/>
              </w:rPr>
              <w:t>Válasz:</w:t>
            </w:r>
          </w:p>
        </w:tc>
      </w:tr>
      <w:tr w:rsidR="0059219D" w:rsidRPr="00F2791B" w:rsidTr="00B24720">
        <w:trPr>
          <w:tblCellSpacing w:w="0" w:type="dxa"/>
        </w:trPr>
        <w:tc>
          <w:tcPr>
            <w:tcW w:w="446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 xml:space="preserve">a részvételre jelentkezők számának csökkentésére alkalmazandó objektív és </w:t>
            </w:r>
            <w:proofErr w:type="spellStart"/>
            <w:r w:rsidRPr="00A81939">
              <w:rPr>
                <w:strike/>
                <w:color w:val="222222"/>
              </w:rPr>
              <w:t>megkülönböztetésmentes</w:t>
            </w:r>
            <w:proofErr w:type="spellEnd"/>
            <w:r w:rsidRPr="00A81939">
              <w:rPr>
                <w:strike/>
                <w:color w:val="222222"/>
              </w:rPr>
              <w:t xml:space="preserve"> szempontoknak vagy szabályoknak:</w:t>
            </w:r>
          </w:p>
        </w:tc>
        <w:tc>
          <w:tcPr>
            <w:tcW w:w="4819"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w:t>
            </w:r>
          </w:p>
        </w:tc>
      </w:tr>
      <w:tr w:rsidR="0059219D" w:rsidRPr="00F2791B" w:rsidTr="00B24720">
        <w:trPr>
          <w:tblCellSpacing w:w="0" w:type="dxa"/>
        </w:trPr>
        <w:tc>
          <w:tcPr>
            <w:tcW w:w="4460"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rsidR="0059219D" w:rsidRPr="00A81939" w:rsidRDefault="0059219D" w:rsidP="00B24720">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r w:rsidRPr="00A81939">
              <w:rPr>
                <w:strike/>
                <w:color w:val="222222"/>
                <w:vertAlign w:val="superscript"/>
              </w:rPr>
              <w:footnoteReference w:id="45"/>
            </w:r>
          </w:p>
        </w:tc>
      </w:tr>
      <w:tr w:rsidR="0059219D" w:rsidRPr="00F2791B" w:rsidTr="00B24720">
        <w:trPr>
          <w:tblCellSpacing w:w="0" w:type="dxa"/>
        </w:trPr>
        <w:tc>
          <w:tcPr>
            <w:tcW w:w="4460" w:type="dxa"/>
            <w:tcMar>
              <w:top w:w="30" w:type="dxa"/>
              <w:left w:w="60" w:type="dxa"/>
              <w:bottom w:w="30" w:type="dxa"/>
              <w:right w:w="60" w:type="dxa"/>
            </w:tcMar>
          </w:tcPr>
          <w:p w:rsidR="0059219D" w:rsidRPr="00A81939" w:rsidRDefault="0059219D" w:rsidP="00B24720">
            <w:pPr>
              <w:rPr>
                <w:strike/>
                <w:color w:val="222222"/>
              </w:rPr>
            </w:pPr>
            <w:r w:rsidRPr="00A81939">
              <w:rPr>
                <w:i/>
                <w:iCs/>
                <w:strike/>
                <w:color w:val="222222"/>
              </w:rPr>
              <w:t xml:space="preserve">Ha e tanúsítványok vagy egyéb igazolások valamelyike elektronikus formában rendelkezésre </w:t>
            </w:r>
            <w:proofErr w:type="gramStart"/>
            <w:r w:rsidRPr="00A81939">
              <w:rPr>
                <w:i/>
                <w:iCs/>
                <w:strike/>
                <w:color w:val="222222"/>
              </w:rPr>
              <w:t>áll</w:t>
            </w:r>
            <w:r w:rsidRPr="00A81939">
              <w:rPr>
                <w:i/>
                <w:iCs/>
                <w:strike/>
                <w:color w:val="222222"/>
                <w:vertAlign w:val="superscript"/>
              </w:rPr>
              <w:footnoteReference w:id="46"/>
            </w:r>
            <w:r w:rsidRPr="00A81939">
              <w:rPr>
                <w:i/>
                <w:iCs/>
                <w:strike/>
                <w:color w:val="222222"/>
              </w:rPr>
              <w:t>,</w:t>
            </w:r>
            <w:proofErr w:type="gramEnd"/>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rsidR="0059219D" w:rsidRPr="00A81939" w:rsidRDefault="0059219D" w:rsidP="00B24720">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59219D" w:rsidRPr="00A81939" w:rsidRDefault="0059219D" w:rsidP="00B24720">
            <w:pPr>
              <w:rPr>
                <w:strike/>
                <w:color w:val="222222"/>
              </w:rPr>
            </w:pPr>
            <w:r w:rsidRPr="00A81939">
              <w:rPr>
                <w:i/>
                <w:iCs/>
                <w:strike/>
                <w:color w:val="222222"/>
              </w:rPr>
              <w:t>[......][......][......]</w:t>
            </w:r>
            <w:r w:rsidRPr="00A81939">
              <w:rPr>
                <w:i/>
                <w:iCs/>
                <w:strike/>
                <w:color w:val="222222"/>
                <w:vertAlign w:val="superscript"/>
              </w:rPr>
              <w:footnoteReference w:id="47"/>
            </w:r>
          </w:p>
        </w:tc>
      </w:tr>
    </w:tbl>
    <w:p w:rsidR="0059219D" w:rsidRPr="00E1434C" w:rsidRDefault="0059219D" w:rsidP="0059219D">
      <w:pPr>
        <w:keepNext/>
        <w:outlineLvl w:val="3"/>
        <w:rPr>
          <w:b/>
          <w:bCs/>
          <w:color w:val="222222"/>
        </w:rPr>
      </w:pPr>
    </w:p>
    <w:p w:rsidR="0059219D" w:rsidRPr="00E1434C" w:rsidRDefault="0059219D" w:rsidP="0059219D">
      <w:pPr>
        <w:keepNext/>
        <w:outlineLvl w:val="3"/>
        <w:rPr>
          <w:b/>
          <w:bCs/>
          <w:color w:val="222222"/>
        </w:rPr>
      </w:pPr>
    </w:p>
    <w:p w:rsidR="0059219D" w:rsidRPr="00E1434C" w:rsidRDefault="0059219D" w:rsidP="0059219D">
      <w:pPr>
        <w:spacing w:after="200" w:line="276" w:lineRule="auto"/>
        <w:rPr>
          <w:b/>
          <w:bCs/>
          <w:color w:val="222222"/>
        </w:rPr>
      </w:pPr>
      <w:r w:rsidRPr="00E1434C">
        <w:rPr>
          <w:color w:val="222222"/>
        </w:rPr>
        <w:br w:type="page"/>
      </w:r>
    </w:p>
    <w:p w:rsidR="0059219D" w:rsidRPr="006D61F3" w:rsidRDefault="0059219D" w:rsidP="0059219D">
      <w:pPr>
        <w:keepNext/>
        <w:jc w:val="center"/>
        <w:outlineLvl w:val="3"/>
        <w:rPr>
          <w:b/>
          <w:bCs/>
          <w:color w:val="222222"/>
        </w:rPr>
      </w:pPr>
      <w:r w:rsidRPr="006D61F3">
        <w:rPr>
          <w:b/>
          <w:bCs/>
          <w:color w:val="222222"/>
        </w:rPr>
        <w:lastRenderedPageBreak/>
        <w:t>VI. rész: Záró nyilatkozat</w:t>
      </w:r>
    </w:p>
    <w:p w:rsidR="0059219D" w:rsidRPr="00E1434C" w:rsidRDefault="0059219D" w:rsidP="0059219D">
      <w:pPr>
        <w:rPr>
          <w:sz w:val="20"/>
          <w:szCs w:val="20"/>
        </w:rPr>
      </w:pPr>
    </w:p>
    <w:p w:rsidR="0059219D" w:rsidRPr="00E1434C" w:rsidRDefault="0059219D" w:rsidP="0059219D">
      <w:pPr>
        <w:jc w:val="both"/>
        <w:rPr>
          <w:i/>
        </w:rPr>
      </w:pPr>
    </w:p>
    <w:p w:rsidR="0059219D" w:rsidRPr="00E1434C" w:rsidRDefault="0059219D" w:rsidP="0059219D">
      <w:pPr>
        <w:ind w:firstLine="708"/>
        <w:jc w:val="both"/>
      </w:pPr>
      <w:proofErr w:type="gramStart"/>
      <w:r w:rsidRPr="00E1434C">
        <w:rPr>
          <w:color w:val="222222"/>
        </w:rPr>
        <w:t>Alulírott(</w:t>
      </w:r>
      <w:proofErr w:type="spellStart"/>
      <w:proofErr w:type="gramEnd"/>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59219D" w:rsidRPr="00E1434C" w:rsidRDefault="0059219D" w:rsidP="0059219D">
      <w:pPr>
        <w:jc w:val="both"/>
      </w:pPr>
    </w:p>
    <w:p w:rsidR="0059219D" w:rsidRPr="00E1434C" w:rsidRDefault="0059219D" w:rsidP="0059219D">
      <w:pPr>
        <w:ind w:firstLine="708"/>
        <w:jc w:val="both"/>
      </w:pPr>
      <w:proofErr w:type="gramStart"/>
      <w:r w:rsidRPr="00E1434C">
        <w:rPr>
          <w:iCs/>
          <w:color w:val="222222"/>
        </w:rPr>
        <w:t>Alulírott(</w:t>
      </w:r>
      <w:proofErr w:type="spellStart"/>
      <w:proofErr w:type="gramEnd"/>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59219D" w:rsidRPr="00E1434C" w:rsidRDefault="0059219D" w:rsidP="0059219D">
      <w:pPr>
        <w:jc w:val="both"/>
      </w:pPr>
    </w:p>
    <w:p w:rsidR="0059219D" w:rsidRPr="00E1434C" w:rsidRDefault="0059219D" w:rsidP="0059219D">
      <w:pPr>
        <w:numPr>
          <w:ilvl w:val="0"/>
          <w:numId w:val="19"/>
        </w:numPr>
        <w:jc w:val="both"/>
        <w:rPr>
          <w:iCs/>
          <w:color w:val="222222"/>
        </w:rPr>
      </w:pPr>
      <w:r w:rsidRPr="00E1434C">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1434C">
        <w:rPr>
          <w:iCs/>
          <w:color w:val="222222"/>
        </w:rPr>
        <w:t>iratokhoz</w:t>
      </w:r>
      <w:r w:rsidRPr="00E1434C">
        <w:rPr>
          <w:iCs/>
          <w:color w:val="222222"/>
          <w:vertAlign w:val="superscript"/>
        </w:rPr>
        <w:footnoteReference w:id="48"/>
      </w:r>
      <w:r w:rsidRPr="00E1434C">
        <w:rPr>
          <w:iCs/>
          <w:color w:val="222222"/>
        </w:rPr>
        <w:t>,</w:t>
      </w:r>
      <w:proofErr w:type="gramEnd"/>
      <w:r w:rsidRPr="00E1434C">
        <w:rPr>
          <w:iCs/>
          <w:color w:val="222222"/>
        </w:rPr>
        <w:t xml:space="preserve"> vagy</w:t>
      </w:r>
    </w:p>
    <w:p w:rsidR="0059219D" w:rsidRPr="00E1434C" w:rsidRDefault="0059219D" w:rsidP="0059219D">
      <w:pPr>
        <w:ind w:left="720"/>
        <w:jc w:val="both"/>
        <w:rPr>
          <w:iCs/>
          <w:color w:val="222222"/>
        </w:rPr>
      </w:pPr>
    </w:p>
    <w:p w:rsidR="0059219D" w:rsidRPr="003C676E" w:rsidRDefault="0059219D" w:rsidP="0059219D">
      <w:pPr>
        <w:numPr>
          <w:ilvl w:val="0"/>
          <w:numId w:val="19"/>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59219D" w:rsidRPr="003C676E" w:rsidRDefault="0059219D" w:rsidP="0059219D">
      <w:pPr>
        <w:jc w:val="both"/>
      </w:pPr>
    </w:p>
    <w:p w:rsidR="0059219D" w:rsidRPr="003C676E" w:rsidRDefault="0059219D" w:rsidP="0059219D">
      <w:pPr>
        <w:jc w:val="both"/>
      </w:pPr>
    </w:p>
    <w:p w:rsidR="0059219D" w:rsidRPr="0006650B" w:rsidRDefault="0059219D" w:rsidP="0059219D">
      <w:pPr>
        <w:jc w:val="both"/>
        <w:rPr>
          <w:i/>
        </w:rPr>
      </w:pPr>
      <w:proofErr w:type="gramStart"/>
      <w:r w:rsidRPr="00B31B61">
        <w:rPr>
          <w:iCs/>
          <w:color w:val="222222"/>
        </w:rPr>
        <w:t>Alulírott(</w:t>
      </w:r>
      <w:proofErr w:type="spellStart"/>
      <w:r w:rsidRPr="00B31B61">
        <w:rPr>
          <w:iCs/>
          <w:color w:val="222222"/>
        </w:rPr>
        <w:t>ak</w:t>
      </w:r>
      <w:proofErr w:type="spellEnd"/>
      <w:r w:rsidRPr="00B31B61">
        <w:rPr>
          <w:iCs/>
          <w:color w:val="222222"/>
        </w:rPr>
        <w:t>) [</w:t>
      </w:r>
      <w:r w:rsidRPr="00B31B61">
        <w:rPr>
          <w:b/>
          <w:iCs/>
          <w:color w:val="222222"/>
        </w:rPr>
        <w:t>név</w:t>
      </w:r>
      <w:r w:rsidRPr="00B31B61">
        <w:rPr>
          <w:iCs/>
          <w:color w:val="222222"/>
        </w:rPr>
        <w:t>] hozzájárul(</w:t>
      </w:r>
      <w:proofErr w:type="spellStart"/>
      <w:r w:rsidRPr="00B31B61">
        <w:rPr>
          <w:iCs/>
          <w:color w:val="222222"/>
        </w:rPr>
        <w:t>nak</w:t>
      </w:r>
      <w:proofErr w:type="spellEnd"/>
      <w:r w:rsidRPr="00B31B61">
        <w:rPr>
          <w:iCs/>
          <w:color w:val="222222"/>
        </w:rPr>
        <w:t xml:space="preserve">) ahhoz, hogy a </w:t>
      </w:r>
      <w:r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[a megfelelő rész/szakasz/pont azonosítása</w:t>
      </w:r>
      <w:r w:rsidRPr="00B31B61">
        <w:rPr>
          <w:iCs/>
          <w:color w:val="222222"/>
        </w:rPr>
        <w:t xml:space="preserve">] </w:t>
      </w:r>
      <w:r w:rsidRPr="00BE0F9A">
        <w:rPr>
          <w:iCs/>
          <w:color w:val="222222"/>
        </w:rPr>
        <w:t>alatt a 6-</w:t>
      </w:r>
      <w:r>
        <w:rPr>
          <w:iCs/>
          <w:color w:val="222222"/>
        </w:rPr>
        <w:t>160</w:t>
      </w:r>
      <w:r w:rsidRPr="00BE0F9A">
        <w:rPr>
          <w:iCs/>
          <w:color w:val="222222"/>
        </w:rPr>
        <w:t>/VGH/KBT/</w:t>
      </w:r>
      <w:r>
        <w:rPr>
          <w:iCs/>
          <w:color w:val="222222"/>
        </w:rPr>
        <w:t>1281</w:t>
      </w:r>
      <w:r w:rsidRPr="00BE0F9A">
        <w:rPr>
          <w:iCs/>
          <w:color w:val="222222"/>
        </w:rPr>
        <w:t xml:space="preserve">/2017 azonosító számú, a </w:t>
      </w:r>
      <w:r w:rsidRPr="0006650B">
        <w:rPr>
          <w:i/>
          <w:iCs/>
          <w:color w:val="222222"/>
        </w:rPr>
        <w:t>„</w:t>
      </w:r>
      <w:r w:rsidRPr="0006650B">
        <w:rPr>
          <w:i/>
          <w:iCs/>
        </w:rPr>
        <w:t xml:space="preserve">Üzemanyagtöltő állomások, HTO telepek, üzemanyagtartályok és földalatti tárolótartályok környezeti kármentesítés tervezése, tényfeltáró </w:t>
      </w:r>
      <w:proofErr w:type="spellStart"/>
      <w:r w:rsidRPr="0006650B">
        <w:rPr>
          <w:i/>
          <w:iCs/>
        </w:rPr>
        <w:t>záródokumentáció</w:t>
      </w:r>
      <w:proofErr w:type="spellEnd"/>
      <w:r w:rsidRPr="0006650B">
        <w:rPr>
          <w:i/>
          <w:iCs/>
        </w:rPr>
        <w:t xml:space="preserve"> és műszaki beavatkozási terv készítése</w:t>
      </w:r>
      <w:r w:rsidRPr="00BE0F9A">
        <w:rPr>
          <w:i/>
          <w:iCs/>
          <w:color w:val="222222"/>
        </w:rPr>
        <w:t xml:space="preserve">” </w:t>
      </w:r>
      <w:r w:rsidRPr="00BE0F9A">
        <w:rPr>
          <w:iCs/>
          <w:color w:val="222222"/>
        </w:rPr>
        <w:t xml:space="preserve"> tárgyú, az Európai Unió Hivatalos Lapjában </w:t>
      </w:r>
      <w:r w:rsidRPr="00BE0F9A">
        <w:rPr>
          <w:iCs/>
          <w:color w:val="222222"/>
          <w:highlight w:val="yellow"/>
        </w:rPr>
        <w:t>2017/S *** - ******</w:t>
      </w:r>
      <w:r w:rsidRPr="00BE0F9A">
        <w:rPr>
          <w:iCs/>
          <w:color w:val="222222"/>
        </w:rPr>
        <w:t xml:space="preserve"> számon közzétett hirdetmény</w:t>
      </w:r>
      <w:r w:rsidRPr="00BE0F9A">
        <w:rPr>
          <w:color w:val="222222"/>
        </w:rPr>
        <w:t xml:space="preserve"> céljára</w:t>
      </w:r>
      <w:r w:rsidRPr="00B31B61">
        <w:rPr>
          <w:color w:val="222222"/>
        </w:rPr>
        <w:t xml:space="preserve"> megadott információkat igazoló dokumentumokhoz.</w:t>
      </w:r>
      <w:proofErr w:type="gramEnd"/>
    </w:p>
    <w:p w:rsidR="0059219D" w:rsidRPr="00B31B61" w:rsidRDefault="0059219D" w:rsidP="0059219D">
      <w:pPr>
        <w:rPr>
          <w:sz w:val="20"/>
          <w:szCs w:val="20"/>
        </w:rPr>
      </w:pPr>
    </w:p>
    <w:p w:rsidR="0059219D" w:rsidRPr="003C676E" w:rsidRDefault="0059219D" w:rsidP="0059219D">
      <w:pPr>
        <w:rPr>
          <w:sz w:val="20"/>
          <w:szCs w:val="20"/>
        </w:rPr>
      </w:pPr>
    </w:p>
    <w:p w:rsidR="0059219D" w:rsidRPr="003C676E" w:rsidRDefault="0059219D" w:rsidP="0059219D">
      <w:pPr>
        <w:ind w:firstLine="708"/>
        <w:rPr>
          <w:sz w:val="20"/>
          <w:szCs w:val="20"/>
        </w:rPr>
      </w:pPr>
      <w:r w:rsidRPr="00E1434C">
        <w:rPr>
          <w:color w:val="222222"/>
        </w:rPr>
        <w:t xml:space="preserve">Keltezés, hely, és – ahol megkívánt vagy szükséges – </w:t>
      </w:r>
      <w:proofErr w:type="gramStart"/>
      <w:r w:rsidRPr="00E1434C">
        <w:rPr>
          <w:color w:val="222222"/>
        </w:rPr>
        <w:t>aláírás(</w:t>
      </w:r>
      <w:proofErr w:type="gramEnd"/>
      <w:r w:rsidRPr="00E1434C">
        <w:rPr>
          <w:color w:val="222222"/>
        </w:rPr>
        <w:t>ok): [......]</w:t>
      </w:r>
    </w:p>
    <w:p w:rsidR="0059219D" w:rsidRPr="003C676E" w:rsidRDefault="0059219D" w:rsidP="0059219D">
      <w:pPr>
        <w:rPr>
          <w:sz w:val="20"/>
          <w:szCs w:val="20"/>
        </w:rPr>
      </w:pPr>
    </w:p>
    <w:p w:rsidR="0059219D" w:rsidRPr="00E1434C" w:rsidRDefault="0059219D" w:rsidP="0059219D"/>
    <w:p w:rsidR="0059219D" w:rsidRDefault="0059219D" w:rsidP="0059219D">
      <w:pPr>
        <w:spacing w:after="120"/>
        <w:ind w:firstLine="357"/>
        <w:jc w:val="center"/>
        <w:rPr>
          <w:b/>
          <w:sz w:val="28"/>
          <w:szCs w:val="28"/>
          <w:lang w:eastAsia="ar-SA"/>
        </w:rPr>
      </w:pPr>
    </w:p>
    <w:p w:rsidR="0059219D" w:rsidRDefault="0059219D" w:rsidP="0059219D">
      <w:pPr>
        <w:spacing w:after="120"/>
        <w:ind w:firstLine="357"/>
        <w:jc w:val="center"/>
        <w:rPr>
          <w:b/>
          <w:sz w:val="28"/>
          <w:szCs w:val="28"/>
          <w:lang w:eastAsia="ar-SA"/>
        </w:rPr>
      </w:pPr>
    </w:p>
    <w:p w:rsidR="0059219D" w:rsidRDefault="0059219D" w:rsidP="0059219D">
      <w:pPr>
        <w:spacing w:after="120"/>
        <w:ind w:firstLine="357"/>
        <w:jc w:val="center"/>
        <w:rPr>
          <w:b/>
          <w:sz w:val="28"/>
          <w:szCs w:val="28"/>
          <w:lang w:eastAsia="ar-SA"/>
        </w:rPr>
      </w:pPr>
    </w:p>
    <w:p w:rsidR="0059219D" w:rsidRDefault="0059219D" w:rsidP="0059219D">
      <w:pPr>
        <w:spacing w:after="120"/>
        <w:ind w:firstLine="357"/>
        <w:jc w:val="center"/>
        <w:rPr>
          <w:b/>
          <w:sz w:val="28"/>
          <w:szCs w:val="28"/>
          <w:lang w:eastAsia="ar-SA"/>
        </w:rPr>
      </w:pPr>
    </w:p>
    <w:p w:rsidR="0059219D" w:rsidRDefault="0059219D" w:rsidP="0059219D">
      <w:pPr>
        <w:pageBreakBefore/>
        <w:spacing w:after="240"/>
        <w:ind w:firstLine="357"/>
        <w:jc w:val="center"/>
        <w:rPr>
          <w:b/>
          <w:sz w:val="28"/>
          <w:szCs w:val="28"/>
          <w:lang w:eastAsia="ar-SA"/>
        </w:rPr>
      </w:pPr>
      <w:r w:rsidRPr="00F75BCE">
        <w:rPr>
          <w:b/>
          <w:sz w:val="28"/>
          <w:szCs w:val="28"/>
          <w:lang w:eastAsia="ar-SA"/>
        </w:rPr>
        <w:lastRenderedPageBreak/>
        <w:t>KITÖLTÉSI ÚTMUTATÓ</w:t>
      </w:r>
    </w:p>
    <w:p w:rsidR="0059219D" w:rsidRPr="00BC547C" w:rsidRDefault="0059219D" w:rsidP="0059219D">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59219D" w:rsidRPr="00BC547C" w:rsidRDefault="0059219D" w:rsidP="0059219D">
      <w:pPr>
        <w:spacing w:after="120"/>
        <w:ind w:firstLine="709"/>
        <w:jc w:val="both"/>
      </w:pPr>
      <w:r w:rsidRPr="00BC547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BC547C">
        <w:t>A</w:t>
      </w:r>
      <w:proofErr w:type="gramEnd"/>
      <w:r w:rsidRPr="00BC547C">
        <w:t xml:space="preserve">. </w:t>
      </w:r>
      <w:proofErr w:type="gramStart"/>
      <w:r w:rsidRPr="00BC547C">
        <w:t>szakaszára</w:t>
      </w:r>
      <w:proofErr w:type="gramEnd"/>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59219D" w:rsidRPr="00BC547C" w:rsidRDefault="0059219D" w:rsidP="0059219D">
      <w:pPr>
        <w:spacing w:after="120"/>
        <w:ind w:firstLine="709"/>
        <w:jc w:val="both"/>
      </w:pPr>
      <w:proofErr w:type="gramStart"/>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w:t>
      </w:r>
      <w:proofErr w:type="gramEnd"/>
      <w:r w:rsidRPr="00BC547C">
        <w:t xml:space="preserve"> Azáltal is megkönnyíthetik a gazdasági szereplők feladatát, hogy ezt az információt közvetlenül az egységes európai közbeszerzési dokumentum elektronikus változatában jelzik, például az </w:t>
      </w:r>
      <w:proofErr w:type="spellStart"/>
      <w:r w:rsidRPr="00BC547C">
        <w:t>ESPD-szolgáltatás</w:t>
      </w:r>
      <w:proofErr w:type="spellEnd"/>
      <w:r w:rsidRPr="00BC547C">
        <w:t xml:space="preserve"> felhasználásával (https://webgate.acceptance.ec.europa.eu/growth/tools-databases/ecertis2/resources/espd/</w:t>
      </w:r>
      <w:proofErr w:type="gramStart"/>
      <w:r w:rsidRPr="00BC547C">
        <w:t>index.html</w:t>
      </w:r>
      <w:r w:rsidRPr="00BC547C">
        <w:rPr>
          <w:rStyle w:val="Lbjegyzet-hivatkozs"/>
        </w:rPr>
        <w:footnoteReference w:id="53"/>
      </w:r>
      <w:r w:rsidRPr="00BC547C">
        <w:t>)</w:t>
      </w:r>
      <w:proofErr w:type="gramEnd"/>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59219D" w:rsidRPr="00BC547C" w:rsidRDefault="0059219D" w:rsidP="0059219D">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w:t>
      </w:r>
      <w:proofErr w:type="spellStart"/>
      <w:r w:rsidRPr="00BC547C">
        <w:t>keretmegállapodásokon</w:t>
      </w:r>
      <w:proofErr w:type="spellEnd"/>
      <w:r w:rsidRPr="00BC547C">
        <w:t xml:space="preserve"> alapuló egyes szerződések </w:t>
      </w:r>
      <w:r w:rsidRPr="00BC547C">
        <w:lastRenderedPageBreak/>
        <w:t xml:space="preserve">kivételével az eljárás nyerteséül kiválasztott ajánlattevőnek be kell nyújtania a naprakész igazolásokat és kiegészítő dokumentumokat. </w:t>
      </w:r>
    </w:p>
    <w:p w:rsidR="0059219D" w:rsidRPr="00BC547C" w:rsidRDefault="0059219D" w:rsidP="0059219D">
      <w:pPr>
        <w:spacing w:after="120"/>
        <w:ind w:firstLine="709"/>
        <w:jc w:val="both"/>
      </w:pPr>
      <w:proofErr w:type="gramStart"/>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w:t>
      </w:r>
      <w:proofErr w:type="gramEnd"/>
      <w:r w:rsidRPr="00BC547C">
        <w:t xml:space="preserve"> </w:t>
      </w:r>
      <w:proofErr w:type="gramStart"/>
      <w:r w:rsidRPr="00BC547C">
        <w:t>szervekre</w:t>
      </w:r>
      <w:proofErr w:type="gramEnd"/>
      <w:r w:rsidRPr="00BC547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59219D" w:rsidRPr="00BC547C" w:rsidRDefault="0059219D" w:rsidP="0059219D">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BC547C">
        <w:t>.</w:t>
      </w:r>
    </w:p>
    <w:p w:rsidR="0059219D" w:rsidRPr="00BC547C" w:rsidRDefault="0059219D" w:rsidP="0059219D">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59219D" w:rsidRPr="00BC547C" w:rsidRDefault="0059219D" w:rsidP="0059219D">
      <w:pPr>
        <w:spacing w:after="120"/>
        <w:ind w:firstLine="709"/>
        <w:jc w:val="both"/>
      </w:pPr>
      <w:r w:rsidRPr="00BC547C">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BC547C">
        <w:t>szerveren .</w:t>
      </w:r>
      <w:proofErr w:type="gramEnd"/>
      <w:r w:rsidRPr="00BC547C">
        <w:t>..) tárolt információ felhasználásával.</w:t>
      </w:r>
    </w:p>
    <w:p w:rsidR="0059219D" w:rsidRPr="00BC547C" w:rsidRDefault="0059219D" w:rsidP="0059219D">
      <w:pPr>
        <w:spacing w:after="120"/>
        <w:ind w:firstLine="709"/>
        <w:jc w:val="both"/>
      </w:pPr>
      <w:r w:rsidRPr="00BC547C">
        <w:t xml:space="preserve">A 2014/24/EU irányelv 59. cikke (2) bekezdése második </w:t>
      </w:r>
      <w:proofErr w:type="spellStart"/>
      <w:r w:rsidRPr="00BC547C">
        <w:t>albekezdésének</w:t>
      </w:r>
      <w:proofErr w:type="spellEnd"/>
      <w:r w:rsidRPr="00BC547C">
        <w:t xml:space="preserve"> megfelelően az egységes európai közbeszerzési dokumentum kizárólag elektronikus formában fog rendelkezésre állni, azonban ez legkésőbb 2018. április 18-ig </w:t>
      </w:r>
      <w:proofErr w:type="gramStart"/>
      <w:r w:rsidRPr="00BC547C">
        <w:t>halasztható</w:t>
      </w:r>
      <w:r w:rsidRPr="00BC547C">
        <w:rPr>
          <w:rStyle w:val="Lbjegyzet-hivatkozs"/>
        </w:rPr>
        <w:footnoteReference w:id="57"/>
      </w:r>
      <w:r w:rsidRPr="00BC547C">
        <w:t>.</w:t>
      </w:r>
      <w:proofErr w:type="gramEnd"/>
      <w:r w:rsidRPr="00BC547C">
        <w:t xml:space="preserve"> Ez azt jelenti, hogy legkésőbb 2018. április 18-ig az egységes európai közbeszerzési dokumentumnak mind elektronikus, mind pedig papíralapú változatai felhasználhatók. Az említett </w:t>
      </w:r>
      <w:proofErr w:type="spellStart"/>
      <w:r w:rsidRPr="00BC547C">
        <w:t>ESPD-szolgáltatás</w:t>
      </w:r>
      <w:proofErr w:type="spellEnd"/>
      <w:r w:rsidRPr="00BC547C">
        <w:t xml:space="preserve">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C547C">
        <w:t>ESPD-szolgáltatás</w:t>
      </w:r>
      <w:proofErr w:type="spellEnd"/>
      <w:r w:rsidRPr="00BC547C">
        <w:t xml:space="preserve"> lehetővé teszi a gazdasági szereplők számára elektronikusan kitöltött </w:t>
      </w:r>
      <w:r w:rsidRPr="00BC547C">
        <w:lastRenderedPageBreak/>
        <w:t xml:space="preserve">egységes európai közbeszerzési dokumentumuk kinyomtatását papíralapú dokumentumként, amelyet azután az elektronikus kommunikációtól eltérő módon eljuttathatnak az ajánlatkérő szervnek vagy a közszolgáltató </w:t>
      </w:r>
      <w:proofErr w:type="gramStart"/>
      <w:r w:rsidRPr="00BC547C">
        <w:t>ajánlatkérőnek</w:t>
      </w:r>
      <w:r w:rsidRPr="00BC547C">
        <w:rPr>
          <w:rStyle w:val="Lbjegyzet-hivatkozs"/>
        </w:rPr>
        <w:footnoteReference w:id="58"/>
      </w:r>
      <w:r w:rsidRPr="00BC547C">
        <w:t>.</w:t>
      </w:r>
      <w:proofErr w:type="gramEnd"/>
    </w:p>
    <w:p w:rsidR="0059219D" w:rsidRPr="00BC547C" w:rsidRDefault="0059219D" w:rsidP="0059219D">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59219D" w:rsidRPr="00BC547C" w:rsidRDefault="0059219D" w:rsidP="0059219D">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59219D" w:rsidRPr="00BC547C" w:rsidRDefault="0059219D" w:rsidP="0059219D">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59219D" w:rsidRPr="00BC547C" w:rsidRDefault="0059219D" w:rsidP="0059219D">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59219D" w:rsidRPr="00BC547C" w:rsidRDefault="0059219D" w:rsidP="0059219D">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59219D" w:rsidRPr="00BC547C" w:rsidRDefault="0059219D" w:rsidP="0059219D">
      <w:pPr>
        <w:spacing w:after="120"/>
        <w:ind w:firstLine="709"/>
        <w:jc w:val="both"/>
      </w:pPr>
      <w:proofErr w:type="gramStart"/>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 xml:space="preserve">Ennek közlésével a gazdasági szereplő hozzájárul ahhoz, hogy az ajánlatkérő szerv vagy a közszolgáltató </w:t>
      </w:r>
      <w:r w:rsidRPr="00BC547C">
        <w:rPr>
          <w:b/>
        </w:rPr>
        <w:lastRenderedPageBreak/>
        <w:t>ajánlatkérő a személyes adatok feldolgozásáról szóló 95/46/EK irányelvet</w:t>
      </w:r>
      <w:r w:rsidRPr="00BC547C">
        <w:rPr>
          <w:rStyle w:val="Lbjegyzet-hivatkozs"/>
        </w:rPr>
        <w:footnoteReference w:id="62"/>
      </w:r>
      <w:proofErr w:type="gramEnd"/>
      <w:r w:rsidRPr="00BC547C">
        <w:rPr>
          <w:b/>
        </w:rPr>
        <w:t xml:space="preserve"> </w:t>
      </w:r>
      <w:proofErr w:type="gramStart"/>
      <w:r w:rsidRPr="00BC547C">
        <w:rPr>
          <w:b/>
        </w:rPr>
        <w:t>végrehajtó</w:t>
      </w:r>
      <w:proofErr w:type="gramEnd"/>
      <w:r w:rsidRPr="00BC547C">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BC547C">
        <w:rPr>
          <w:b/>
          <w:i/>
        </w:rPr>
        <w:t>.</w:t>
      </w:r>
      <w:r w:rsidRPr="00BC547C">
        <w:t xml:space="preserve"> </w:t>
      </w:r>
    </w:p>
    <w:p w:rsidR="0059219D" w:rsidRPr="00BC547C" w:rsidRDefault="0059219D" w:rsidP="0059219D">
      <w:pPr>
        <w:spacing w:after="120"/>
        <w:ind w:firstLine="709"/>
        <w:jc w:val="both"/>
      </w:pPr>
      <w:r w:rsidRPr="00BC547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C547C">
        <w:t>a</w:t>
      </w:r>
      <w:proofErr w:type="gramEnd"/>
      <w:r w:rsidRPr="00BC547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59219D" w:rsidRPr="00BC547C" w:rsidRDefault="0059219D" w:rsidP="0059219D">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59219D" w:rsidRPr="00BC547C" w:rsidRDefault="0059219D" w:rsidP="0059219D">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w:t>
      </w:r>
      <w:proofErr w:type="gramStart"/>
      <w:r w:rsidRPr="00BC547C">
        <w:t>információkat</w:t>
      </w:r>
      <w:r w:rsidRPr="00BC547C">
        <w:rPr>
          <w:rStyle w:val="Lbjegyzet-hivatkozs"/>
        </w:rPr>
        <w:footnoteReference w:id="63"/>
      </w:r>
      <w:r w:rsidRPr="00BC547C">
        <w:t>.</w:t>
      </w:r>
      <w:proofErr w:type="gramEnd"/>
    </w:p>
    <w:p w:rsidR="0059219D" w:rsidRPr="00BC547C" w:rsidRDefault="0059219D" w:rsidP="0059219D">
      <w:pPr>
        <w:spacing w:after="120"/>
        <w:ind w:firstLine="709"/>
        <w:jc w:val="both"/>
      </w:pPr>
      <w:r w:rsidRPr="00BC547C">
        <w:t xml:space="preserve">Végül, amennyiben a közbeszerzési eljárásban gazdasági szereplők egy csoportja – adott esetben ideiglenes társulás keretében – együttesen vesz részt, </w:t>
      </w:r>
      <w:proofErr w:type="gramStart"/>
      <w:r w:rsidRPr="00BC547C">
        <w:t>a</w:t>
      </w:r>
      <w:proofErr w:type="gramEnd"/>
      <w:r w:rsidRPr="00BC547C">
        <w:t xml:space="preserve">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59219D" w:rsidRPr="00BC547C" w:rsidRDefault="0059219D" w:rsidP="0059219D">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59219D" w:rsidRDefault="0059219D" w:rsidP="0059219D">
      <w:pPr>
        <w:spacing w:after="120"/>
        <w:ind w:firstLine="709"/>
      </w:pPr>
      <w:r w:rsidRPr="00BC547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BC547C">
        <w:t>aláírás(</w:t>
      </w:r>
      <w:proofErr w:type="gramEnd"/>
      <w:r w:rsidRPr="00BC547C">
        <w:t>ok) biztosítja (biztosítják)</w:t>
      </w:r>
      <w:r w:rsidRPr="00BC547C">
        <w:rPr>
          <w:rStyle w:val="Lbjegyzet-hivatkozs"/>
        </w:rPr>
        <w:footnoteReference w:id="64"/>
      </w:r>
      <w:r w:rsidRPr="00BC547C">
        <w:t>.</w:t>
      </w:r>
    </w:p>
    <w:p w:rsidR="0059219D" w:rsidRPr="00BC547C" w:rsidRDefault="0059219D" w:rsidP="0059219D">
      <w:pPr>
        <w:ind w:firstLine="709"/>
      </w:pPr>
    </w:p>
    <w:p w:rsidR="0059219D" w:rsidRPr="00BC547C" w:rsidRDefault="0059219D" w:rsidP="0059219D">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 xml:space="preserve">feltéve, hogy a fent említett elektronikus </w:t>
      </w:r>
      <w:proofErr w:type="spellStart"/>
      <w:r w:rsidRPr="00BC547C">
        <w:rPr>
          <w:b/>
        </w:rPr>
        <w:t>ESPD-szolgáltatást</w:t>
      </w:r>
      <w:proofErr w:type="spellEnd"/>
      <w:r w:rsidRPr="00BC547C">
        <w:rPr>
          <w:b/>
        </w:rPr>
        <w:t xml:space="preserve"> használják az egységes európai közbeszerzési dokumentum létrehozásához és kitöltéséhez</w:t>
      </w:r>
      <w:r w:rsidRPr="00BC547C">
        <w:t>.</w:t>
      </w:r>
      <w:r w:rsidRPr="00BC547C">
        <w:rPr>
          <w:b/>
        </w:rPr>
        <w:t xml:space="preserve"> </w:t>
      </w:r>
    </w:p>
    <w:p w:rsidR="0059219D" w:rsidRDefault="0059219D" w:rsidP="0059219D"/>
    <w:p w:rsidR="0059219D" w:rsidRPr="00BC547C" w:rsidRDefault="0059219D" w:rsidP="0059219D">
      <w:pPr>
        <w:pBdr>
          <w:top w:val="single" w:sz="4" w:space="1" w:color="auto"/>
          <w:left w:val="single" w:sz="4" w:space="4" w:color="auto"/>
          <w:bottom w:val="single" w:sz="4" w:space="1" w:color="auto"/>
          <w:right w:val="single" w:sz="4" w:space="0" w:color="auto"/>
        </w:pBdr>
        <w:shd w:val="clear" w:color="auto" w:fill="BFBFBF"/>
      </w:pPr>
      <w:r w:rsidRPr="00BC547C">
        <w:rPr>
          <w:b/>
        </w:rPr>
        <w:lastRenderedPageBreak/>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59219D" w:rsidRPr="00BC547C" w:rsidRDefault="0059219D" w:rsidP="0059219D">
      <w:r w:rsidRPr="00BC547C">
        <w:t>Az egységes európai közbeszerzési dokumentum a következő részekből és szakaszokból áll:</w:t>
      </w:r>
    </w:p>
    <w:p w:rsidR="0059219D" w:rsidRPr="00BC547C" w:rsidRDefault="0059219D" w:rsidP="0059219D">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59219D" w:rsidRPr="00BC547C" w:rsidRDefault="0059219D" w:rsidP="0059219D">
      <w:pPr>
        <w:pStyle w:val="Tiret0"/>
        <w:numPr>
          <w:ilvl w:val="0"/>
          <w:numId w:val="22"/>
        </w:numPr>
        <w:spacing w:before="0" w:after="0"/>
        <w:rPr>
          <w:szCs w:val="24"/>
        </w:rPr>
      </w:pPr>
      <w:r w:rsidRPr="00BC547C">
        <w:rPr>
          <w:b/>
          <w:szCs w:val="24"/>
        </w:rPr>
        <w:t>II. rész: A gazdasági szereplőre vonatkozó információk</w:t>
      </w:r>
    </w:p>
    <w:p w:rsidR="0059219D" w:rsidRPr="00BC547C" w:rsidRDefault="0059219D" w:rsidP="0059219D">
      <w:pPr>
        <w:pStyle w:val="Tiret0"/>
        <w:numPr>
          <w:ilvl w:val="0"/>
          <w:numId w:val="22"/>
        </w:numPr>
        <w:spacing w:before="0" w:after="0"/>
        <w:rPr>
          <w:b/>
          <w:szCs w:val="24"/>
        </w:rPr>
      </w:pPr>
      <w:r w:rsidRPr="00BC547C">
        <w:rPr>
          <w:b/>
          <w:szCs w:val="24"/>
        </w:rPr>
        <w:t>III. rész: Kizárási okok:</w:t>
      </w:r>
    </w:p>
    <w:p w:rsidR="0059219D" w:rsidRPr="00BC547C" w:rsidRDefault="0059219D" w:rsidP="0059219D">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59219D" w:rsidRPr="00BC547C" w:rsidRDefault="0059219D" w:rsidP="0059219D">
      <w:pPr>
        <w:pStyle w:val="Tiret1"/>
        <w:numPr>
          <w:ilvl w:val="0"/>
          <w:numId w:val="23"/>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rFonts w:eastAsia="Calibri"/>
          <w:szCs w:val="24"/>
        </w:rPr>
        <w:t>nem jogerős és kötelező határozatok esetén is kötelezővé teheti alkalmazásukat.).</w:t>
      </w:r>
    </w:p>
    <w:p w:rsidR="0059219D" w:rsidRPr="00BC547C" w:rsidRDefault="0059219D" w:rsidP="0059219D">
      <w:pPr>
        <w:pStyle w:val="Tiret1"/>
        <w:numPr>
          <w:ilvl w:val="0"/>
          <w:numId w:val="23"/>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59219D" w:rsidRPr="00BC547C" w:rsidRDefault="0059219D" w:rsidP="0059219D">
      <w:pPr>
        <w:pStyle w:val="Tiret1"/>
        <w:numPr>
          <w:ilvl w:val="0"/>
          <w:numId w:val="23"/>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59219D" w:rsidRPr="00BC547C" w:rsidRDefault="0059219D" w:rsidP="0059219D">
      <w:pPr>
        <w:pStyle w:val="Tiret0"/>
        <w:numPr>
          <w:ilvl w:val="0"/>
          <w:numId w:val="22"/>
        </w:numPr>
        <w:spacing w:before="0" w:after="0"/>
        <w:rPr>
          <w:b/>
          <w:szCs w:val="24"/>
        </w:rPr>
      </w:pPr>
      <w:r w:rsidRPr="00BC547C">
        <w:rPr>
          <w:b/>
          <w:szCs w:val="24"/>
        </w:rPr>
        <w:t xml:space="preserve">IV. rész: Kiválasztási </w:t>
      </w:r>
      <w:proofErr w:type="gramStart"/>
      <w:r w:rsidRPr="00BC547C">
        <w:rPr>
          <w:b/>
          <w:szCs w:val="24"/>
        </w:rPr>
        <w:t>kritériumok</w:t>
      </w:r>
      <w:r w:rsidRPr="00BC547C">
        <w:rPr>
          <w:rStyle w:val="Lbjegyzet-hivatkozs"/>
          <w:szCs w:val="24"/>
        </w:rPr>
        <w:footnoteReference w:id="65"/>
      </w:r>
      <w:r w:rsidRPr="00BC547C">
        <w:rPr>
          <w:b/>
          <w:szCs w:val="24"/>
        </w:rPr>
        <w:t>:</w:t>
      </w:r>
      <w:proofErr w:type="gramEnd"/>
    </w:p>
    <w:p w:rsidR="0059219D" w:rsidRPr="00BC547C" w:rsidRDefault="0059219D" w:rsidP="0059219D">
      <w:pPr>
        <w:pStyle w:val="Tiret1"/>
        <w:numPr>
          <w:ilvl w:val="0"/>
          <w:numId w:val="23"/>
        </w:numPr>
        <w:spacing w:before="0" w:after="0"/>
        <w:jc w:val="left"/>
        <w:rPr>
          <w:b/>
          <w:szCs w:val="24"/>
        </w:rPr>
      </w:pPr>
      <w:r w:rsidRPr="00BC547C">
        <w:rPr>
          <w:b/>
          <w:szCs w:val="24"/>
        </w:rPr>
        <w:sym w:font="Symbol" w:char="F061"/>
      </w:r>
      <w:r w:rsidRPr="00BC547C">
        <w:rPr>
          <w:b/>
          <w:szCs w:val="24"/>
        </w:rPr>
        <w:t>: Az összes kiválasztási szempont általános jelzése</w:t>
      </w:r>
    </w:p>
    <w:p w:rsidR="0059219D" w:rsidRPr="00BC547C" w:rsidRDefault="0059219D" w:rsidP="0059219D">
      <w:pPr>
        <w:pStyle w:val="Tiret1"/>
        <w:numPr>
          <w:ilvl w:val="0"/>
          <w:numId w:val="23"/>
        </w:numPr>
        <w:spacing w:before="0" w:after="0"/>
        <w:jc w:val="left"/>
        <w:rPr>
          <w:szCs w:val="24"/>
        </w:rPr>
      </w:pPr>
      <w:r w:rsidRPr="00BC547C">
        <w:rPr>
          <w:b/>
          <w:szCs w:val="24"/>
        </w:rPr>
        <w:t>A: Alkalmasság</w:t>
      </w:r>
    </w:p>
    <w:p w:rsidR="0059219D" w:rsidRPr="00BC547C" w:rsidRDefault="0059219D" w:rsidP="0059219D">
      <w:pPr>
        <w:pStyle w:val="Tiret1"/>
        <w:numPr>
          <w:ilvl w:val="0"/>
          <w:numId w:val="23"/>
        </w:numPr>
        <w:spacing w:before="0" w:after="0"/>
        <w:jc w:val="left"/>
        <w:rPr>
          <w:szCs w:val="24"/>
        </w:rPr>
      </w:pPr>
      <w:r w:rsidRPr="00BC547C">
        <w:rPr>
          <w:b/>
          <w:szCs w:val="24"/>
        </w:rPr>
        <w:t>B: Gazdasági és pénzügyi helyzet</w:t>
      </w:r>
    </w:p>
    <w:p w:rsidR="0059219D" w:rsidRPr="00BC547C" w:rsidRDefault="0059219D" w:rsidP="0059219D">
      <w:pPr>
        <w:pStyle w:val="Tiret1"/>
        <w:numPr>
          <w:ilvl w:val="0"/>
          <w:numId w:val="23"/>
        </w:numPr>
        <w:spacing w:before="0" w:after="0"/>
        <w:jc w:val="left"/>
        <w:rPr>
          <w:szCs w:val="24"/>
        </w:rPr>
      </w:pPr>
      <w:r w:rsidRPr="00BC547C">
        <w:rPr>
          <w:b/>
          <w:szCs w:val="24"/>
        </w:rPr>
        <w:t>C: Technikai és szakmai alkalmasság</w:t>
      </w:r>
    </w:p>
    <w:p w:rsidR="0059219D" w:rsidRPr="00BC547C" w:rsidRDefault="0059219D" w:rsidP="0059219D">
      <w:pPr>
        <w:pStyle w:val="Tiret1"/>
        <w:numPr>
          <w:ilvl w:val="0"/>
          <w:numId w:val="23"/>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59219D" w:rsidRDefault="0059219D" w:rsidP="0059219D">
      <w:pPr>
        <w:pStyle w:val="Tiret0"/>
        <w:numPr>
          <w:ilvl w:val="0"/>
          <w:numId w:val="22"/>
        </w:numPr>
        <w:spacing w:before="0" w:after="0"/>
        <w:jc w:val="left"/>
        <w:rPr>
          <w:b/>
          <w:szCs w:val="24"/>
        </w:rPr>
      </w:pPr>
      <w:r w:rsidRPr="00BC547C">
        <w:rPr>
          <w:b/>
          <w:szCs w:val="24"/>
        </w:rPr>
        <w:lastRenderedPageBreak/>
        <w:t>V. rész: Az alkalmasnak minősített részvételre jelentkezők számának csökkentése</w:t>
      </w:r>
      <w:r w:rsidRPr="00BC547C">
        <w:rPr>
          <w:rStyle w:val="Lbjegyzet-hivatkozs"/>
          <w:szCs w:val="24"/>
        </w:rPr>
        <w:footnoteReference w:id="68"/>
      </w:r>
    </w:p>
    <w:p w:rsidR="0059219D" w:rsidRPr="00E1434C" w:rsidRDefault="0059219D" w:rsidP="0059219D">
      <w:pPr>
        <w:pStyle w:val="Tiret0"/>
        <w:numPr>
          <w:ilvl w:val="0"/>
          <w:numId w:val="22"/>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59219D" w:rsidRPr="0028443D" w:rsidRDefault="0059219D" w:rsidP="0059219D">
      <w:pPr>
        <w:pageBreakBefore/>
        <w:jc w:val="center"/>
        <w:rPr>
          <w:b/>
        </w:rPr>
      </w:pPr>
      <w:r>
        <w:rPr>
          <w:b/>
        </w:rPr>
        <w:lastRenderedPageBreak/>
        <w:t xml:space="preserve">2. </w:t>
      </w:r>
      <w:r w:rsidRPr="0028443D">
        <w:rPr>
          <w:b/>
        </w:rPr>
        <w:t>sz. minta</w:t>
      </w:r>
    </w:p>
    <w:p w:rsidR="0059219D" w:rsidRPr="00753A91" w:rsidRDefault="0059219D" w:rsidP="0059219D">
      <w:pPr>
        <w:pStyle w:val="Listaszerbekezds"/>
        <w:ind w:left="360"/>
        <w:jc w:val="center"/>
        <w:rPr>
          <w:b/>
        </w:rPr>
      </w:pPr>
      <w:r w:rsidRPr="00753A91">
        <w:rPr>
          <w:b/>
          <w:lang w:eastAsia="ar-SA"/>
        </w:rPr>
        <w:t>(az ajánlat részeként benyújtandó)</w:t>
      </w:r>
    </w:p>
    <w:p w:rsidR="0059219D" w:rsidRDefault="0059219D" w:rsidP="0059219D">
      <w:pPr>
        <w:pStyle w:val="Listaszerbekezds"/>
        <w:ind w:left="357"/>
        <w:rPr>
          <w:b/>
        </w:rPr>
      </w:pPr>
    </w:p>
    <w:p w:rsidR="0059219D" w:rsidRDefault="0059219D" w:rsidP="0059219D">
      <w:pPr>
        <w:jc w:val="center"/>
        <w:rPr>
          <w:b/>
          <w:bCs/>
          <w:sz w:val="28"/>
          <w:szCs w:val="28"/>
        </w:rPr>
      </w:pPr>
      <w:r>
        <w:rPr>
          <w:b/>
          <w:bCs/>
          <w:sz w:val="28"/>
          <w:szCs w:val="28"/>
        </w:rPr>
        <w:t>NYILATKOZAT</w:t>
      </w:r>
    </w:p>
    <w:p w:rsidR="0059219D" w:rsidRDefault="0059219D" w:rsidP="0059219D">
      <w:pPr>
        <w:jc w:val="center"/>
        <w:rPr>
          <w:rFonts w:ascii="Times" w:hAnsi="Times" w:cs="Times"/>
          <w:szCs w:val="28"/>
        </w:rPr>
      </w:pPr>
    </w:p>
    <w:p w:rsidR="0059219D" w:rsidRDefault="0059219D" w:rsidP="0059219D">
      <w:pPr>
        <w:jc w:val="center"/>
        <w:rPr>
          <w:rFonts w:ascii="Times" w:hAnsi="Times" w:cs="Times"/>
          <w:b/>
          <w:bCs/>
        </w:rPr>
      </w:pPr>
      <w:proofErr w:type="gramStart"/>
      <w:r>
        <w:rPr>
          <w:rFonts w:ascii="Times" w:hAnsi="Times" w:cs="Times"/>
          <w:b/>
          <w:bCs/>
        </w:rPr>
        <w:t>a</w:t>
      </w:r>
      <w:proofErr w:type="gramEnd"/>
      <w:r>
        <w:rPr>
          <w:rFonts w:ascii="Times" w:hAnsi="Times" w:cs="Times"/>
          <w:b/>
          <w:bCs/>
        </w:rPr>
        <w:t xml:space="preserve"> nemzeti vagyonról szóló 2011. évi CXCVI. törvény átlátható szervezet fogalmára vonatkozó feltételeknek való megfelelőségről</w:t>
      </w:r>
    </w:p>
    <w:p w:rsidR="0059219D" w:rsidRDefault="0059219D" w:rsidP="0059219D">
      <w:pPr>
        <w:jc w:val="both"/>
        <w:rPr>
          <w:szCs w:val="20"/>
        </w:rPr>
      </w:pPr>
    </w:p>
    <w:p w:rsidR="0059219D" w:rsidRDefault="0059219D" w:rsidP="0059219D">
      <w:pPr>
        <w:jc w:val="both"/>
      </w:pPr>
    </w:p>
    <w:p w:rsidR="0059219D" w:rsidRDefault="0059219D" w:rsidP="0059219D">
      <w:pPr>
        <w:jc w:val="both"/>
      </w:pPr>
      <w:proofErr w:type="gramStart"/>
      <w:r>
        <w:t>Alulírott .</w:t>
      </w:r>
      <w:proofErr w:type="gramEnd"/>
      <w:r>
        <w:t>..................................................., mint a(z) ..................................................................</w:t>
      </w:r>
    </w:p>
    <w:p w:rsidR="0059219D" w:rsidRDefault="0059219D" w:rsidP="0059219D">
      <w:pPr>
        <w:jc w:val="both"/>
      </w:pPr>
      <w:r>
        <w:t>(székhely</w:t>
      </w:r>
      <w:proofErr w:type="gramStart"/>
      <w:r>
        <w:t>: ..</w:t>
      </w:r>
      <w:proofErr w:type="gramEnd"/>
      <w:r>
        <w:t xml:space="preserve">............................................................. </w:t>
      </w:r>
      <w:proofErr w:type="gramStart"/>
      <w:r>
        <w:t>cégbejegyzésre</w:t>
      </w:r>
      <w:proofErr w:type="gramEnd"/>
      <w:r>
        <w:t xml:space="preserve">/aláírásra jogosult képviselője, jelen okirat aláírásával, ezennel büntetőjogi felelősségem tudatában </w:t>
      </w:r>
    </w:p>
    <w:p w:rsidR="0059219D" w:rsidRDefault="0059219D" w:rsidP="0059219D">
      <w:pPr>
        <w:jc w:val="both"/>
      </w:pPr>
    </w:p>
    <w:p w:rsidR="0059219D" w:rsidRDefault="0059219D" w:rsidP="0059219D">
      <w:pPr>
        <w:jc w:val="center"/>
        <w:rPr>
          <w:b/>
        </w:rPr>
      </w:pPr>
      <w:proofErr w:type="gramStart"/>
      <w:r>
        <w:rPr>
          <w:b/>
        </w:rPr>
        <w:t>nyilatkozom</w:t>
      </w:r>
      <w:proofErr w:type="gramEnd"/>
    </w:p>
    <w:p w:rsidR="0059219D" w:rsidRDefault="0059219D" w:rsidP="0059219D">
      <w:pPr>
        <w:jc w:val="both"/>
      </w:pPr>
    </w:p>
    <w:p w:rsidR="0059219D" w:rsidRDefault="0059219D" w:rsidP="0059219D">
      <w:pPr>
        <w:jc w:val="both"/>
      </w:pPr>
      <w:proofErr w:type="gramStart"/>
      <w:r>
        <w:t>arról</w:t>
      </w:r>
      <w:proofErr w:type="gramEnd"/>
      <w:r>
        <w:t xml:space="preserve">, hogy a(z) (teljes név) ........................................................................ </w:t>
      </w:r>
      <w:proofErr w:type="gramStart"/>
      <w:r>
        <w:t>a</w:t>
      </w:r>
      <w:proofErr w:type="gramEnd"/>
      <w:r>
        <w:t xml:space="preserve"> nemzeti vagyonról</w:t>
      </w:r>
    </w:p>
    <w:p w:rsidR="0059219D" w:rsidRDefault="0059219D" w:rsidP="0059219D">
      <w:pPr>
        <w:jc w:val="both"/>
      </w:pPr>
      <w:proofErr w:type="gramStart"/>
      <w:r>
        <w:t>szóló</w:t>
      </w:r>
      <w:proofErr w:type="gramEnd"/>
      <w:r>
        <w:t xml:space="preserve"> 201l. évi CXCVI. törvény 3. § </w:t>
      </w:r>
      <w:proofErr w:type="gramStart"/>
      <w:r>
        <w:t>( l</w:t>
      </w:r>
      <w:proofErr w:type="gramEnd"/>
      <w:r>
        <w:t xml:space="preserve"> ) bekezdésének 1.  pontja</w:t>
      </w:r>
      <w:r>
        <w:rPr>
          <w:vertAlign w:val="superscript"/>
        </w:rPr>
        <w:footnoteReference w:id="69"/>
      </w:r>
      <w:r>
        <w:t xml:space="preserve"> alapján átlátható szervezetnek minősül, egyidejűleg az azt alátámasztó dokumentumok másolatát nyilatkozatomhoz csatolom.</w:t>
      </w:r>
    </w:p>
    <w:p w:rsidR="0059219D" w:rsidRDefault="0059219D" w:rsidP="0059219D">
      <w:pPr>
        <w:jc w:val="both"/>
      </w:pPr>
    </w:p>
    <w:p w:rsidR="0059219D" w:rsidRDefault="0059219D" w:rsidP="0059219D">
      <w:pPr>
        <w:jc w:val="both"/>
      </w:pPr>
      <w:r>
        <w:t>Kelt:</w:t>
      </w:r>
    </w:p>
    <w:p w:rsidR="0059219D" w:rsidRDefault="0059219D" w:rsidP="0059219D">
      <w:pPr>
        <w:jc w:val="both"/>
      </w:pPr>
    </w:p>
    <w:p w:rsidR="0059219D" w:rsidRDefault="0059219D" w:rsidP="0059219D">
      <w:pPr>
        <w:jc w:val="center"/>
        <w:outlineLvl w:val="0"/>
      </w:pPr>
      <w:bookmarkStart w:id="2" w:name="_Toc478980032"/>
      <w:bookmarkStart w:id="3" w:name="_Toc481867152"/>
      <w:bookmarkStart w:id="4" w:name="_Toc488136507"/>
      <w:r>
        <w:t>P. H.</w:t>
      </w:r>
      <w:bookmarkEnd w:id="2"/>
      <w:bookmarkEnd w:id="3"/>
      <w:bookmarkEnd w:id="4"/>
    </w:p>
    <w:p w:rsidR="0059219D" w:rsidRDefault="0059219D" w:rsidP="0059219D">
      <w:pPr>
        <w:jc w:val="center"/>
      </w:pPr>
    </w:p>
    <w:p w:rsidR="0059219D" w:rsidRDefault="0059219D" w:rsidP="0059219D">
      <w:pPr>
        <w:jc w:val="right"/>
      </w:pPr>
      <w:r>
        <w:tab/>
      </w:r>
      <w:r>
        <w:tab/>
        <w:t>...................................................</w:t>
      </w:r>
    </w:p>
    <w:p w:rsidR="0059219D" w:rsidRDefault="0059219D" w:rsidP="0059219D">
      <w:pPr>
        <w:jc w:val="both"/>
      </w:pPr>
      <w:r>
        <w:tab/>
      </w:r>
      <w:r>
        <w:tab/>
      </w:r>
      <w:r>
        <w:tab/>
      </w:r>
      <w:r>
        <w:tab/>
      </w:r>
      <w:r>
        <w:tab/>
      </w:r>
      <w:r>
        <w:tab/>
      </w:r>
      <w:r>
        <w:tab/>
      </w:r>
      <w:r>
        <w:tab/>
        <w:t xml:space="preserve">      </w:t>
      </w:r>
      <w:proofErr w:type="gramStart"/>
      <w:r>
        <w:t>cégjegyzésre</w:t>
      </w:r>
      <w:proofErr w:type="gramEnd"/>
      <w:r>
        <w:t>/aláírásra jogosult</w:t>
      </w:r>
    </w:p>
    <w:p w:rsidR="0059219D" w:rsidRDefault="0059219D" w:rsidP="0059219D">
      <w:pPr>
        <w:pageBreakBefore/>
        <w:jc w:val="center"/>
        <w:rPr>
          <w:b/>
        </w:rPr>
      </w:pPr>
      <w:r>
        <w:rPr>
          <w:b/>
        </w:rPr>
        <w:lastRenderedPageBreak/>
        <w:t>Az átláthatósági nyilatkozathoz csatolandó adatok, vagy azokat alátámasztó dokumentumok az államháztartásról szóló 2011. évi CXCV. törvény 54/</w:t>
      </w:r>
      <w:proofErr w:type="gramStart"/>
      <w:r>
        <w:rPr>
          <w:b/>
        </w:rPr>
        <w:t>A</w:t>
      </w:r>
      <w:proofErr w:type="gramEnd"/>
      <w:r>
        <w:rPr>
          <w:b/>
        </w:rPr>
        <w:t>. §</w:t>
      </w:r>
      <w:proofErr w:type="spellStart"/>
      <w:r>
        <w:rPr>
          <w:b/>
        </w:rPr>
        <w:t>-ban</w:t>
      </w:r>
      <w:proofErr w:type="spellEnd"/>
      <w:r>
        <w:rPr>
          <w:b/>
        </w:rPr>
        <w:t xml:space="preserve"> meghatározottak alapján</w:t>
      </w:r>
    </w:p>
    <w:p w:rsidR="0059219D" w:rsidRDefault="0059219D" w:rsidP="0059219D">
      <w:pPr>
        <w:jc w:val="both"/>
        <w:rPr>
          <w:sz w:val="16"/>
          <w:szCs w:val="16"/>
        </w:rPr>
      </w:pPr>
    </w:p>
    <w:p w:rsidR="0059219D" w:rsidRDefault="0059219D" w:rsidP="0059219D">
      <w:pPr>
        <w:jc w:val="center"/>
        <w:rPr>
          <w:i/>
        </w:rPr>
      </w:pPr>
      <w:r>
        <w:rPr>
          <w:i/>
        </w:rPr>
        <w:t xml:space="preserve">A nemzeti vagyonról szóló 201l. évi CXCVI. törvény 3. § (1) bekezdésének 1. pont b) alpontja szerinti </w:t>
      </w:r>
    </w:p>
    <w:p w:rsidR="0059219D" w:rsidRDefault="0059219D" w:rsidP="0059219D">
      <w:pPr>
        <w:jc w:val="center"/>
        <w:rPr>
          <w:i/>
        </w:rPr>
      </w:pPr>
      <w:proofErr w:type="gramStart"/>
      <w:r>
        <w:rPr>
          <w:b/>
          <w:i/>
          <w:u w:val="single"/>
        </w:rPr>
        <w:t>magyar</w:t>
      </w:r>
      <w:proofErr w:type="gramEnd"/>
      <w:r>
        <w:rPr>
          <w:b/>
          <w:i/>
          <w:u w:val="single"/>
        </w:rPr>
        <w:t xml:space="preserve"> gazdálkodó szervezetek</w:t>
      </w:r>
      <w:r>
        <w:rPr>
          <w:i/>
        </w:rPr>
        <w:t xml:space="preserve"> esetében</w:t>
      </w:r>
    </w:p>
    <w:p w:rsidR="0059219D" w:rsidRDefault="0059219D" w:rsidP="0059219D">
      <w:pPr>
        <w:widowControl w:val="0"/>
        <w:tabs>
          <w:tab w:val="num" w:pos="0"/>
        </w:tabs>
        <w:overflowPunct w:val="0"/>
        <w:autoSpaceDE w:val="0"/>
        <w:autoSpaceDN w:val="0"/>
        <w:adjustRightInd w:val="0"/>
        <w:jc w:val="both"/>
        <w:rPr>
          <w:sz w:val="16"/>
          <w:szCs w:val="16"/>
        </w:rPr>
      </w:pPr>
    </w:p>
    <w:p w:rsidR="0059219D" w:rsidRDefault="0059219D" w:rsidP="0059219D">
      <w:pPr>
        <w:widowControl w:val="0"/>
        <w:tabs>
          <w:tab w:val="num" w:pos="0"/>
        </w:tabs>
        <w:overflowPunct w:val="0"/>
        <w:autoSpaceDE w:val="0"/>
        <w:autoSpaceDN w:val="0"/>
        <w:adjustRightInd w:val="0"/>
        <w:jc w:val="both"/>
      </w:pPr>
      <w:proofErr w:type="gramStart"/>
      <w: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t xml:space="preserve"> </w:t>
      </w:r>
    </w:p>
    <w:p w:rsidR="0059219D" w:rsidRDefault="0059219D" w:rsidP="0059219D">
      <w:pPr>
        <w:widowControl w:val="0"/>
        <w:tabs>
          <w:tab w:val="num" w:pos="0"/>
        </w:tabs>
        <w:overflowPunct w:val="0"/>
        <w:autoSpaceDE w:val="0"/>
        <w:autoSpaceDN w:val="0"/>
        <w:adjustRightInd w:val="0"/>
        <w:jc w:val="both"/>
        <w:rPr>
          <w:sz w:val="16"/>
          <w:szCs w:val="16"/>
        </w:rPr>
      </w:pPr>
    </w:p>
    <w:p w:rsidR="0059219D" w:rsidRDefault="0059219D" w:rsidP="0059219D">
      <w:pPr>
        <w:widowControl w:val="0"/>
        <w:numPr>
          <w:ilvl w:val="0"/>
          <w:numId w:val="24"/>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59219D" w:rsidRDefault="0059219D" w:rsidP="0059219D">
      <w:pPr>
        <w:widowControl w:val="0"/>
        <w:overflowPunct w:val="0"/>
        <w:autoSpaceDE w:val="0"/>
        <w:autoSpaceDN w:val="0"/>
        <w:adjustRightInd w:val="0"/>
        <w:ind w:left="714"/>
        <w:jc w:val="both"/>
        <w:rPr>
          <w:i/>
          <w:iCs/>
          <w:sz w:val="12"/>
          <w:szCs w:val="12"/>
        </w:rPr>
      </w:pPr>
    </w:p>
    <w:p w:rsidR="0059219D" w:rsidRDefault="0059219D" w:rsidP="0059219D">
      <w:pPr>
        <w:widowControl w:val="0"/>
        <w:numPr>
          <w:ilvl w:val="0"/>
          <w:numId w:val="24"/>
        </w:numPr>
        <w:overflowPunct w:val="0"/>
        <w:autoSpaceDE w:val="0"/>
        <w:autoSpaceDN w:val="0"/>
        <w:adjustRightInd w:val="0"/>
        <w:jc w:val="both"/>
      </w:pPr>
      <w:proofErr w:type="gramStart"/>
      <w:r>
        <w:t>adóilletősége …</w:t>
      </w:r>
      <w:proofErr w:type="gramEnd"/>
      <w:r>
        <w:t>……..országban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59219D" w:rsidRDefault="0059219D" w:rsidP="0059219D">
      <w:pPr>
        <w:widowControl w:val="0"/>
        <w:overflowPunct w:val="0"/>
        <w:autoSpaceDE w:val="0"/>
        <w:autoSpaceDN w:val="0"/>
        <w:adjustRightInd w:val="0"/>
        <w:ind w:left="720"/>
        <w:jc w:val="both"/>
        <w:rPr>
          <w:b/>
          <w:i/>
        </w:rPr>
      </w:pPr>
      <w:r>
        <w:rPr>
          <w:b/>
          <w:i/>
        </w:rPr>
        <w:t>[a megfelelő aláhúzandó],</w:t>
      </w:r>
    </w:p>
    <w:p w:rsidR="0059219D" w:rsidRDefault="0059219D" w:rsidP="0059219D">
      <w:pPr>
        <w:widowControl w:val="0"/>
        <w:numPr>
          <w:ilvl w:val="0"/>
          <w:numId w:val="7"/>
        </w:numPr>
        <w:tabs>
          <w:tab w:val="num" w:pos="1260"/>
        </w:tabs>
        <w:overflowPunct w:val="0"/>
        <w:autoSpaceDE w:val="0"/>
        <w:autoSpaceDN w:val="0"/>
        <w:adjustRightInd w:val="0"/>
        <w:ind w:left="1260"/>
        <w:jc w:val="both"/>
      </w:pPr>
      <w:r>
        <w:t xml:space="preserve">az Európai Unió tagállama, </w:t>
      </w:r>
    </w:p>
    <w:p w:rsidR="0059219D" w:rsidRDefault="0059219D" w:rsidP="0059219D">
      <w:pPr>
        <w:widowControl w:val="0"/>
        <w:numPr>
          <w:ilvl w:val="0"/>
          <w:numId w:val="7"/>
        </w:numPr>
        <w:tabs>
          <w:tab w:val="num" w:pos="1260"/>
        </w:tabs>
        <w:overflowPunct w:val="0"/>
        <w:autoSpaceDE w:val="0"/>
        <w:autoSpaceDN w:val="0"/>
        <w:adjustRightInd w:val="0"/>
        <w:ind w:left="1260"/>
        <w:jc w:val="both"/>
      </w:pPr>
      <w:r>
        <w:t xml:space="preserve">az Európai Gazdasági Térségről szóló megállapodásban részes állama, </w:t>
      </w:r>
    </w:p>
    <w:p w:rsidR="0059219D" w:rsidRDefault="0059219D" w:rsidP="0059219D">
      <w:pPr>
        <w:widowControl w:val="0"/>
        <w:numPr>
          <w:ilvl w:val="0"/>
          <w:numId w:val="7"/>
        </w:numPr>
        <w:tabs>
          <w:tab w:val="num" w:pos="1260"/>
        </w:tabs>
        <w:overflowPunct w:val="0"/>
        <w:autoSpaceDE w:val="0"/>
        <w:autoSpaceDN w:val="0"/>
        <w:adjustRightInd w:val="0"/>
        <w:ind w:left="1260"/>
        <w:jc w:val="both"/>
      </w:pPr>
      <w:r>
        <w:t xml:space="preserve">a Gazdasági Együttműködési és Fejlesztési Szervezet tagállama, </w:t>
      </w:r>
    </w:p>
    <w:p w:rsidR="0059219D" w:rsidRDefault="0059219D" w:rsidP="0059219D">
      <w:pPr>
        <w:widowControl w:val="0"/>
        <w:numPr>
          <w:ilvl w:val="0"/>
          <w:numId w:val="7"/>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59219D" w:rsidRDefault="0059219D" w:rsidP="0059219D">
      <w:pPr>
        <w:widowControl w:val="0"/>
        <w:tabs>
          <w:tab w:val="num" w:pos="1260"/>
        </w:tabs>
        <w:overflowPunct w:val="0"/>
        <w:autoSpaceDE w:val="0"/>
        <w:autoSpaceDN w:val="0"/>
        <w:adjustRightInd w:val="0"/>
        <w:ind w:left="1260" w:right="40"/>
        <w:jc w:val="both"/>
        <w:rPr>
          <w:sz w:val="12"/>
          <w:szCs w:val="12"/>
        </w:rPr>
      </w:pPr>
    </w:p>
    <w:p w:rsidR="0059219D" w:rsidRDefault="0059219D" w:rsidP="0059219D">
      <w:pPr>
        <w:widowControl w:val="0"/>
        <w:numPr>
          <w:ilvl w:val="0"/>
          <w:numId w:val="24"/>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59219D" w:rsidRDefault="0059219D" w:rsidP="0059219D">
      <w:pPr>
        <w:widowControl w:val="0"/>
        <w:overflowPunct w:val="0"/>
        <w:autoSpaceDE w:val="0"/>
        <w:autoSpaceDN w:val="0"/>
        <w:adjustRightInd w:val="0"/>
        <w:ind w:left="714"/>
        <w:jc w:val="both"/>
        <w:rPr>
          <w:sz w:val="12"/>
          <w:szCs w:val="12"/>
        </w:rPr>
      </w:pPr>
    </w:p>
    <w:p w:rsidR="0059219D" w:rsidRDefault="0059219D" w:rsidP="0059219D">
      <w:pPr>
        <w:widowControl w:val="0"/>
        <w:numPr>
          <w:ilvl w:val="0"/>
          <w:numId w:val="24"/>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59219D" w:rsidRDefault="0059219D" w:rsidP="0059219D">
      <w:pPr>
        <w:widowControl w:val="0"/>
        <w:autoSpaceDE w:val="0"/>
        <w:autoSpaceDN w:val="0"/>
        <w:adjustRightInd w:val="0"/>
        <w:ind w:left="400"/>
        <w:jc w:val="both"/>
        <w:outlineLvl w:val="0"/>
        <w:rPr>
          <w:b/>
        </w:rPr>
      </w:pPr>
      <w:bookmarkStart w:id="5" w:name="_Toc478980033"/>
      <w:bookmarkStart w:id="6" w:name="_Toc481867153"/>
      <w:bookmarkStart w:id="7" w:name="_Toc488136508"/>
      <w:r>
        <w:rPr>
          <w:b/>
        </w:rPr>
        <w:t>1. Nyilatkozat tényleges tulajdonosról</w:t>
      </w:r>
      <w:bookmarkEnd w:id="5"/>
      <w:bookmarkEnd w:id="6"/>
      <w:bookmarkEnd w:id="7"/>
    </w:p>
    <w:p w:rsidR="0059219D" w:rsidRDefault="0059219D" w:rsidP="0059219D">
      <w:pPr>
        <w:widowControl w:val="0"/>
        <w:autoSpaceDE w:val="0"/>
        <w:autoSpaceDN w:val="0"/>
        <w:adjustRightInd w:val="0"/>
        <w:jc w:val="both"/>
        <w:rPr>
          <w:sz w:val="16"/>
          <w:szCs w:val="16"/>
        </w:rPr>
      </w:pPr>
    </w:p>
    <w:p w:rsidR="0059219D" w:rsidRDefault="0059219D" w:rsidP="0059219D">
      <w:pPr>
        <w:widowControl w:val="0"/>
        <w:overflowPunct w:val="0"/>
        <w:autoSpaceDE w:val="0"/>
        <w:autoSpaceDN w:val="0"/>
        <w:adjustRightInd w:val="0"/>
        <w:ind w:right="20"/>
        <w:jc w:val="both"/>
      </w:pPr>
      <w:r>
        <w:t xml:space="preserve">Az általam képviselt szervezetnek a pénzmosás és a terrorizmus finanszírozása megelőzéséről és megakadályozásáról szóló 2007. évi CXXXVI. törvény 3. § r) pontja alapján a következő természetes </w:t>
      </w:r>
      <w:proofErr w:type="gramStart"/>
      <w:r>
        <w:t>személy(</w:t>
      </w:r>
      <w:proofErr w:type="spellStart"/>
      <w:proofErr w:type="gramEnd"/>
      <w:r>
        <w:t>ek</w:t>
      </w:r>
      <w:proofErr w:type="spellEnd"/>
      <w:r>
        <w:t>) a tényleges tulajdonosa(i):</w:t>
      </w:r>
    </w:p>
    <w:p w:rsidR="0059219D" w:rsidRDefault="0059219D" w:rsidP="0059219D">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59219D" w:rsidTr="00B24720">
        <w:trPr>
          <w:jc w:val="center"/>
        </w:trPr>
        <w:tc>
          <w:tcPr>
            <w:tcW w:w="522" w:type="pct"/>
            <w:tcBorders>
              <w:top w:val="single" w:sz="4" w:space="0" w:color="auto"/>
              <w:left w:val="single" w:sz="4" w:space="0" w:color="auto"/>
              <w:bottom w:val="single" w:sz="4" w:space="0" w:color="auto"/>
              <w:right w:val="single" w:sz="4" w:space="0" w:color="auto"/>
            </w:tcBorders>
            <w:hideMark/>
          </w:tcPr>
          <w:p w:rsidR="0059219D" w:rsidRDefault="0059219D" w:rsidP="00B24720">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59219D" w:rsidRDefault="0059219D" w:rsidP="00B24720">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59219D" w:rsidRDefault="0059219D" w:rsidP="00B24720">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59219D" w:rsidRDefault="0059219D" w:rsidP="00B24720">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59219D" w:rsidRDefault="0059219D" w:rsidP="00B24720">
            <w:pPr>
              <w:widowControl w:val="0"/>
              <w:autoSpaceDE w:val="0"/>
              <w:autoSpaceDN w:val="0"/>
              <w:adjustRightInd w:val="0"/>
              <w:jc w:val="center"/>
              <w:rPr>
                <w:lang w:eastAsia="en-US"/>
              </w:rPr>
            </w:pPr>
            <w:r>
              <w:rPr>
                <w:lang w:eastAsia="en-US"/>
              </w:rPr>
              <w:t>Részesedés mértéke %-ban</w:t>
            </w:r>
          </w:p>
        </w:tc>
      </w:tr>
      <w:tr w:rsidR="0059219D" w:rsidTr="00B24720">
        <w:trPr>
          <w:jc w:val="center"/>
        </w:trPr>
        <w:tc>
          <w:tcPr>
            <w:tcW w:w="522"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r>
      <w:tr w:rsidR="0059219D" w:rsidTr="00B24720">
        <w:trPr>
          <w:jc w:val="center"/>
        </w:trPr>
        <w:tc>
          <w:tcPr>
            <w:tcW w:w="522"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r>
      <w:tr w:rsidR="0059219D" w:rsidTr="00B24720">
        <w:trPr>
          <w:jc w:val="center"/>
        </w:trPr>
        <w:tc>
          <w:tcPr>
            <w:tcW w:w="522"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9219D" w:rsidRDefault="0059219D" w:rsidP="00B24720">
            <w:pPr>
              <w:widowControl w:val="0"/>
              <w:autoSpaceDE w:val="0"/>
              <w:autoSpaceDN w:val="0"/>
              <w:adjustRightInd w:val="0"/>
              <w:jc w:val="both"/>
              <w:rPr>
                <w:lang w:eastAsia="en-US"/>
              </w:rPr>
            </w:pPr>
          </w:p>
        </w:tc>
      </w:tr>
    </w:tbl>
    <w:p w:rsidR="0059219D" w:rsidRDefault="0059219D" w:rsidP="0059219D">
      <w:pPr>
        <w:widowControl w:val="0"/>
        <w:tabs>
          <w:tab w:val="left" w:pos="1240"/>
        </w:tabs>
        <w:overflowPunct w:val="0"/>
        <w:autoSpaceDE w:val="0"/>
        <w:autoSpaceDN w:val="0"/>
        <w:adjustRightInd w:val="0"/>
        <w:ind w:right="40"/>
        <w:jc w:val="both"/>
      </w:pPr>
    </w:p>
    <w:p w:rsidR="0059219D" w:rsidRDefault="0059219D" w:rsidP="0059219D">
      <w:pPr>
        <w:jc w:val="both"/>
      </w:pPr>
      <w:r>
        <w:t>Kelt:</w:t>
      </w:r>
    </w:p>
    <w:p w:rsidR="0059219D" w:rsidRDefault="0059219D" w:rsidP="0059219D">
      <w:pPr>
        <w:jc w:val="center"/>
        <w:outlineLvl w:val="0"/>
      </w:pPr>
      <w:bookmarkStart w:id="8" w:name="_Toc478980034"/>
      <w:bookmarkStart w:id="9" w:name="_Toc481867154"/>
      <w:bookmarkStart w:id="10" w:name="_Toc488136509"/>
      <w:r>
        <w:t>P. H.</w:t>
      </w:r>
      <w:bookmarkEnd w:id="8"/>
      <w:bookmarkEnd w:id="9"/>
      <w:bookmarkEnd w:id="10"/>
    </w:p>
    <w:p w:rsidR="0059219D" w:rsidRDefault="0059219D" w:rsidP="0059219D">
      <w:pPr>
        <w:jc w:val="right"/>
      </w:pPr>
      <w:r>
        <w:tab/>
      </w:r>
      <w:r>
        <w:tab/>
        <w:t>...................................................</w:t>
      </w:r>
    </w:p>
    <w:p w:rsidR="0059219D" w:rsidRDefault="0059219D" w:rsidP="0059219D">
      <w:pPr>
        <w:jc w:val="both"/>
        <w:rPr>
          <w:sz w:val="20"/>
          <w:szCs w:val="20"/>
        </w:rPr>
      </w:pPr>
      <w:r>
        <w:tab/>
      </w:r>
      <w:r>
        <w:tab/>
      </w:r>
      <w:r>
        <w:tab/>
      </w:r>
      <w:r>
        <w:tab/>
      </w:r>
      <w:r>
        <w:tab/>
      </w:r>
      <w:r>
        <w:tab/>
      </w:r>
      <w:r>
        <w:tab/>
      </w:r>
      <w:r>
        <w:tab/>
        <w:t xml:space="preserve">      </w:t>
      </w:r>
      <w:proofErr w:type="gramStart"/>
      <w:r>
        <w:t>cégjegyzésre</w:t>
      </w:r>
      <w:proofErr w:type="gramEnd"/>
      <w:r>
        <w:t>/aláírásra jogosult</w:t>
      </w:r>
    </w:p>
    <w:p w:rsidR="0059219D" w:rsidRDefault="0059219D" w:rsidP="0059219D">
      <w:pPr>
        <w:jc w:val="both"/>
      </w:pPr>
    </w:p>
    <w:p w:rsidR="0059219D" w:rsidRDefault="0059219D" w:rsidP="0059219D">
      <w:pPr>
        <w:pStyle w:val="Listaszerbekezds"/>
        <w:pageBreakBefore/>
        <w:ind w:left="360"/>
        <w:jc w:val="center"/>
        <w:rPr>
          <w:b/>
          <w:bCs/>
          <w:iCs/>
          <w:color w:val="222222"/>
        </w:rPr>
      </w:pPr>
      <w:r>
        <w:rPr>
          <w:b/>
        </w:rPr>
        <w:lastRenderedPageBreak/>
        <w:t xml:space="preserve">3. sz. </w:t>
      </w:r>
      <w:r w:rsidRPr="000707A5">
        <w:rPr>
          <w:b/>
        </w:rPr>
        <w:t>minta</w:t>
      </w:r>
    </w:p>
    <w:p w:rsidR="0059219D" w:rsidRPr="0072370B" w:rsidRDefault="0059219D" w:rsidP="0059219D">
      <w:pPr>
        <w:pStyle w:val="Listaszerbekezds"/>
        <w:ind w:left="360"/>
        <w:jc w:val="center"/>
        <w:rPr>
          <w:b/>
        </w:rPr>
      </w:pPr>
      <w:r w:rsidRPr="0072370B">
        <w:rPr>
          <w:b/>
          <w:lang w:eastAsia="ar-SA"/>
        </w:rPr>
        <w:t>(az ajánlat részeként benyújtandó)</w:t>
      </w:r>
    </w:p>
    <w:p w:rsidR="0059219D" w:rsidRDefault="0059219D" w:rsidP="0059219D">
      <w:pPr>
        <w:jc w:val="center"/>
        <w:rPr>
          <w:rFonts w:ascii="Times" w:hAnsi="Times" w:cs="Times"/>
          <w:b/>
          <w:bCs/>
          <w:color w:val="000000"/>
        </w:rPr>
      </w:pPr>
    </w:p>
    <w:p w:rsidR="0059219D" w:rsidRDefault="0059219D" w:rsidP="0059219D">
      <w:pPr>
        <w:jc w:val="center"/>
        <w:rPr>
          <w:rFonts w:ascii="Times" w:hAnsi="Times" w:cs="Times"/>
          <w:b/>
          <w:bCs/>
          <w:color w:val="000000"/>
        </w:rPr>
      </w:pPr>
      <w:r w:rsidRPr="006B0BCC">
        <w:rPr>
          <w:rFonts w:ascii="Times" w:hAnsi="Times" w:cs="Times"/>
          <w:b/>
          <w:bCs/>
          <w:color w:val="000000"/>
        </w:rPr>
        <w:t>NYILATKOZAT</w:t>
      </w:r>
    </w:p>
    <w:p w:rsidR="0059219D" w:rsidRDefault="0059219D" w:rsidP="0059219D">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(2) bekezdése alapján</w:t>
      </w:r>
    </w:p>
    <w:p w:rsidR="0059219D" w:rsidRPr="00396AF7" w:rsidRDefault="0059219D" w:rsidP="0059219D">
      <w:pPr>
        <w:suppressAutoHyphens/>
        <w:jc w:val="center"/>
        <w:rPr>
          <w:b/>
          <w:kern w:val="28"/>
        </w:rPr>
      </w:pPr>
    </w:p>
    <w:p w:rsidR="0059219D" w:rsidRDefault="0059219D" w:rsidP="0059219D">
      <w:pPr>
        <w:jc w:val="center"/>
        <w:rPr>
          <w:i/>
        </w:rPr>
      </w:pPr>
      <w:r w:rsidRPr="009E0A18">
        <w:rPr>
          <w:i/>
          <w:color w:val="000000" w:themeColor="text1"/>
        </w:rPr>
        <w:t>„</w:t>
      </w:r>
      <w:r w:rsidRPr="00297E87">
        <w:rPr>
          <w:i/>
          <w:color w:val="000000" w:themeColor="text1"/>
        </w:rPr>
        <w:t xml:space="preserve">Üzemanyagtöltő állomások, HTO telepek, üzemanyagtartályok és földalatti tárolótartályok környezeti kármentesítés tervezése, tényfeltáró </w:t>
      </w:r>
      <w:proofErr w:type="spellStart"/>
      <w:r w:rsidRPr="00297E87">
        <w:rPr>
          <w:i/>
          <w:color w:val="000000" w:themeColor="text1"/>
        </w:rPr>
        <w:t>záródokumentáció</w:t>
      </w:r>
      <w:proofErr w:type="spellEnd"/>
      <w:r w:rsidRPr="00297E87">
        <w:rPr>
          <w:i/>
          <w:color w:val="000000" w:themeColor="text1"/>
        </w:rPr>
        <w:t xml:space="preserve"> és műszaki beavatkozási terv készítése</w:t>
      </w:r>
      <w:r w:rsidRPr="009E0A18">
        <w:rPr>
          <w:i/>
          <w:color w:val="000000" w:themeColor="text1"/>
        </w:rPr>
        <w:t>”</w:t>
      </w:r>
    </w:p>
    <w:p w:rsidR="0059219D" w:rsidRPr="00396AF7" w:rsidRDefault="0059219D" w:rsidP="0059219D">
      <w:pPr>
        <w:jc w:val="both"/>
        <w:rPr>
          <w:rFonts w:eastAsia="Calibri"/>
          <w:snapToGrid w:val="0"/>
          <w:lang w:eastAsia="en-US"/>
        </w:rPr>
      </w:pPr>
    </w:p>
    <w:p w:rsidR="0059219D" w:rsidRPr="00396AF7" w:rsidRDefault="0059219D" w:rsidP="0059219D">
      <w:pPr>
        <w:jc w:val="both"/>
        <w:rPr>
          <w:rFonts w:eastAsia="Calibri"/>
          <w:snapToGrid w:val="0"/>
          <w:lang w:eastAsia="en-US"/>
        </w:rPr>
      </w:pPr>
    </w:p>
    <w:p w:rsidR="0059219D" w:rsidRPr="00396AF7" w:rsidRDefault="0059219D" w:rsidP="0059219D">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59219D" w:rsidRPr="00396AF7" w:rsidRDefault="0059219D" w:rsidP="0059219D">
      <w:pPr>
        <w:jc w:val="both"/>
      </w:pPr>
    </w:p>
    <w:p w:rsidR="0059219D" w:rsidRDefault="0059219D" w:rsidP="0059219D">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59219D" w:rsidRDefault="0059219D" w:rsidP="0059219D">
      <w:pPr>
        <w:suppressAutoHyphens/>
        <w:ind w:firstLine="709"/>
        <w:jc w:val="both"/>
        <w:rPr>
          <w:rFonts w:ascii="Times" w:hAnsi="Times" w:cs="Times"/>
          <w:b/>
          <w:bCs/>
          <w:color w:val="000000"/>
        </w:rPr>
      </w:pPr>
    </w:p>
    <w:p w:rsidR="0059219D" w:rsidRDefault="0059219D" w:rsidP="0059219D">
      <w:pPr>
        <w:spacing w:after="200" w:line="276" w:lineRule="auto"/>
        <w:contextualSpacing/>
        <w:jc w:val="both"/>
        <w:rPr>
          <w:lang w:eastAsia="ar-SA"/>
        </w:rPr>
      </w:pPr>
    </w:p>
    <w:p w:rsidR="0059219D" w:rsidRPr="002A373B" w:rsidRDefault="0059219D" w:rsidP="0059219D">
      <w:pPr>
        <w:ind w:left="284"/>
        <w:jc w:val="both"/>
      </w:pPr>
      <w:proofErr w:type="gramStart"/>
      <w:r>
        <w:t>A .</w:t>
      </w:r>
      <w:proofErr w:type="gramEnd"/>
      <w:r>
        <w:t>….</w:t>
      </w:r>
      <w:r>
        <w:rPr>
          <w:rStyle w:val="Lbjegyzet-hivatkozs"/>
        </w:rPr>
        <w:footnoteReference w:id="71"/>
      </w:r>
      <w:r>
        <w:t xml:space="preserve"> részajánlati kör(</w:t>
      </w:r>
      <w:proofErr w:type="spellStart"/>
      <w:r>
        <w:t>ök</w:t>
      </w:r>
      <w:proofErr w:type="spellEnd"/>
      <w:r>
        <w:t>) vonatkozásában a</w:t>
      </w:r>
      <w:r w:rsidRPr="002A373B">
        <w:t xml:space="preserve"> tárgyi közbeszerzési eljárás Ajánlati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59219D" w:rsidRPr="002A373B" w:rsidRDefault="0059219D" w:rsidP="0059219D">
      <w:pPr>
        <w:ind w:left="284"/>
        <w:jc w:val="both"/>
      </w:pPr>
      <w:r w:rsidRPr="002A373B">
        <w:t xml:space="preserve"> </w:t>
      </w:r>
    </w:p>
    <w:p w:rsidR="0059219D" w:rsidRPr="002A373B" w:rsidRDefault="0059219D" w:rsidP="0059219D">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 Felolvasólapon feltüntetett ellenszolgáltatási összegért teljesítjük.</w:t>
      </w:r>
    </w:p>
    <w:p w:rsidR="0059219D" w:rsidRPr="003A79B3" w:rsidRDefault="0059219D" w:rsidP="0059219D">
      <w:pPr>
        <w:spacing w:after="200" w:line="276" w:lineRule="auto"/>
        <w:contextualSpacing/>
        <w:jc w:val="both"/>
        <w:rPr>
          <w:lang w:eastAsia="ar-SA"/>
        </w:rPr>
      </w:pPr>
    </w:p>
    <w:p w:rsidR="0059219D" w:rsidRDefault="0059219D" w:rsidP="0059219D">
      <w:pPr>
        <w:suppressAutoHyphens/>
        <w:ind w:firstLine="709"/>
        <w:jc w:val="both"/>
        <w:rPr>
          <w:rFonts w:ascii="Times" w:hAnsi="Times" w:cs="Times"/>
          <w:b/>
          <w:bCs/>
          <w:color w:val="000000"/>
        </w:rPr>
      </w:pPr>
    </w:p>
    <w:p w:rsidR="0059219D" w:rsidRDefault="0059219D" w:rsidP="0059219D">
      <w:pPr>
        <w:suppressAutoHyphens/>
        <w:ind w:firstLine="709"/>
        <w:jc w:val="both"/>
        <w:rPr>
          <w:rFonts w:ascii="Times" w:hAnsi="Times" w:cs="Times"/>
          <w:b/>
          <w:bCs/>
          <w:color w:val="000000"/>
        </w:rPr>
      </w:pPr>
    </w:p>
    <w:p w:rsidR="0059219D" w:rsidRPr="00396AF7" w:rsidRDefault="0059219D" w:rsidP="0059219D">
      <w:pPr>
        <w:tabs>
          <w:tab w:val="left" w:pos="0"/>
        </w:tabs>
      </w:pPr>
      <w:r w:rsidRPr="00396AF7">
        <w:t>Kelt</w:t>
      </w:r>
      <w:proofErr w:type="gramStart"/>
      <w:r w:rsidRPr="00396AF7">
        <w:t>: …</w:t>
      </w:r>
      <w:proofErr w:type="gramEnd"/>
      <w:r w:rsidRPr="00396AF7">
        <w:t>……………, 201</w:t>
      </w:r>
      <w:r>
        <w:t>7</w:t>
      </w:r>
      <w:r w:rsidRPr="00396AF7">
        <w:t>. …………… „…”</w:t>
      </w:r>
    </w:p>
    <w:p w:rsidR="0059219D" w:rsidRPr="00396AF7" w:rsidRDefault="0059219D" w:rsidP="0059219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219D" w:rsidRPr="00396AF7" w:rsidTr="00B24720">
        <w:tc>
          <w:tcPr>
            <w:tcW w:w="4819" w:type="dxa"/>
          </w:tcPr>
          <w:p w:rsidR="0059219D" w:rsidRPr="00396AF7" w:rsidRDefault="0059219D" w:rsidP="00B24720">
            <w:pPr>
              <w:spacing w:before="60" w:after="60" w:line="280" w:lineRule="exact"/>
              <w:jc w:val="center"/>
            </w:pPr>
            <w:r w:rsidRPr="00396AF7">
              <w:t>………………………………</w:t>
            </w:r>
          </w:p>
        </w:tc>
      </w:tr>
      <w:tr w:rsidR="0059219D" w:rsidRPr="00396AF7" w:rsidTr="00B24720">
        <w:tc>
          <w:tcPr>
            <w:tcW w:w="4819" w:type="dxa"/>
          </w:tcPr>
          <w:p w:rsidR="0059219D" w:rsidRPr="00396AF7" w:rsidRDefault="0059219D" w:rsidP="00B24720">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2"/>
            </w:r>
          </w:p>
        </w:tc>
      </w:tr>
    </w:tbl>
    <w:p w:rsidR="0059219D" w:rsidRDefault="0059219D" w:rsidP="0059219D">
      <w:pPr>
        <w:spacing w:before="100" w:beforeAutospacing="1" w:after="100" w:afterAutospacing="1"/>
        <w:jc w:val="center"/>
        <w:rPr>
          <w:rFonts w:ascii="Times" w:hAnsi="Times" w:cs="Times"/>
          <w:b/>
          <w:bCs/>
          <w:color w:val="000000"/>
        </w:rPr>
      </w:pPr>
    </w:p>
    <w:p w:rsidR="0059219D" w:rsidRDefault="0059219D" w:rsidP="0059219D">
      <w:pPr>
        <w:rPr>
          <w:rFonts w:ascii="Times" w:hAnsi="Times" w:cs="Times"/>
          <w:b/>
          <w:bCs/>
          <w:color w:val="000000"/>
        </w:rPr>
      </w:pPr>
      <w:r>
        <w:rPr>
          <w:rFonts w:ascii="Times" w:hAnsi="Times" w:cs="Times"/>
          <w:b/>
          <w:bCs/>
          <w:color w:val="000000"/>
        </w:rPr>
        <w:br w:type="page"/>
      </w:r>
    </w:p>
    <w:p w:rsidR="0059219D" w:rsidRPr="0028443D" w:rsidRDefault="0059219D" w:rsidP="0059219D">
      <w:pPr>
        <w:pageBreakBefore/>
        <w:jc w:val="center"/>
        <w:rPr>
          <w:rFonts w:ascii="Times" w:hAnsi="Times" w:cs="Times"/>
          <w:b/>
          <w:bCs/>
          <w:color w:val="000000"/>
        </w:rPr>
      </w:pPr>
      <w:r>
        <w:rPr>
          <w:b/>
        </w:rPr>
        <w:lastRenderedPageBreak/>
        <w:t xml:space="preserve">4. </w:t>
      </w:r>
      <w:r w:rsidRPr="0028443D">
        <w:rPr>
          <w:b/>
        </w:rPr>
        <w:t>sz. minta</w:t>
      </w:r>
    </w:p>
    <w:p w:rsidR="0059219D" w:rsidRPr="0028443D" w:rsidRDefault="0059219D" w:rsidP="0059219D">
      <w:pPr>
        <w:pStyle w:val="Listaszerbekezds"/>
        <w:ind w:left="360"/>
        <w:jc w:val="center"/>
        <w:rPr>
          <w:b/>
        </w:rPr>
      </w:pPr>
      <w:r w:rsidRPr="0028443D">
        <w:rPr>
          <w:b/>
          <w:lang w:eastAsia="ar-SA"/>
        </w:rPr>
        <w:t>(az ajánlat részeként benyújtandó)</w:t>
      </w:r>
    </w:p>
    <w:p w:rsidR="0059219D" w:rsidRDefault="0059219D" w:rsidP="0059219D">
      <w:pPr>
        <w:jc w:val="center"/>
        <w:rPr>
          <w:rFonts w:ascii="Times" w:hAnsi="Times" w:cs="Times"/>
          <w:b/>
          <w:bCs/>
          <w:color w:val="000000"/>
        </w:rPr>
      </w:pPr>
    </w:p>
    <w:p w:rsidR="0059219D" w:rsidRDefault="0059219D" w:rsidP="0059219D">
      <w:pPr>
        <w:jc w:val="center"/>
        <w:rPr>
          <w:rFonts w:ascii="Times" w:hAnsi="Times" w:cs="Times"/>
          <w:b/>
          <w:bCs/>
          <w:color w:val="000000"/>
        </w:rPr>
      </w:pPr>
      <w:r w:rsidRPr="006B0BCC">
        <w:rPr>
          <w:rFonts w:ascii="Times" w:hAnsi="Times" w:cs="Times"/>
          <w:b/>
          <w:bCs/>
          <w:color w:val="000000"/>
        </w:rPr>
        <w:t>NYILATKOZAT</w:t>
      </w:r>
    </w:p>
    <w:p w:rsidR="0059219D" w:rsidRDefault="0059219D" w:rsidP="0059219D">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(4) bekezdése alapján</w:t>
      </w:r>
    </w:p>
    <w:p w:rsidR="0059219D" w:rsidRPr="00396AF7" w:rsidRDefault="0059219D" w:rsidP="0059219D">
      <w:pPr>
        <w:suppressAutoHyphens/>
        <w:jc w:val="center"/>
        <w:rPr>
          <w:b/>
          <w:kern w:val="28"/>
        </w:rPr>
      </w:pPr>
    </w:p>
    <w:p w:rsidR="0059219D" w:rsidRDefault="0059219D" w:rsidP="0059219D">
      <w:pPr>
        <w:jc w:val="center"/>
        <w:rPr>
          <w:i/>
        </w:rPr>
      </w:pPr>
      <w:r w:rsidRPr="009E0A18">
        <w:rPr>
          <w:i/>
          <w:color w:val="000000" w:themeColor="text1"/>
        </w:rPr>
        <w:t>„</w:t>
      </w:r>
      <w:r w:rsidRPr="00297E87">
        <w:rPr>
          <w:i/>
          <w:color w:val="000000" w:themeColor="text1"/>
        </w:rPr>
        <w:t xml:space="preserve">Üzemanyagtöltő állomások, HTO telepek, üzemanyagtartályok és földalatti tárolótartályok környezeti kármentesítés tervezése, tényfeltáró </w:t>
      </w:r>
      <w:proofErr w:type="spellStart"/>
      <w:r w:rsidRPr="00297E87">
        <w:rPr>
          <w:i/>
          <w:color w:val="000000" w:themeColor="text1"/>
        </w:rPr>
        <w:t>záródokumentáció</w:t>
      </w:r>
      <w:proofErr w:type="spellEnd"/>
      <w:r w:rsidRPr="00297E87">
        <w:rPr>
          <w:i/>
          <w:color w:val="000000" w:themeColor="text1"/>
        </w:rPr>
        <w:t xml:space="preserve"> és műszaki beavatkozási terv készítése</w:t>
      </w:r>
      <w:r w:rsidRPr="009E0A18">
        <w:rPr>
          <w:i/>
          <w:color w:val="000000" w:themeColor="text1"/>
        </w:rPr>
        <w:t>”</w:t>
      </w:r>
    </w:p>
    <w:p w:rsidR="0059219D" w:rsidRPr="00396AF7" w:rsidRDefault="0059219D" w:rsidP="0059219D">
      <w:pPr>
        <w:jc w:val="both"/>
        <w:rPr>
          <w:rFonts w:eastAsia="Calibri"/>
          <w:snapToGrid w:val="0"/>
          <w:lang w:eastAsia="en-US"/>
        </w:rPr>
      </w:pPr>
    </w:p>
    <w:p w:rsidR="0059219D" w:rsidRPr="00396AF7" w:rsidRDefault="0059219D" w:rsidP="0059219D">
      <w:pPr>
        <w:jc w:val="both"/>
        <w:rPr>
          <w:rFonts w:eastAsia="Calibri"/>
          <w:snapToGrid w:val="0"/>
          <w:lang w:eastAsia="en-US"/>
        </w:rPr>
      </w:pPr>
    </w:p>
    <w:p w:rsidR="0059219D" w:rsidRPr="00396AF7" w:rsidRDefault="0059219D" w:rsidP="0059219D">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59219D" w:rsidRPr="00396AF7" w:rsidRDefault="0059219D" w:rsidP="0059219D">
      <w:pPr>
        <w:jc w:val="both"/>
      </w:pPr>
    </w:p>
    <w:p w:rsidR="0059219D" w:rsidRDefault="0059219D" w:rsidP="0059219D">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59219D" w:rsidRDefault="0059219D" w:rsidP="0059219D">
      <w:pPr>
        <w:suppressAutoHyphens/>
        <w:ind w:firstLine="709"/>
        <w:jc w:val="both"/>
        <w:rPr>
          <w:rFonts w:ascii="Times" w:hAnsi="Times" w:cs="Times"/>
          <w:b/>
          <w:bCs/>
          <w:color w:val="000000"/>
        </w:rPr>
      </w:pPr>
    </w:p>
    <w:p w:rsidR="0059219D" w:rsidRDefault="0059219D" w:rsidP="0059219D">
      <w:pPr>
        <w:spacing w:after="200" w:line="276" w:lineRule="auto"/>
        <w:contextualSpacing/>
        <w:jc w:val="both"/>
        <w:rPr>
          <w:lang w:eastAsia="ar-SA"/>
        </w:rPr>
      </w:pPr>
    </w:p>
    <w:p w:rsidR="0059219D" w:rsidRPr="003A79B3" w:rsidRDefault="0059219D" w:rsidP="0059219D">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59219D" w:rsidRPr="003A79B3" w:rsidRDefault="0059219D" w:rsidP="0059219D">
      <w:pPr>
        <w:numPr>
          <w:ilvl w:val="0"/>
          <w:numId w:val="13"/>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59219D" w:rsidRPr="003A79B3" w:rsidRDefault="0059219D" w:rsidP="0059219D">
      <w:pPr>
        <w:numPr>
          <w:ilvl w:val="0"/>
          <w:numId w:val="13"/>
        </w:numPr>
        <w:spacing w:after="200" w:line="276" w:lineRule="auto"/>
        <w:ind w:left="567" w:firstLine="567"/>
        <w:contextualSpacing/>
        <w:jc w:val="both"/>
        <w:rPr>
          <w:lang w:eastAsia="ar-SA"/>
        </w:rPr>
      </w:pPr>
      <w:r w:rsidRPr="003A79B3">
        <w:rPr>
          <w:lang w:eastAsia="ar-SA"/>
        </w:rPr>
        <w:t>kisvállalkozásnak</w:t>
      </w:r>
    </w:p>
    <w:p w:rsidR="0059219D" w:rsidRPr="003A79B3" w:rsidRDefault="0059219D" w:rsidP="0059219D">
      <w:pPr>
        <w:numPr>
          <w:ilvl w:val="0"/>
          <w:numId w:val="13"/>
        </w:numPr>
        <w:spacing w:after="200" w:line="276" w:lineRule="auto"/>
        <w:ind w:left="567" w:firstLine="567"/>
        <w:contextualSpacing/>
        <w:jc w:val="both"/>
        <w:rPr>
          <w:lang w:eastAsia="ar-SA"/>
        </w:rPr>
      </w:pPr>
      <w:r w:rsidRPr="003A79B3">
        <w:rPr>
          <w:lang w:eastAsia="ar-SA"/>
        </w:rPr>
        <w:t>középvállalkozásnak minősül.</w:t>
      </w:r>
    </w:p>
    <w:p w:rsidR="0059219D" w:rsidRPr="003A79B3" w:rsidRDefault="0059219D" w:rsidP="0059219D">
      <w:pPr>
        <w:numPr>
          <w:ilvl w:val="0"/>
          <w:numId w:val="13"/>
        </w:numPr>
        <w:spacing w:after="200" w:line="276" w:lineRule="auto"/>
        <w:ind w:left="567" w:firstLine="567"/>
        <w:contextualSpacing/>
        <w:jc w:val="both"/>
        <w:rPr>
          <w:lang w:eastAsia="ar-SA"/>
        </w:rPr>
      </w:pPr>
      <w:r w:rsidRPr="003A79B3">
        <w:rPr>
          <w:lang w:eastAsia="ar-SA"/>
        </w:rPr>
        <w:t xml:space="preserve">nem tartozik a törvény hatálya alá. </w:t>
      </w:r>
    </w:p>
    <w:p w:rsidR="0059219D" w:rsidRPr="003A79B3" w:rsidRDefault="0059219D" w:rsidP="0059219D">
      <w:pPr>
        <w:spacing w:after="240"/>
        <w:ind w:left="992" w:firstLine="142"/>
      </w:pPr>
      <w:r w:rsidRPr="003A79B3">
        <w:rPr>
          <w:i/>
        </w:rPr>
        <w:t>(a megfelelő aláhúzandó)</w:t>
      </w:r>
    </w:p>
    <w:p w:rsidR="0059219D" w:rsidRDefault="0059219D" w:rsidP="0059219D">
      <w:pPr>
        <w:suppressAutoHyphens/>
        <w:ind w:firstLine="709"/>
        <w:jc w:val="both"/>
        <w:rPr>
          <w:rFonts w:ascii="Times" w:hAnsi="Times" w:cs="Times"/>
          <w:b/>
          <w:bCs/>
          <w:color w:val="000000"/>
        </w:rPr>
      </w:pPr>
    </w:p>
    <w:p w:rsidR="0059219D" w:rsidRDefault="0059219D" w:rsidP="0059219D">
      <w:pPr>
        <w:suppressAutoHyphens/>
        <w:ind w:firstLine="709"/>
        <w:jc w:val="both"/>
        <w:rPr>
          <w:rFonts w:ascii="Times" w:hAnsi="Times" w:cs="Times"/>
          <w:b/>
          <w:bCs/>
          <w:color w:val="000000"/>
        </w:rPr>
      </w:pPr>
    </w:p>
    <w:p w:rsidR="0059219D" w:rsidRPr="00396AF7" w:rsidRDefault="0059219D" w:rsidP="0059219D">
      <w:pPr>
        <w:tabs>
          <w:tab w:val="left" w:pos="0"/>
        </w:tabs>
      </w:pPr>
      <w:r w:rsidRPr="00396AF7">
        <w:t>Kelt</w:t>
      </w:r>
      <w:proofErr w:type="gramStart"/>
      <w:r w:rsidRPr="00396AF7">
        <w:t>: …</w:t>
      </w:r>
      <w:proofErr w:type="gramEnd"/>
      <w:r w:rsidRPr="00396AF7">
        <w:t>……………, 201</w:t>
      </w:r>
      <w:r>
        <w:t>7</w:t>
      </w:r>
      <w:r w:rsidRPr="00396AF7">
        <w:t>. …………… „…”</w:t>
      </w:r>
    </w:p>
    <w:p w:rsidR="0059219D" w:rsidRPr="00396AF7" w:rsidRDefault="0059219D" w:rsidP="0059219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219D" w:rsidRPr="00396AF7" w:rsidTr="00B24720">
        <w:tc>
          <w:tcPr>
            <w:tcW w:w="4819" w:type="dxa"/>
          </w:tcPr>
          <w:p w:rsidR="0059219D" w:rsidRPr="00396AF7" w:rsidRDefault="0059219D" w:rsidP="00B24720">
            <w:pPr>
              <w:spacing w:before="60" w:after="60" w:line="280" w:lineRule="exact"/>
              <w:jc w:val="center"/>
            </w:pPr>
            <w:r w:rsidRPr="00396AF7">
              <w:t>………………………………</w:t>
            </w:r>
          </w:p>
        </w:tc>
      </w:tr>
      <w:tr w:rsidR="0059219D" w:rsidRPr="00396AF7" w:rsidTr="00B24720">
        <w:tc>
          <w:tcPr>
            <w:tcW w:w="4819" w:type="dxa"/>
          </w:tcPr>
          <w:p w:rsidR="0059219D" w:rsidRPr="00396AF7" w:rsidRDefault="0059219D" w:rsidP="00B24720">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3"/>
            </w:r>
          </w:p>
        </w:tc>
      </w:tr>
    </w:tbl>
    <w:p w:rsidR="0059219D" w:rsidRDefault="0059219D" w:rsidP="0059219D">
      <w:pPr>
        <w:suppressAutoHyphens/>
        <w:ind w:firstLine="709"/>
        <w:jc w:val="both"/>
        <w:rPr>
          <w:rFonts w:ascii="Times" w:hAnsi="Times" w:cs="Times"/>
          <w:b/>
          <w:bCs/>
          <w:color w:val="000000"/>
        </w:rPr>
      </w:pPr>
    </w:p>
    <w:p w:rsidR="0059219D" w:rsidRDefault="0059219D" w:rsidP="0059219D">
      <w:pPr>
        <w:rPr>
          <w:rFonts w:ascii="Times" w:hAnsi="Times" w:cs="Times"/>
          <w:b/>
          <w:bCs/>
          <w:color w:val="000000"/>
        </w:rPr>
      </w:pPr>
      <w:r>
        <w:rPr>
          <w:rFonts w:ascii="Times" w:hAnsi="Times" w:cs="Times"/>
          <w:b/>
          <w:bCs/>
          <w:color w:val="000000"/>
        </w:rPr>
        <w:br w:type="page"/>
      </w:r>
    </w:p>
    <w:p w:rsidR="0059219D" w:rsidRPr="0028443D" w:rsidRDefault="0059219D" w:rsidP="0059219D">
      <w:pPr>
        <w:pageBreakBefore/>
        <w:jc w:val="center"/>
        <w:rPr>
          <w:rFonts w:ascii="Times" w:hAnsi="Times" w:cs="Times"/>
          <w:b/>
          <w:bCs/>
          <w:color w:val="000000"/>
        </w:rPr>
      </w:pPr>
      <w:r>
        <w:rPr>
          <w:rFonts w:ascii="Times" w:hAnsi="Times" w:cs="Times"/>
          <w:b/>
          <w:bCs/>
          <w:color w:val="000000"/>
        </w:rPr>
        <w:lastRenderedPageBreak/>
        <w:t xml:space="preserve">5. </w:t>
      </w:r>
      <w:r w:rsidRPr="0028443D">
        <w:rPr>
          <w:rFonts w:ascii="Times" w:hAnsi="Times" w:cs="Times"/>
          <w:b/>
          <w:bCs/>
          <w:color w:val="000000"/>
        </w:rPr>
        <w:t xml:space="preserve">sz. </w:t>
      </w:r>
      <w:r w:rsidRPr="0028443D">
        <w:rPr>
          <w:b/>
        </w:rPr>
        <w:t>minta</w:t>
      </w:r>
    </w:p>
    <w:p w:rsidR="0059219D" w:rsidRPr="0028443D" w:rsidRDefault="0059219D" w:rsidP="0059219D">
      <w:pPr>
        <w:pStyle w:val="Listaszerbekezds"/>
        <w:ind w:left="360"/>
        <w:jc w:val="center"/>
        <w:rPr>
          <w:b/>
        </w:rPr>
      </w:pPr>
      <w:r w:rsidRPr="0028443D">
        <w:rPr>
          <w:b/>
          <w:lang w:eastAsia="ar-SA"/>
        </w:rPr>
        <w:t>(az ajánlat részeként benyújtandó)</w:t>
      </w:r>
    </w:p>
    <w:p w:rsidR="0059219D" w:rsidRDefault="0059219D" w:rsidP="0059219D">
      <w:pPr>
        <w:jc w:val="center"/>
        <w:rPr>
          <w:rFonts w:ascii="Times" w:hAnsi="Times" w:cs="Times"/>
          <w:b/>
          <w:bCs/>
          <w:color w:val="000000"/>
        </w:rPr>
      </w:pPr>
    </w:p>
    <w:p w:rsidR="0059219D" w:rsidRDefault="0059219D" w:rsidP="0059219D">
      <w:pPr>
        <w:jc w:val="center"/>
        <w:rPr>
          <w:rFonts w:ascii="Times" w:hAnsi="Times" w:cs="Times"/>
          <w:b/>
          <w:bCs/>
          <w:color w:val="000000"/>
        </w:rPr>
      </w:pPr>
      <w:r w:rsidRPr="006B0BCC">
        <w:rPr>
          <w:rFonts w:ascii="Times" w:hAnsi="Times" w:cs="Times"/>
          <w:b/>
          <w:bCs/>
          <w:color w:val="000000"/>
        </w:rPr>
        <w:t>NYILATKOZAT</w:t>
      </w:r>
    </w:p>
    <w:p w:rsidR="0059219D" w:rsidRDefault="0059219D" w:rsidP="0059219D">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(6) bekezdése alapján</w:t>
      </w:r>
    </w:p>
    <w:p w:rsidR="0059219D" w:rsidRPr="00396AF7" w:rsidRDefault="0059219D" w:rsidP="0059219D">
      <w:pPr>
        <w:suppressAutoHyphens/>
        <w:jc w:val="center"/>
        <w:rPr>
          <w:b/>
          <w:kern w:val="28"/>
        </w:rPr>
      </w:pPr>
    </w:p>
    <w:p w:rsidR="0059219D" w:rsidRDefault="0059219D" w:rsidP="0059219D">
      <w:pPr>
        <w:jc w:val="center"/>
        <w:rPr>
          <w:i/>
        </w:rPr>
      </w:pPr>
      <w:r w:rsidRPr="009E0A18">
        <w:rPr>
          <w:i/>
          <w:color w:val="000000" w:themeColor="text1"/>
        </w:rPr>
        <w:t>„</w:t>
      </w:r>
      <w:r w:rsidRPr="00297E87">
        <w:rPr>
          <w:i/>
          <w:color w:val="000000" w:themeColor="text1"/>
        </w:rPr>
        <w:t xml:space="preserve">Üzemanyagtöltő állomások, HTO telepek, üzemanyagtartályok és földalatti tárolótartályok környezeti kármentesítés tervezése, tényfeltáró </w:t>
      </w:r>
      <w:proofErr w:type="spellStart"/>
      <w:r w:rsidRPr="00297E87">
        <w:rPr>
          <w:i/>
          <w:color w:val="000000" w:themeColor="text1"/>
        </w:rPr>
        <w:t>záródokumentáció</w:t>
      </w:r>
      <w:proofErr w:type="spellEnd"/>
      <w:r w:rsidRPr="00297E87">
        <w:rPr>
          <w:i/>
          <w:color w:val="000000" w:themeColor="text1"/>
        </w:rPr>
        <w:t xml:space="preserve"> és műszaki beavatkozási terv készítése</w:t>
      </w:r>
      <w:r w:rsidRPr="009E0A18">
        <w:rPr>
          <w:i/>
          <w:color w:val="000000" w:themeColor="text1"/>
        </w:rPr>
        <w:t>”</w:t>
      </w:r>
    </w:p>
    <w:p w:rsidR="0059219D" w:rsidRPr="00396AF7" w:rsidRDefault="0059219D" w:rsidP="0059219D">
      <w:pPr>
        <w:jc w:val="both"/>
        <w:rPr>
          <w:rFonts w:eastAsia="Calibri"/>
          <w:snapToGrid w:val="0"/>
          <w:lang w:eastAsia="en-US"/>
        </w:rPr>
      </w:pPr>
    </w:p>
    <w:p w:rsidR="0059219D" w:rsidRPr="00396AF7" w:rsidRDefault="0059219D" w:rsidP="0059219D">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59219D" w:rsidRDefault="0059219D" w:rsidP="0059219D">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59219D" w:rsidRDefault="0059219D" w:rsidP="0059219D">
      <w:pPr>
        <w:suppressAutoHyphens/>
        <w:ind w:firstLine="709"/>
        <w:jc w:val="both"/>
        <w:rPr>
          <w:rFonts w:ascii="Times" w:hAnsi="Times" w:cs="Times"/>
          <w:b/>
          <w:bCs/>
          <w:color w:val="000000"/>
        </w:rPr>
      </w:pPr>
    </w:p>
    <w:p w:rsidR="0059219D" w:rsidRDefault="0059219D" w:rsidP="0059219D">
      <w:pPr>
        <w:spacing w:after="200" w:line="276" w:lineRule="auto"/>
        <w:ind w:left="567"/>
        <w:contextualSpacing/>
        <w:jc w:val="both"/>
        <w:rPr>
          <w:lang w:eastAsia="ar-SA"/>
        </w:rPr>
      </w:pPr>
      <w:r w:rsidRPr="003A79B3">
        <w:rPr>
          <w:lang w:eastAsia="ar-SA"/>
        </w:rPr>
        <w:t>A Kbt. 66. § (6) bekezdés alapján alvállalkozót:</w:t>
      </w:r>
    </w:p>
    <w:tbl>
      <w:tblPr>
        <w:tblStyle w:val="Rcsostblza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6228"/>
      </w:tblGrid>
      <w:tr w:rsidR="0059219D" w:rsidTr="00B24720">
        <w:tc>
          <w:tcPr>
            <w:tcW w:w="2518" w:type="dxa"/>
          </w:tcPr>
          <w:p w:rsidR="0059219D" w:rsidRDefault="0059219D" w:rsidP="00B24720">
            <w:pPr>
              <w:contextualSpacing/>
              <w:jc w:val="both"/>
              <w:rPr>
                <w:lang w:eastAsia="ar-SA"/>
              </w:rPr>
            </w:pPr>
            <w:r w:rsidRPr="00297E87">
              <w:rPr>
                <w:lang w:eastAsia="ar-SA"/>
              </w:rPr>
              <w:t>1. részajánlati kör</w:t>
            </w:r>
            <w:r>
              <w:rPr>
                <w:lang w:eastAsia="ar-SA"/>
              </w:rPr>
              <w:t>ben:</w:t>
            </w:r>
          </w:p>
        </w:tc>
        <w:tc>
          <w:tcPr>
            <w:tcW w:w="6332" w:type="dxa"/>
          </w:tcPr>
          <w:p w:rsidR="0059219D" w:rsidRDefault="0059219D" w:rsidP="00B24720">
            <w:pPr>
              <w:contextualSpacing/>
              <w:jc w:val="both"/>
              <w:rPr>
                <w:lang w:eastAsia="ar-SA"/>
              </w:rPr>
            </w:pPr>
            <w:r>
              <w:rPr>
                <w:lang w:eastAsia="ar-SA"/>
              </w:rPr>
              <w:t xml:space="preserve">nem kívánok igénybe venni / igénybe kívánok venni </w:t>
            </w:r>
            <w:r w:rsidRPr="00297E87">
              <w:rPr>
                <w:i/>
                <w:lang w:eastAsia="ar-SA"/>
              </w:rPr>
              <w:t>(a megfelelő aláhúzandó)</w:t>
            </w:r>
          </w:p>
        </w:tc>
      </w:tr>
      <w:tr w:rsidR="0059219D" w:rsidTr="00B24720">
        <w:tc>
          <w:tcPr>
            <w:tcW w:w="2518" w:type="dxa"/>
          </w:tcPr>
          <w:p w:rsidR="0059219D" w:rsidRDefault="0059219D" w:rsidP="00B24720">
            <w:r>
              <w:t>2</w:t>
            </w:r>
            <w:r w:rsidRPr="00CB7141">
              <w:t>. részajánlati kör</w:t>
            </w:r>
            <w:r>
              <w:t>ben:</w:t>
            </w:r>
            <w:r w:rsidRPr="00CB7141">
              <w:t xml:space="preserve"> </w:t>
            </w:r>
          </w:p>
        </w:tc>
        <w:tc>
          <w:tcPr>
            <w:tcW w:w="6332" w:type="dxa"/>
          </w:tcPr>
          <w:p w:rsidR="0059219D" w:rsidRDefault="0059219D" w:rsidP="00B24720">
            <w:r w:rsidRPr="002F0507">
              <w:rPr>
                <w:lang w:eastAsia="ar-SA"/>
              </w:rPr>
              <w:t xml:space="preserve">nem kívánok igénybe venni / igénybe kívánok venni </w:t>
            </w:r>
            <w:r w:rsidRPr="002F0507">
              <w:rPr>
                <w:i/>
                <w:lang w:eastAsia="ar-SA"/>
              </w:rPr>
              <w:t>(a megfelelő aláhúzandó)</w:t>
            </w:r>
          </w:p>
        </w:tc>
      </w:tr>
      <w:tr w:rsidR="0059219D" w:rsidTr="00B24720">
        <w:tc>
          <w:tcPr>
            <w:tcW w:w="2518" w:type="dxa"/>
          </w:tcPr>
          <w:p w:rsidR="0059219D" w:rsidRDefault="0059219D" w:rsidP="00B24720">
            <w:r>
              <w:t>3. részajánlati körben:</w:t>
            </w:r>
          </w:p>
        </w:tc>
        <w:tc>
          <w:tcPr>
            <w:tcW w:w="6332" w:type="dxa"/>
          </w:tcPr>
          <w:p w:rsidR="0059219D" w:rsidRDefault="0059219D" w:rsidP="00B24720">
            <w:r w:rsidRPr="002F0507">
              <w:rPr>
                <w:lang w:eastAsia="ar-SA"/>
              </w:rPr>
              <w:t xml:space="preserve">nem kívánok igénybe venni / igénybe kívánok venni </w:t>
            </w:r>
            <w:r w:rsidRPr="002F0507">
              <w:rPr>
                <w:i/>
                <w:lang w:eastAsia="ar-SA"/>
              </w:rPr>
              <w:t>(a megfelelő aláhúzandó)</w:t>
            </w:r>
          </w:p>
        </w:tc>
      </w:tr>
      <w:tr w:rsidR="0059219D" w:rsidTr="00B24720">
        <w:tc>
          <w:tcPr>
            <w:tcW w:w="2518" w:type="dxa"/>
          </w:tcPr>
          <w:p w:rsidR="0059219D" w:rsidRDefault="0059219D" w:rsidP="00B24720">
            <w:r>
              <w:t>4</w:t>
            </w:r>
            <w:r w:rsidRPr="00CB7141">
              <w:t>. részajánlati kör</w:t>
            </w:r>
            <w:r>
              <w:t>ben:</w:t>
            </w:r>
            <w:r w:rsidRPr="00CB7141">
              <w:t xml:space="preserve"> </w:t>
            </w:r>
          </w:p>
        </w:tc>
        <w:tc>
          <w:tcPr>
            <w:tcW w:w="6332" w:type="dxa"/>
          </w:tcPr>
          <w:p w:rsidR="0059219D" w:rsidRDefault="0059219D" w:rsidP="00B24720">
            <w:r w:rsidRPr="002F0507">
              <w:rPr>
                <w:lang w:eastAsia="ar-SA"/>
              </w:rPr>
              <w:t xml:space="preserve">nem kívánok igénybe venni / igénybe kívánok venni </w:t>
            </w:r>
            <w:r w:rsidRPr="002F0507">
              <w:rPr>
                <w:i/>
                <w:lang w:eastAsia="ar-SA"/>
              </w:rPr>
              <w:t>(a megfelelő aláhúzandó)</w:t>
            </w:r>
          </w:p>
        </w:tc>
      </w:tr>
    </w:tbl>
    <w:p w:rsidR="0059219D" w:rsidRDefault="0059219D" w:rsidP="0059219D">
      <w:pPr>
        <w:pStyle w:val="Listaszerbekezds"/>
        <w:spacing w:after="120"/>
        <w:ind w:left="330"/>
        <w:jc w:val="both"/>
        <w:rPr>
          <w:lang w:eastAsia="ar-SA"/>
        </w:rPr>
      </w:pPr>
      <w:r>
        <w:t>Amennyiben</w:t>
      </w:r>
      <w:r>
        <w:rPr>
          <w:lang w:eastAsia="ar-SA"/>
        </w:rPr>
        <w:t xml:space="preserve"> igénybe kíván venni:</w:t>
      </w:r>
    </w:p>
    <w:p w:rsidR="0059219D" w:rsidRDefault="0059219D" w:rsidP="0059219D">
      <w:pPr>
        <w:pStyle w:val="Szvegtrzs"/>
        <w:tabs>
          <w:tab w:val="left" w:pos="472"/>
        </w:tabs>
        <w:spacing w:after="120" w:line="240" w:lineRule="auto"/>
        <w:ind w:left="329"/>
        <w:rPr>
          <w:szCs w:val="24"/>
        </w:rPr>
      </w:pPr>
      <w:r>
        <w:rPr>
          <w:szCs w:val="24"/>
        </w:rPr>
        <w:t>A Kbt. 66. § (6</w:t>
      </w:r>
      <w:r w:rsidRPr="009A1128">
        <w:rPr>
          <w:szCs w:val="24"/>
        </w:rPr>
        <w:t>) bekezdés</w:t>
      </w:r>
      <w:r>
        <w:rPr>
          <w:szCs w:val="24"/>
        </w:rPr>
        <w:t xml:space="preserve"> alapján</w:t>
      </w:r>
    </w:p>
    <w:p w:rsidR="0059219D" w:rsidRDefault="0059219D" w:rsidP="0059219D">
      <w:pPr>
        <w:pStyle w:val="Szvegtrzs"/>
        <w:numPr>
          <w:ilvl w:val="0"/>
          <w:numId w:val="25"/>
        </w:numPr>
        <w:tabs>
          <w:tab w:val="clear" w:pos="786"/>
        </w:tabs>
        <w:spacing w:line="240" w:lineRule="auto"/>
        <w:ind w:left="981" w:hanging="357"/>
        <w:rPr>
          <w:szCs w:val="24"/>
        </w:rPr>
      </w:pPr>
      <w:r>
        <w:rPr>
          <w:szCs w:val="24"/>
        </w:rPr>
        <w:t xml:space="preserve">A </w:t>
      </w:r>
      <w:r w:rsidRPr="003A79B3">
        <w:rPr>
          <w:lang w:eastAsia="ar-SA"/>
        </w:rPr>
        <w:t xml:space="preserve">Kbt. 66. § (6) bekezdés </w:t>
      </w:r>
      <w:r>
        <w:rPr>
          <w:lang w:eastAsia="ar-SA"/>
        </w:rPr>
        <w:t xml:space="preserve">a) pontja </w:t>
      </w:r>
      <w:r w:rsidRPr="003A79B3">
        <w:rPr>
          <w:lang w:eastAsia="ar-SA"/>
        </w:rPr>
        <w:t>alapján</w:t>
      </w:r>
      <w:r>
        <w:rPr>
          <w:lang w:eastAsia="ar-SA"/>
        </w:rPr>
        <w:t xml:space="preserve"> a </w:t>
      </w:r>
      <w:r w:rsidRPr="009A1128">
        <w:rPr>
          <w:szCs w:val="24"/>
        </w:rPr>
        <w:t>közbeszerzésnek az a része</w:t>
      </w:r>
      <w:r>
        <w:rPr>
          <w:szCs w:val="24"/>
        </w:rPr>
        <w:t xml:space="preserve"> (</w:t>
      </w:r>
      <w:r>
        <w:rPr>
          <w:lang w:eastAsia="ar-SA"/>
        </w:rPr>
        <w:t>azon feladatok felsorolása)</w:t>
      </w:r>
      <w:r w:rsidRPr="009A1128">
        <w:rPr>
          <w:szCs w:val="24"/>
        </w:rPr>
        <w:t>, amely</w:t>
      </w:r>
      <w:r>
        <w:rPr>
          <w:szCs w:val="24"/>
        </w:rPr>
        <w:t>nek teljesítéséhez</w:t>
      </w:r>
      <w:r w:rsidRPr="009A1128">
        <w:rPr>
          <w:szCs w:val="24"/>
        </w:rPr>
        <w:t xml:space="preserve"> igénybe kívánom venni:</w:t>
      </w:r>
    </w:p>
    <w:p w:rsidR="0059219D" w:rsidRPr="00547FDF" w:rsidRDefault="0059219D" w:rsidP="0059219D">
      <w:pPr>
        <w:pStyle w:val="Szvegtrzs"/>
        <w:spacing w:line="240" w:lineRule="auto"/>
        <w:rPr>
          <w:sz w:val="12"/>
          <w:szCs w:val="12"/>
        </w:rPr>
      </w:pPr>
    </w:p>
    <w:p w:rsidR="0059219D" w:rsidRPr="003A79B3" w:rsidRDefault="0059219D" w:rsidP="0059219D">
      <w:pPr>
        <w:spacing w:after="200" w:line="276" w:lineRule="auto"/>
        <w:ind w:left="1134"/>
        <w:contextualSpacing/>
        <w:jc w:val="both"/>
        <w:rPr>
          <w:lang w:eastAsia="ar-SA"/>
        </w:rPr>
      </w:pPr>
      <w:r>
        <w:rPr>
          <w:lang w:eastAsia="ar-SA"/>
        </w:rPr>
        <w:t>1. részajánlati kör esetében</w:t>
      </w:r>
      <w:proofErr w:type="gramStart"/>
      <w:r>
        <w:rPr>
          <w:lang w:eastAsia="ar-SA"/>
        </w:rPr>
        <w:t>: …</w:t>
      </w:r>
      <w:proofErr w:type="gramEnd"/>
      <w:r>
        <w:rPr>
          <w:lang w:eastAsia="ar-SA"/>
        </w:rPr>
        <w:t>…………………………………………………</w:t>
      </w:r>
    </w:p>
    <w:p w:rsidR="0059219D" w:rsidRDefault="0059219D" w:rsidP="0059219D">
      <w:pPr>
        <w:spacing w:after="200" w:line="276" w:lineRule="auto"/>
        <w:ind w:left="1134"/>
        <w:contextualSpacing/>
        <w:jc w:val="both"/>
        <w:rPr>
          <w:lang w:eastAsia="ar-SA"/>
        </w:rPr>
      </w:pPr>
      <w:r>
        <w:rPr>
          <w:lang w:eastAsia="ar-SA"/>
        </w:rPr>
        <w:t>2. részajánlati kör esetében</w:t>
      </w:r>
      <w:proofErr w:type="gramStart"/>
      <w:r>
        <w:rPr>
          <w:lang w:eastAsia="ar-SA"/>
        </w:rPr>
        <w:t>: …</w:t>
      </w:r>
      <w:proofErr w:type="gramEnd"/>
      <w:r>
        <w:rPr>
          <w:lang w:eastAsia="ar-SA"/>
        </w:rPr>
        <w:t>…………………………………………………</w:t>
      </w:r>
    </w:p>
    <w:p w:rsidR="0059219D" w:rsidRDefault="0059219D" w:rsidP="0059219D">
      <w:pPr>
        <w:spacing w:after="200" w:line="276" w:lineRule="auto"/>
        <w:ind w:left="1134"/>
        <w:contextualSpacing/>
        <w:jc w:val="both"/>
        <w:rPr>
          <w:lang w:eastAsia="ar-SA"/>
        </w:rPr>
      </w:pPr>
      <w:r>
        <w:rPr>
          <w:lang w:eastAsia="ar-SA"/>
        </w:rPr>
        <w:t>3</w:t>
      </w:r>
      <w:r w:rsidRPr="00297E87">
        <w:rPr>
          <w:lang w:eastAsia="ar-SA"/>
        </w:rPr>
        <w:t>. részajánlati kör esetében</w:t>
      </w:r>
      <w:proofErr w:type="gramStart"/>
      <w:r w:rsidRPr="00297E87">
        <w:rPr>
          <w:lang w:eastAsia="ar-SA"/>
        </w:rPr>
        <w:t>: …</w:t>
      </w:r>
      <w:proofErr w:type="gramEnd"/>
      <w:r w:rsidRPr="00297E87">
        <w:rPr>
          <w:lang w:eastAsia="ar-SA"/>
        </w:rPr>
        <w:t>…………………………………………………</w:t>
      </w:r>
    </w:p>
    <w:p w:rsidR="0059219D" w:rsidRPr="003A79B3" w:rsidRDefault="0059219D" w:rsidP="0059219D">
      <w:pPr>
        <w:spacing w:after="200" w:line="276" w:lineRule="auto"/>
        <w:ind w:left="1134"/>
        <w:contextualSpacing/>
        <w:jc w:val="both"/>
        <w:rPr>
          <w:lang w:eastAsia="ar-SA"/>
        </w:rPr>
      </w:pPr>
      <w:r>
        <w:rPr>
          <w:lang w:eastAsia="ar-SA"/>
        </w:rPr>
        <w:t>4</w:t>
      </w:r>
      <w:r w:rsidRPr="00297E87">
        <w:rPr>
          <w:lang w:eastAsia="ar-SA"/>
        </w:rPr>
        <w:t>. részajánlati kör esetében</w:t>
      </w:r>
      <w:proofErr w:type="gramStart"/>
      <w:r w:rsidRPr="00297E87">
        <w:rPr>
          <w:lang w:eastAsia="ar-SA"/>
        </w:rPr>
        <w:t>: …</w:t>
      </w:r>
      <w:proofErr w:type="gramEnd"/>
      <w:r w:rsidRPr="00297E87">
        <w:rPr>
          <w:lang w:eastAsia="ar-SA"/>
        </w:rPr>
        <w:t>…………………………………………………</w:t>
      </w:r>
    </w:p>
    <w:p w:rsidR="0059219D" w:rsidRDefault="0059219D" w:rsidP="0059219D">
      <w:pPr>
        <w:pStyle w:val="Szvegtrzs"/>
        <w:numPr>
          <w:ilvl w:val="0"/>
          <w:numId w:val="25"/>
        </w:numPr>
        <w:tabs>
          <w:tab w:val="clear" w:pos="786"/>
        </w:tabs>
        <w:spacing w:after="120" w:line="240" w:lineRule="auto"/>
        <w:ind w:left="981" w:hanging="357"/>
        <w:rPr>
          <w:szCs w:val="24"/>
        </w:rPr>
      </w:pPr>
      <w:r>
        <w:rPr>
          <w:szCs w:val="24"/>
        </w:rPr>
        <w:t>A</w:t>
      </w:r>
      <w:r w:rsidRPr="00B53317">
        <w:rPr>
          <w:lang w:eastAsia="ar-SA"/>
        </w:rPr>
        <w:t xml:space="preserve"> </w:t>
      </w:r>
      <w:r w:rsidRPr="003A79B3">
        <w:rPr>
          <w:lang w:eastAsia="ar-SA"/>
        </w:rPr>
        <w:t xml:space="preserve">Kbt. 66. § (6) bekezdés </w:t>
      </w:r>
      <w:r>
        <w:rPr>
          <w:lang w:eastAsia="ar-SA"/>
        </w:rPr>
        <w:t xml:space="preserve">b) pontja </w:t>
      </w:r>
      <w:r w:rsidRPr="003A79B3">
        <w:rPr>
          <w:lang w:eastAsia="ar-SA"/>
        </w:rPr>
        <w:t>alapján</w:t>
      </w:r>
      <w:r>
        <w:rPr>
          <w:szCs w:val="24"/>
        </w:rPr>
        <w:t xml:space="preserve"> ajánlat benyújtásakor már ismert </w:t>
      </w:r>
      <w:proofErr w:type="gramStart"/>
      <w:r>
        <w:rPr>
          <w:szCs w:val="24"/>
        </w:rPr>
        <w:t>alvállalkozó(</w:t>
      </w:r>
      <w:proofErr w:type="gramEnd"/>
      <w:r>
        <w:rPr>
          <w:szCs w:val="24"/>
        </w:rPr>
        <w:t xml:space="preserve">k) neve: </w:t>
      </w:r>
    </w:p>
    <w:p w:rsidR="0059219D" w:rsidRDefault="0059219D" w:rsidP="0059219D">
      <w:pPr>
        <w:pStyle w:val="Szvegtrzs"/>
        <w:spacing w:line="240" w:lineRule="auto"/>
        <w:ind w:left="1276"/>
        <w:rPr>
          <w:lang w:eastAsia="ar-SA"/>
        </w:rPr>
      </w:pPr>
      <w:r>
        <w:rPr>
          <w:lang w:eastAsia="ar-SA"/>
        </w:rPr>
        <w:t>1. részajánlati kör esetében</w:t>
      </w:r>
      <w:proofErr w:type="gramStart"/>
      <w:r>
        <w:rPr>
          <w:lang w:eastAsia="ar-SA"/>
        </w:rPr>
        <w:t xml:space="preserve">: </w:t>
      </w:r>
      <w:r w:rsidRPr="003A79B3">
        <w:rPr>
          <w:lang w:eastAsia="ar-SA"/>
        </w:rPr>
        <w:t>…</w:t>
      </w:r>
      <w:proofErr w:type="gramEnd"/>
      <w:r w:rsidRPr="003A79B3">
        <w:rPr>
          <w:lang w:eastAsia="ar-SA"/>
        </w:rPr>
        <w:t>……………………………</w:t>
      </w:r>
    </w:p>
    <w:p w:rsidR="0059219D" w:rsidRDefault="0059219D" w:rsidP="0059219D">
      <w:pPr>
        <w:ind w:left="1276"/>
        <w:contextualSpacing/>
        <w:jc w:val="both"/>
        <w:rPr>
          <w:lang w:eastAsia="ar-SA"/>
        </w:rPr>
      </w:pPr>
      <w:r>
        <w:rPr>
          <w:lang w:eastAsia="ar-SA"/>
        </w:rPr>
        <w:t>2. részajánlati kör esetében</w:t>
      </w:r>
      <w:proofErr w:type="gramStart"/>
      <w:r>
        <w:rPr>
          <w:lang w:eastAsia="ar-SA"/>
        </w:rPr>
        <w:t>:</w:t>
      </w:r>
      <w:r w:rsidRPr="00855AC3">
        <w:rPr>
          <w:lang w:eastAsia="ar-SA"/>
        </w:rPr>
        <w:t xml:space="preserve"> </w:t>
      </w:r>
      <w:r w:rsidRPr="003A79B3">
        <w:rPr>
          <w:lang w:eastAsia="ar-SA"/>
        </w:rPr>
        <w:t>…</w:t>
      </w:r>
      <w:proofErr w:type="gramEnd"/>
      <w:r w:rsidRPr="003A79B3">
        <w:rPr>
          <w:lang w:eastAsia="ar-SA"/>
        </w:rPr>
        <w:t>……………………………</w:t>
      </w:r>
    </w:p>
    <w:p w:rsidR="0059219D" w:rsidRDefault="0059219D" w:rsidP="0059219D">
      <w:pPr>
        <w:ind w:left="1276"/>
        <w:contextualSpacing/>
        <w:jc w:val="both"/>
        <w:rPr>
          <w:lang w:eastAsia="ar-SA"/>
        </w:rPr>
      </w:pPr>
      <w:r>
        <w:rPr>
          <w:lang w:eastAsia="ar-SA"/>
        </w:rPr>
        <w:t>3. részajánlati kör esetében</w:t>
      </w:r>
      <w:proofErr w:type="gramStart"/>
      <w:r>
        <w:rPr>
          <w:lang w:eastAsia="ar-SA"/>
        </w:rPr>
        <w:t>:</w:t>
      </w:r>
      <w:r w:rsidRPr="00855AC3">
        <w:rPr>
          <w:lang w:eastAsia="ar-SA"/>
        </w:rPr>
        <w:t xml:space="preserve"> </w:t>
      </w:r>
      <w:r w:rsidRPr="003A79B3">
        <w:rPr>
          <w:lang w:eastAsia="ar-SA"/>
        </w:rPr>
        <w:t>…</w:t>
      </w:r>
      <w:proofErr w:type="gramEnd"/>
      <w:r w:rsidRPr="003A79B3">
        <w:rPr>
          <w:lang w:eastAsia="ar-SA"/>
        </w:rPr>
        <w:t>……………………………</w:t>
      </w:r>
    </w:p>
    <w:p w:rsidR="0059219D" w:rsidRDefault="0059219D" w:rsidP="0059219D">
      <w:pPr>
        <w:ind w:left="1276"/>
        <w:contextualSpacing/>
        <w:jc w:val="both"/>
        <w:rPr>
          <w:lang w:eastAsia="ar-SA"/>
        </w:rPr>
      </w:pPr>
      <w:r>
        <w:rPr>
          <w:lang w:eastAsia="ar-SA"/>
        </w:rPr>
        <w:t>4. részajánlati kör esetében</w:t>
      </w:r>
      <w:proofErr w:type="gramStart"/>
      <w:r>
        <w:rPr>
          <w:lang w:eastAsia="ar-SA"/>
        </w:rPr>
        <w:t>:</w:t>
      </w:r>
      <w:r w:rsidRPr="00855AC3">
        <w:rPr>
          <w:lang w:eastAsia="ar-SA"/>
        </w:rPr>
        <w:t xml:space="preserve"> </w:t>
      </w:r>
      <w:r w:rsidRPr="003A79B3">
        <w:rPr>
          <w:lang w:eastAsia="ar-SA"/>
        </w:rPr>
        <w:t>…</w:t>
      </w:r>
      <w:proofErr w:type="gramEnd"/>
      <w:r w:rsidRPr="003A79B3">
        <w:rPr>
          <w:lang w:eastAsia="ar-SA"/>
        </w:rPr>
        <w:t>……………………………</w:t>
      </w:r>
    </w:p>
    <w:p w:rsidR="0059219D" w:rsidRPr="003A79B3" w:rsidRDefault="0059219D" w:rsidP="0059219D">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59219D" w:rsidRDefault="0059219D" w:rsidP="0059219D">
      <w:pPr>
        <w:suppressAutoHyphens/>
        <w:ind w:firstLine="709"/>
        <w:jc w:val="both"/>
        <w:rPr>
          <w:rFonts w:ascii="Times" w:hAnsi="Times" w:cs="Times"/>
          <w:b/>
          <w:bCs/>
          <w:color w:val="000000"/>
        </w:rPr>
      </w:pPr>
    </w:p>
    <w:p w:rsidR="0059219D" w:rsidRPr="00396AF7" w:rsidRDefault="0059219D" w:rsidP="0059219D">
      <w:pPr>
        <w:tabs>
          <w:tab w:val="left" w:pos="0"/>
        </w:tabs>
      </w:pPr>
      <w:r w:rsidRPr="00396AF7">
        <w:t>Kelt</w:t>
      </w:r>
      <w:proofErr w:type="gramStart"/>
      <w:r w:rsidRPr="00396AF7">
        <w:t>: …</w:t>
      </w:r>
      <w:proofErr w:type="gramEnd"/>
      <w:r w:rsidRPr="00396AF7">
        <w:t>……………, 201</w:t>
      </w:r>
      <w:r>
        <w:t>7</w:t>
      </w:r>
      <w:r w:rsidRPr="00396AF7">
        <w:t>.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219D" w:rsidRPr="00396AF7" w:rsidTr="00B24720">
        <w:tc>
          <w:tcPr>
            <w:tcW w:w="4819" w:type="dxa"/>
          </w:tcPr>
          <w:p w:rsidR="0059219D" w:rsidRPr="00396AF7" w:rsidRDefault="0059219D" w:rsidP="00B24720">
            <w:pPr>
              <w:spacing w:before="60" w:after="60" w:line="280" w:lineRule="exact"/>
              <w:jc w:val="center"/>
            </w:pPr>
            <w:r w:rsidRPr="00396AF7">
              <w:t>………………………………</w:t>
            </w:r>
          </w:p>
        </w:tc>
      </w:tr>
      <w:tr w:rsidR="0059219D" w:rsidRPr="00396AF7" w:rsidTr="00B24720">
        <w:tc>
          <w:tcPr>
            <w:tcW w:w="4819" w:type="dxa"/>
          </w:tcPr>
          <w:p w:rsidR="0059219D" w:rsidRPr="00396AF7" w:rsidRDefault="0059219D" w:rsidP="00B24720">
            <w:pPr>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4"/>
            </w:r>
          </w:p>
        </w:tc>
      </w:tr>
    </w:tbl>
    <w:p w:rsidR="0059219D" w:rsidRPr="0035515A" w:rsidRDefault="0059219D" w:rsidP="0059219D">
      <w:pPr>
        <w:suppressAutoHyphens/>
        <w:ind w:firstLine="709"/>
        <w:jc w:val="both"/>
        <w:rPr>
          <w:i/>
        </w:rPr>
      </w:pPr>
      <w:r>
        <w:rPr>
          <w:rFonts w:ascii="Times" w:hAnsi="Times" w:cs="Times"/>
          <w:b/>
          <w:bCs/>
          <w:color w:val="000000"/>
        </w:rPr>
        <w:lastRenderedPageBreak/>
        <w:br w:type="page"/>
      </w:r>
    </w:p>
    <w:p w:rsidR="0059219D" w:rsidRDefault="0059219D" w:rsidP="0059219D">
      <w:pPr>
        <w:pStyle w:val="Listaszerbekezds"/>
        <w:pageBreakBefore/>
        <w:ind w:left="0"/>
        <w:jc w:val="center"/>
        <w:rPr>
          <w:rFonts w:ascii="Times" w:hAnsi="Times" w:cs="Times"/>
          <w:b/>
          <w:bCs/>
          <w:color w:val="000000"/>
        </w:rPr>
      </w:pPr>
      <w:r>
        <w:rPr>
          <w:rFonts w:ascii="Times" w:hAnsi="Times" w:cs="Times"/>
          <w:b/>
          <w:bCs/>
          <w:color w:val="000000"/>
        </w:rPr>
        <w:lastRenderedPageBreak/>
        <w:t xml:space="preserve">6. sz. </w:t>
      </w:r>
      <w:r w:rsidRPr="000707A5">
        <w:rPr>
          <w:b/>
        </w:rPr>
        <w:t>minta</w:t>
      </w:r>
    </w:p>
    <w:p w:rsidR="0059219D" w:rsidRPr="00753A91" w:rsidRDefault="0059219D" w:rsidP="0059219D">
      <w:pPr>
        <w:jc w:val="center"/>
        <w:rPr>
          <w:b/>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59219D" w:rsidRDefault="0059219D" w:rsidP="0059219D">
      <w:pPr>
        <w:tabs>
          <w:tab w:val="left" w:pos="0"/>
        </w:tabs>
        <w:jc w:val="center"/>
        <w:rPr>
          <w:b/>
          <w:caps/>
        </w:rPr>
      </w:pPr>
    </w:p>
    <w:p w:rsidR="0059219D" w:rsidRDefault="0059219D" w:rsidP="0059219D">
      <w:pPr>
        <w:tabs>
          <w:tab w:val="left" w:pos="0"/>
        </w:tabs>
        <w:jc w:val="center"/>
        <w:rPr>
          <w:b/>
          <w:caps/>
        </w:rPr>
      </w:pPr>
      <w:r>
        <w:rPr>
          <w:b/>
          <w:caps/>
        </w:rPr>
        <w:t>Nyilatkozat</w:t>
      </w:r>
    </w:p>
    <w:p w:rsidR="0059219D" w:rsidRPr="000A1443" w:rsidRDefault="0059219D" w:rsidP="0059219D">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59219D" w:rsidRPr="000A1443" w:rsidRDefault="0059219D" w:rsidP="0059219D">
      <w:pPr>
        <w:tabs>
          <w:tab w:val="left" w:pos="0"/>
        </w:tabs>
      </w:pPr>
    </w:p>
    <w:p w:rsidR="0059219D" w:rsidRDefault="0059219D" w:rsidP="0059219D">
      <w:pPr>
        <w:jc w:val="center"/>
        <w:rPr>
          <w:i/>
        </w:rPr>
      </w:pPr>
      <w:r w:rsidRPr="009E0A18">
        <w:rPr>
          <w:i/>
          <w:color w:val="000000" w:themeColor="text1"/>
        </w:rPr>
        <w:t>„</w:t>
      </w:r>
      <w:r w:rsidRPr="00297E87">
        <w:rPr>
          <w:i/>
          <w:color w:val="000000" w:themeColor="text1"/>
        </w:rPr>
        <w:t xml:space="preserve">Üzemanyagtöltő állomások, HTO telepek, üzemanyagtartályok és földalatti tárolótartályok környezeti kármentesítés tervezése, tényfeltáró </w:t>
      </w:r>
      <w:proofErr w:type="spellStart"/>
      <w:r w:rsidRPr="00297E87">
        <w:rPr>
          <w:i/>
          <w:color w:val="000000" w:themeColor="text1"/>
        </w:rPr>
        <w:t>záródokumentáció</w:t>
      </w:r>
      <w:proofErr w:type="spellEnd"/>
      <w:r w:rsidRPr="00297E87">
        <w:rPr>
          <w:i/>
          <w:color w:val="000000" w:themeColor="text1"/>
        </w:rPr>
        <w:t xml:space="preserve"> és műszaki beavatkozási terv készítése</w:t>
      </w:r>
      <w:r w:rsidRPr="009E0A18">
        <w:rPr>
          <w:i/>
          <w:color w:val="000000" w:themeColor="text1"/>
        </w:rPr>
        <w:t>”</w:t>
      </w:r>
    </w:p>
    <w:p w:rsidR="0059219D" w:rsidRDefault="0059219D" w:rsidP="0059219D">
      <w:pPr>
        <w:ind w:firstLine="487"/>
        <w:jc w:val="center"/>
        <w:rPr>
          <w:i/>
        </w:rPr>
      </w:pPr>
    </w:p>
    <w:p w:rsidR="0059219D" w:rsidRPr="00125D5A" w:rsidRDefault="0059219D" w:rsidP="0059219D">
      <w:pPr>
        <w:ind w:firstLine="487"/>
        <w:jc w:val="center"/>
        <w:rPr>
          <w:i/>
        </w:rPr>
      </w:pPr>
      <w:proofErr w:type="gramStart"/>
      <w:r w:rsidRPr="00183BFB">
        <w:t>tárgyú</w:t>
      </w:r>
      <w:proofErr w:type="gramEnd"/>
      <w:r>
        <w:t xml:space="preserve"> közbeszerzési eljárásban</w:t>
      </w:r>
    </w:p>
    <w:p w:rsidR="0059219D" w:rsidRDefault="0059219D" w:rsidP="0059219D">
      <w:pPr>
        <w:jc w:val="both"/>
      </w:pPr>
    </w:p>
    <w:p w:rsidR="0059219D" w:rsidRPr="000A1443" w:rsidRDefault="0059219D" w:rsidP="0059219D">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59219D" w:rsidRPr="000A1443" w:rsidRDefault="0059219D" w:rsidP="0059219D">
      <w:pPr>
        <w:jc w:val="both"/>
      </w:pPr>
    </w:p>
    <w:p w:rsidR="0059219D" w:rsidRPr="000A1443" w:rsidRDefault="0059219D" w:rsidP="0059219D">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59219D" w:rsidRDefault="0059219D" w:rsidP="0059219D">
      <w:pPr>
        <w:tabs>
          <w:tab w:val="left" w:pos="0"/>
        </w:tabs>
        <w:jc w:val="both"/>
      </w:pPr>
    </w:p>
    <w:p w:rsidR="0059219D" w:rsidRPr="0018571F" w:rsidRDefault="0059219D" w:rsidP="0059219D">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59219D" w:rsidRPr="0018571F" w:rsidRDefault="0059219D" w:rsidP="0059219D">
      <w:pPr>
        <w:tabs>
          <w:tab w:val="left" w:pos="0"/>
        </w:tabs>
      </w:pPr>
    </w:p>
    <w:p w:rsidR="0059219D" w:rsidRPr="0018571F" w:rsidRDefault="0059219D" w:rsidP="0059219D">
      <w:pPr>
        <w:tabs>
          <w:tab w:val="left" w:pos="0"/>
        </w:tabs>
        <w:rPr>
          <w:b/>
        </w:rPr>
      </w:pPr>
      <w:r>
        <w:rPr>
          <w:b/>
        </w:rPr>
        <w:t>Kbt. 62</w:t>
      </w:r>
      <w:r w:rsidRPr="0018571F">
        <w:rPr>
          <w:b/>
        </w:rPr>
        <w:t>.§ (1) bekezdés:</w:t>
      </w:r>
    </w:p>
    <w:p w:rsidR="0059219D" w:rsidRPr="0018571F" w:rsidRDefault="0059219D" w:rsidP="0059219D">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59219D" w:rsidRDefault="0059219D" w:rsidP="0059219D">
      <w:pPr>
        <w:tabs>
          <w:tab w:val="left" w:pos="0"/>
        </w:tabs>
      </w:pPr>
    </w:p>
    <w:p w:rsidR="0059219D" w:rsidRPr="0018571F" w:rsidRDefault="0059219D" w:rsidP="0059219D">
      <w:pPr>
        <w:numPr>
          <w:ilvl w:val="0"/>
          <w:numId w:val="3"/>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75"/>
      </w:r>
      <w:r w:rsidRPr="0018571F">
        <w:t>.</w:t>
      </w:r>
      <w:proofErr w:type="gramEnd"/>
      <w:r w:rsidRPr="0018571F">
        <w:t xml:space="preserve"> </w:t>
      </w:r>
    </w:p>
    <w:p w:rsidR="0059219D" w:rsidRDefault="0059219D" w:rsidP="0059219D">
      <w:pPr>
        <w:tabs>
          <w:tab w:val="left" w:pos="0"/>
        </w:tabs>
      </w:pPr>
    </w:p>
    <w:p w:rsidR="0059219D" w:rsidRPr="0018571F" w:rsidRDefault="0059219D" w:rsidP="0059219D">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6"/>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59219D" w:rsidRPr="0018571F" w:rsidRDefault="0059219D" w:rsidP="0059219D">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59219D" w:rsidRPr="00BF57C4" w:rsidTr="00B24720">
        <w:tc>
          <w:tcPr>
            <w:tcW w:w="4196" w:type="dxa"/>
            <w:shd w:val="pct15" w:color="auto" w:fill="auto"/>
            <w:vAlign w:val="center"/>
          </w:tcPr>
          <w:p w:rsidR="0059219D" w:rsidRPr="00BF57C4" w:rsidRDefault="0059219D" w:rsidP="00B24720">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59219D" w:rsidRPr="00BF57C4" w:rsidRDefault="0059219D" w:rsidP="00B24720">
            <w:pPr>
              <w:tabs>
                <w:tab w:val="left" w:pos="0"/>
              </w:tabs>
              <w:rPr>
                <w:b/>
                <w:sz w:val="20"/>
                <w:szCs w:val="20"/>
              </w:rPr>
            </w:pPr>
            <w:r w:rsidRPr="00BF57C4">
              <w:rPr>
                <w:b/>
                <w:sz w:val="20"/>
                <w:szCs w:val="20"/>
              </w:rPr>
              <w:t>Tényleges tulajdonos állandó lakóhelye:</w:t>
            </w:r>
          </w:p>
        </w:tc>
      </w:tr>
      <w:tr w:rsidR="0059219D" w:rsidRPr="00BF57C4" w:rsidTr="00B24720">
        <w:tc>
          <w:tcPr>
            <w:tcW w:w="4196" w:type="dxa"/>
          </w:tcPr>
          <w:p w:rsidR="0059219D" w:rsidRPr="00BF57C4" w:rsidRDefault="0059219D" w:rsidP="00B24720">
            <w:pPr>
              <w:tabs>
                <w:tab w:val="left" w:pos="0"/>
              </w:tabs>
              <w:rPr>
                <w:sz w:val="20"/>
                <w:szCs w:val="20"/>
              </w:rPr>
            </w:pPr>
            <w:r w:rsidRPr="00BF57C4">
              <w:rPr>
                <w:sz w:val="20"/>
                <w:szCs w:val="20"/>
              </w:rPr>
              <w:t>1.</w:t>
            </w:r>
          </w:p>
        </w:tc>
        <w:tc>
          <w:tcPr>
            <w:tcW w:w="4197" w:type="dxa"/>
          </w:tcPr>
          <w:p w:rsidR="0059219D" w:rsidRPr="00BF57C4" w:rsidRDefault="0059219D" w:rsidP="00B24720">
            <w:pPr>
              <w:tabs>
                <w:tab w:val="left" w:pos="0"/>
              </w:tabs>
              <w:rPr>
                <w:sz w:val="20"/>
                <w:szCs w:val="20"/>
              </w:rPr>
            </w:pPr>
          </w:p>
        </w:tc>
      </w:tr>
      <w:tr w:rsidR="0059219D" w:rsidRPr="00BF57C4" w:rsidTr="00B24720">
        <w:tc>
          <w:tcPr>
            <w:tcW w:w="4196" w:type="dxa"/>
          </w:tcPr>
          <w:p w:rsidR="0059219D" w:rsidRPr="00BF57C4" w:rsidRDefault="0059219D" w:rsidP="00B24720">
            <w:pPr>
              <w:tabs>
                <w:tab w:val="left" w:pos="0"/>
              </w:tabs>
              <w:rPr>
                <w:sz w:val="20"/>
                <w:szCs w:val="20"/>
              </w:rPr>
            </w:pPr>
            <w:r w:rsidRPr="00BF57C4">
              <w:rPr>
                <w:sz w:val="20"/>
                <w:szCs w:val="20"/>
              </w:rPr>
              <w:t>2.</w:t>
            </w:r>
          </w:p>
        </w:tc>
        <w:tc>
          <w:tcPr>
            <w:tcW w:w="4197" w:type="dxa"/>
          </w:tcPr>
          <w:p w:rsidR="0059219D" w:rsidRPr="00BF57C4" w:rsidRDefault="0059219D" w:rsidP="00B24720">
            <w:pPr>
              <w:tabs>
                <w:tab w:val="left" w:pos="0"/>
              </w:tabs>
              <w:rPr>
                <w:sz w:val="20"/>
                <w:szCs w:val="20"/>
              </w:rPr>
            </w:pPr>
          </w:p>
        </w:tc>
      </w:tr>
      <w:tr w:rsidR="0059219D" w:rsidRPr="00BF57C4" w:rsidTr="00B24720">
        <w:tc>
          <w:tcPr>
            <w:tcW w:w="4196" w:type="dxa"/>
          </w:tcPr>
          <w:p w:rsidR="0059219D" w:rsidRPr="00BF57C4" w:rsidRDefault="0059219D" w:rsidP="00B24720">
            <w:pPr>
              <w:tabs>
                <w:tab w:val="left" w:pos="0"/>
              </w:tabs>
              <w:rPr>
                <w:sz w:val="20"/>
                <w:szCs w:val="20"/>
              </w:rPr>
            </w:pPr>
            <w:r w:rsidRPr="00BF57C4">
              <w:rPr>
                <w:sz w:val="20"/>
                <w:szCs w:val="20"/>
              </w:rPr>
              <w:t>…</w:t>
            </w:r>
          </w:p>
        </w:tc>
        <w:tc>
          <w:tcPr>
            <w:tcW w:w="4197" w:type="dxa"/>
          </w:tcPr>
          <w:p w:rsidR="0059219D" w:rsidRPr="00BF57C4" w:rsidRDefault="0059219D" w:rsidP="00B24720">
            <w:pPr>
              <w:tabs>
                <w:tab w:val="left" w:pos="0"/>
              </w:tabs>
              <w:rPr>
                <w:sz w:val="20"/>
                <w:szCs w:val="20"/>
              </w:rPr>
            </w:pPr>
          </w:p>
        </w:tc>
      </w:tr>
    </w:tbl>
    <w:p w:rsidR="0059219D" w:rsidRDefault="0059219D" w:rsidP="0059219D">
      <w:pPr>
        <w:tabs>
          <w:tab w:val="left" w:pos="0"/>
        </w:tabs>
      </w:pPr>
    </w:p>
    <w:p w:rsidR="0059219D" w:rsidRDefault="0059219D" w:rsidP="0059219D">
      <w:pPr>
        <w:tabs>
          <w:tab w:val="left" w:pos="0"/>
        </w:tabs>
      </w:pPr>
      <w:r>
        <w:t>VAGY*</w:t>
      </w:r>
    </w:p>
    <w:p w:rsidR="0059219D" w:rsidRDefault="0059219D" w:rsidP="0059219D">
      <w:pPr>
        <w:tabs>
          <w:tab w:val="left" w:pos="0"/>
        </w:tabs>
      </w:pPr>
    </w:p>
    <w:p w:rsidR="0059219D" w:rsidRDefault="0059219D" w:rsidP="0059219D">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59219D" w:rsidRDefault="0059219D" w:rsidP="0059219D">
      <w:pPr>
        <w:tabs>
          <w:tab w:val="left" w:pos="0"/>
        </w:tabs>
        <w:jc w:val="both"/>
      </w:pPr>
    </w:p>
    <w:p w:rsidR="0059219D" w:rsidRDefault="0059219D" w:rsidP="0059219D">
      <w:pPr>
        <w:pStyle w:val="Lbjegyzetszveg"/>
        <w:jc w:val="both"/>
        <w:rPr>
          <w:sz w:val="24"/>
          <w:szCs w:val="24"/>
        </w:rPr>
      </w:pPr>
    </w:p>
    <w:p w:rsidR="0059219D" w:rsidRDefault="0059219D" w:rsidP="0059219D">
      <w:pPr>
        <w:pStyle w:val="Lbjegyzetszveg"/>
        <w:jc w:val="both"/>
        <w:rPr>
          <w:sz w:val="24"/>
          <w:szCs w:val="24"/>
        </w:rPr>
      </w:pPr>
      <w:r w:rsidRPr="00D32830">
        <w:rPr>
          <w:sz w:val="24"/>
          <w:szCs w:val="24"/>
        </w:rPr>
        <w:t>* A nem kívánt szöveg törlendő/áthúzandó vagy az alkalmazandó rész aláhúzandó</w:t>
      </w:r>
    </w:p>
    <w:p w:rsidR="0059219D" w:rsidRDefault="0059219D" w:rsidP="0059219D">
      <w:pPr>
        <w:pStyle w:val="Lbjegyzetszveg"/>
        <w:jc w:val="both"/>
        <w:rPr>
          <w:sz w:val="24"/>
          <w:szCs w:val="24"/>
        </w:rPr>
      </w:pPr>
    </w:p>
    <w:p w:rsidR="0059219D" w:rsidRDefault="0059219D" w:rsidP="0059219D">
      <w:pPr>
        <w:pStyle w:val="Lbjegyzetszveg"/>
        <w:jc w:val="both"/>
        <w:rPr>
          <w:sz w:val="24"/>
          <w:szCs w:val="24"/>
        </w:rPr>
      </w:pPr>
    </w:p>
    <w:p w:rsidR="0059219D" w:rsidRPr="003747CD" w:rsidRDefault="0059219D" w:rsidP="0059219D">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59219D" w:rsidRDefault="0059219D" w:rsidP="0059219D">
      <w:pPr>
        <w:suppressAutoHyphens/>
        <w:jc w:val="both"/>
        <w:textAlignment w:val="baseline"/>
        <w:rPr>
          <w:bCs/>
        </w:rPr>
      </w:pPr>
    </w:p>
    <w:p w:rsidR="0059219D" w:rsidRDefault="0059219D" w:rsidP="0059219D">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joggal rendelkezik.</w:t>
      </w:r>
    </w:p>
    <w:p w:rsidR="0059219D" w:rsidRPr="0067164C" w:rsidRDefault="0059219D" w:rsidP="0059219D">
      <w:pPr>
        <w:suppressAutoHyphens/>
        <w:jc w:val="both"/>
        <w:textAlignment w:val="baseline"/>
        <w:rPr>
          <w:rFonts w:eastAsia="Calibri"/>
          <w:color w:val="000000"/>
          <w:kern w:val="1"/>
          <w:lang w:eastAsia="zh-CN"/>
        </w:rPr>
      </w:pPr>
    </w:p>
    <w:p w:rsidR="0059219D" w:rsidRDefault="0059219D" w:rsidP="0059219D">
      <w:pPr>
        <w:tabs>
          <w:tab w:val="left" w:pos="0"/>
        </w:tabs>
      </w:pPr>
      <w:r>
        <w:t>VAGY*</w:t>
      </w:r>
    </w:p>
    <w:p w:rsidR="0059219D" w:rsidRPr="0067164C" w:rsidRDefault="0059219D" w:rsidP="0059219D">
      <w:pPr>
        <w:suppressAutoHyphens/>
        <w:autoSpaceDE w:val="0"/>
        <w:autoSpaceDN w:val="0"/>
        <w:adjustRightInd w:val="0"/>
        <w:ind w:left="426" w:hanging="426"/>
        <w:jc w:val="both"/>
        <w:textAlignment w:val="baseline"/>
        <w:rPr>
          <w:rFonts w:eastAsia="Calibri"/>
          <w:color w:val="000000"/>
          <w:kern w:val="1"/>
          <w:lang w:eastAsia="zh-CN"/>
        </w:rPr>
      </w:pPr>
    </w:p>
    <w:p w:rsidR="0059219D" w:rsidRPr="0067164C" w:rsidRDefault="0059219D" w:rsidP="0059219D">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w:t>
      </w:r>
      <w:r>
        <w:rPr>
          <w:rFonts w:eastAsia="Calibri"/>
          <w:color w:val="000000"/>
          <w:kern w:val="1"/>
          <w:lang w:eastAsia="zh-CN"/>
        </w:rPr>
        <w:t xml:space="preserve">gal rendelkezik. Ezen </w:t>
      </w:r>
      <w:proofErr w:type="gramStart"/>
      <w:r>
        <w:rPr>
          <w:rFonts w:eastAsia="Calibri"/>
          <w:color w:val="000000"/>
          <w:kern w:val="1"/>
          <w:lang w:eastAsia="zh-CN"/>
        </w:rPr>
        <w:t>szervezet</w:t>
      </w:r>
      <w:r w:rsidRPr="0067164C">
        <w:rPr>
          <w:rFonts w:eastAsia="Calibri"/>
          <w:color w:val="000000"/>
          <w:kern w:val="1"/>
          <w:lang w:eastAsia="zh-CN"/>
        </w:rPr>
        <w: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59219D" w:rsidRPr="0067164C" w:rsidRDefault="0059219D" w:rsidP="0059219D">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cégnév</w:t>
      </w:r>
      <w:proofErr w:type="gramEnd"/>
      <w:r w:rsidRPr="0067164C">
        <w:rPr>
          <w:rFonts w:eastAsia="Calibri"/>
          <w:color w:val="000000"/>
          <w:kern w:val="1"/>
          <w:lang w:eastAsia="zh-CN"/>
        </w:rPr>
        <w:t>:</w:t>
      </w:r>
    </w:p>
    <w:p w:rsidR="0059219D" w:rsidRPr="0067164C" w:rsidRDefault="0059219D" w:rsidP="0059219D">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székhely</w:t>
      </w:r>
      <w:proofErr w:type="gramEnd"/>
      <w:r w:rsidRPr="0067164C">
        <w:rPr>
          <w:rFonts w:eastAsia="Calibri"/>
          <w:color w:val="000000"/>
          <w:kern w:val="1"/>
          <w:lang w:eastAsia="zh-CN"/>
        </w:rPr>
        <w:t>:</w:t>
      </w:r>
    </w:p>
    <w:p w:rsidR="0059219D" w:rsidRPr="0067164C" w:rsidRDefault="0059219D" w:rsidP="0059219D">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Fenti </w:t>
      </w:r>
      <w:proofErr w:type="gramStart"/>
      <w:r w:rsidRPr="0067164C">
        <w:rPr>
          <w:rFonts w:eastAsia="Calibri"/>
          <w:color w:val="000000"/>
          <w:kern w:val="1"/>
          <w:lang w:eastAsia="zh-CN"/>
        </w:rPr>
        <w:t>szervezet(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59219D" w:rsidRPr="0067164C" w:rsidRDefault="0059219D" w:rsidP="0059219D">
      <w:pPr>
        <w:suppressAutoHyphens/>
        <w:autoSpaceDE w:val="0"/>
        <w:autoSpaceDN w:val="0"/>
        <w:adjustRightInd w:val="0"/>
        <w:ind w:left="426" w:hanging="426"/>
        <w:jc w:val="both"/>
        <w:textAlignment w:val="baseline"/>
        <w:rPr>
          <w:rFonts w:eastAsia="Calibri"/>
          <w:color w:val="000000"/>
          <w:kern w:val="1"/>
          <w:lang w:eastAsia="zh-CN"/>
        </w:rPr>
      </w:pPr>
    </w:p>
    <w:p w:rsidR="0059219D" w:rsidRDefault="0059219D" w:rsidP="0059219D">
      <w:pPr>
        <w:pStyle w:val="Lbjegyzetszveg"/>
        <w:jc w:val="both"/>
        <w:rPr>
          <w:sz w:val="24"/>
          <w:szCs w:val="24"/>
        </w:rPr>
      </w:pPr>
      <w:r w:rsidRPr="00D32830">
        <w:rPr>
          <w:sz w:val="24"/>
          <w:szCs w:val="24"/>
        </w:rPr>
        <w:t>* A nem kívánt szöveg törlendő/áthúzandó vagy az alkalmazandó rész aláhúzandó</w:t>
      </w:r>
    </w:p>
    <w:p w:rsidR="0059219D" w:rsidRPr="003C377C" w:rsidRDefault="0059219D" w:rsidP="0059219D">
      <w:pPr>
        <w:pStyle w:val="Lbjegyzetszveg"/>
        <w:jc w:val="both"/>
        <w:rPr>
          <w:sz w:val="24"/>
          <w:szCs w:val="24"/>
        </w:rPr>
      </w:pPr>
    </w:p>
    <w:p w:rsidR="0059219D" w:rsidRDefault="0059219D" w:rsidP="0059219D">
      <w:pPr>
        <w:rPr>
          <w:b/>
          <w:bCs/>
          <w:i/>
        </w:rPr>
      </w:pPr>
    </w:p>
    <w:p w:rsidR="0059219D" w:rsidRDefault="0059219D" w:rsidP="0059219D">
      <w:pPr>
        <w:tabs>
          <w:tab w:val="left" w:pos="0"/>
        </w:tabs>
      </w:pPr>
      <w:r w:rsidRPr="0018571F">
        <w:t>Kelt</w:t>
      </w:r>
      <w:proofErr w:type="gramStart"/>
      <w:r w:rsidRPr="0018571F">
        <w:t>:</w:t>
      </w:r>
      <w:r>
        <w:t xml:space="preserve"> </w:t>
      </w:r>
      <w:r w:rsidRPr="00396AF7">
        <w:t>…</w:t>
      </w:r>
      <w:proofErr w:type="gramEnd"/>
      <w:r w:rsidRPr="00396AF7">
        <w:t>……………, 201</w:t>
      </w:r>
      <w:r>
        <w:t>7</w:t>
      </w:r>
      <w:r w:rsidRPr="00396AF7">
        <w:t>. …………… „…”</w:t>
      </w:r>
    </w:p>
    <w:p w:rsidR="0059219D" w:rsidRPr="0018571F" w:rsidRDefault="0059219D" w:rsidP="0059219D">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4181"/>
      </w:tblGrid>
      <w:tr w:rsidR="0059219D" w:rsidRPr="0018571F" w:rsidTr="00B24720">
        <w:tc>
          <w:tcPr>
            <w:tcW w:w="4181" w:type="dxa"/>
          </w:tcPr>
          <w:p w:rsidR="0059219D" w:rsidRPr="0018571F" w:rsidRDefault="0059219D" w:rsidP="00B24720">
            <w:pPr>
              <w:tabs>
                <w:tab w:val="left" w:pos="0"/>
              </w:tabs>
              <w:jc w:val="center"/>
            </w:pPr>
            <w:r w:rsidRPr="0018571F">
              <w:t>………………………………</w:t>
            </w:r>
          </w:p>
        </w:tc>
      </w:tr>
      <w:tr w:rsidR="0059219D" w:rsidRPr="0018571F" w:rsidTr="00B24720">
        <w:tc>
          <w:tcPr>
            <w:tcW w:w="4181" w:type="dxa"/>
          </w:tcPr>
          <w:p w:rsidR="0059219D" w:rsidRPr="0018571F" w:rsidRDefault="0059219D" w:rsidP="00B24720">
            <w:pPr>
              <w:tabs>
                <w:tab w:val="left" w:pos="0"/>
              </w:tabs>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7"/>
            </w:r>
          </w:p>
        </w:tc>
      </w:tr>
    </w:tbl>
    <w:p w:rsidR="0059219D" w:rsidRPr="0018571F" w:rsidRDefault="0059219D" w:rsidP="0059219D">
      <w:pPr>
        <w:tabs>
          <w:tab w:val="left" w:pos="0"/>
        </w:tabs>
      </w:pPr>
    </w:p>
    <w:p w:rsidR="0059219D" w:rsidRDefault="0059219D" w:rsidP="0059219D">
      <w:pPr>
        <w:rPr>
          <w:iCs/>
        </w:rPr>
      </w:pPr>
    </w:p>
    <w:p w:rsidR="0059219D" w:rsidRDefault="0059219D" w:rsidP="0059219D">
      <w:pPr>
        <w:rPr>
          <w:iCs/>
        </w:rPr>
      </w:pPr>
      <w:r>
        <w:rPr>
          <w:b/>
          <w:bCs/>
          <w:i/>
        </w:rPr>
        <w:br w:type="page"/>
      </w:r>
    </w:p>
    <w:p w:rsidR="0059219D" w:rsidRPr="0028443D" w:rsidRDefault="0059219D" w:rsidP="0059219D">
      <w:pPr>
        <w:pageBreakBefore/>
        <w:jc w:val="center"/>
        <w:rPr>
          <w:b/>
          <w:lang w:eastAsia="ar-SA"/>
        </w:rPr>
      </w:pPr>
      <w:r>
        <w:rPr>
          <w:b/>
          <w:lang w:eastAsia="ar-SA"/>
        </w:rPr>
        <w:lastRenderedPageBreak/>
        <w:t xml:space="preserve">7. </w:t>
      </w:r>
      <w:r w:rsidRPr="0028443D">
        <w:rPr>
          <w:b/>
          <w:lang w:eastAsia="ar-SA"/>
        </w:rPr>
        <w:t xml:space="preserve">sz. </w:t>
      </w:r>
      <w:r w:rsidRPr="0028443D">
        <w:rPr>
          <w:b/>
        </w:rPr>
        <w:t>minta</w:t>
      </w:r>
    </w:p>
    <w:p w:rsidR="0059219D" w:rsidRPr="0028443D" w:rsidRDefault="0059219D" w:rsidP="0059219D">
      <w:pPr>
        <w:pStyle w:val="Listaszerbekezds"/>
        <w:ind w:left="360"/>
        <w:jc w:val="center"/>
        <w:rPr>
          <w:b/>
        </w:rPr>
      </w:pPr>
      <w:r w:rsidRPr="0028443D">
        <w:rPr>
          <w:b/>
          <w:lang w:eastAsia="ar-SA"/>
        </w:rPr>
        <w:t>(az ajánlat részeként benyújtandó)</w:t>
      </w:r>
    </w:p>
    <w:p w:rsidR="0059219D" w:rsidRPr="00032C77" w:rsidRDefault="0059219D" w:rsidP="0059219D">
      <w:pPr>
        <w:suppressAutoHyphens/>
        <w:jc w:val="center"/>
        <w:rPr>
          <w:b/>
          <w:kern w:val="28"/>
        </w:rPr>
      </w:pPr>
    </w:p>
    <w:p w:rsidR="0059219D" w:rsidRDefault="0059219D" w:rsidP="0059219D">
      <w:pPr>
        <w:tabs>
          <w:tab w:val="left" w:pos="0"/>
        </w:tabs>
        <w:jc w:val="center"/>
        <w:rPr>
          <w:b/>
          <w:caps/>
        </w:rPr>
      </w:pPr>
      <w:r>
        <w:rPr>
          <w:b/>
          <w:caps/>
        </w:rPr>
        <w:t>Nyilatkozat</w:t>
      </w:r>
    </w:p>
    <w:p w:rsidR="0059219D" w:rsidRPr="004B5936" w:rsidRDefault="0059219D" w:rsidP="0059219D">
      <w:pPr>
        <w:tabs>
          <w:tab w:val="left" w:pos="0"/>
        </w:tabs>
        <w:jc w:val="center"/>
        <w:rPr>
          <w:b/>
        </w:rPr>
      </w:pPr>
      <w:r>
        <w:rPr>
          <w:b/>
        </w:rPr>
        <w:t>Kbt. 67. § (4) bekezdés alapján</w:t>
      </w:r>
    </w:p>
    <w:p w:rsidR="0059219D" w:rsidRDefault="0059219D" w:rsidP="0059219D">
      <w:pPr>
        <w:rPr>
          <w:lang w:eastAsia="ar-SA"/>
        </w:rPr>
      </w:pPr>
    </w:p>
    <w:p w:rsidR="0059219D" w:rsidRDefault="0059219D" w:rsidP="0059219D">
      <w:pPr>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w:t>
      </w:r>
      <w:r w:rsidRPr="004002EE">
        <w:rPr>
          <w:b/>
        </w:rPr>
        <w:t xml:space="preserve">62. § (1) –(2) bekezdésben foglalt kizáró okok </w:t>
      </w:r>
      <w:r>
        <w:rPr>
          <w:b/>
        </w:rPr>
        <w:t>fenn nem állásáról</w:t>
      </w:r>
    </w:p>
    <w:p w:rsidR="0059219D" w:rsidRPr="00032C77" w:rsidRDefault="0059219D" w:rsidP="0059219D">
      <w:pPr>
        <w:jc w:val="center"/>
        <w:rPr>
          <w:lang w:eastAsia="ar-SA"/>
        </w:rPr>
      </w:pPr>
    </w:p>
    <w:p w:rsidR="0059219D" w:rsidRDefault="0059219D" w:rsidP="0059219D">
      <w:pPr>
        <w:jc w:val="center"/>
        <w:rPr>
          <w:i/>
        </w:rPr>
      </w:pPr>
      <w:r w:rsidRPr="009E0A18">
        <w:rPr>
          <w:i/>
          <w:color w:val="000000" w:themeColor="text1"/>
        </w:rPr>
        <w:t>„</w:t>
      </w:r>
      <w:r w:rsidRPr="00297E87">
        <w:rPr>
          <w:i/>
          <w:color w:val="000000" w:themeColor="text1"/>
        </w:rPr>
        <w:t xml:space="preserve">Üzemanyagtöltő állomások, HTO telepek, üzemanyagtartályok és földalatti tárolótartályok környezeti kármentesítés tervezése, tényfeltáró </w:t>
      </w:r>
      <w:proofErr w:type="spellStart"/>
      <w:r w:rsidRPr="00297E87">
        <w:rPr>
          <w:i/>
          <w:color w:val="000000" w:themeColor="text1"/>
        </w:rPr>
        <w:t>záródokumentáció</w:t>
      </w:r>
      <w:proofErr w:type="spellEnd"/>
      <w:r w:rsidRPr="00297E87">
        <w:rPr>
          <w:i/>
          <w:color w:val="000000" w:themeColor="text1"/>
        </w:rPr>
        <w:t xml:space="preserve"> és műszaki beavatkozási terv készítése</w:t>
      </w:r>
      <w:r w:rsidRPr="009E0A18">
        <w:rPr>
          <w:i/>
          <w:color w:val="000000" w:themeColor="text1"/>
        </w:rPr>
        <w:t>”</w:t>
      </w:r>
    </w:p>
    <w:p w:rsidR="0059219D" w:rsidRDefault="0059219D" w:rsidP="0059219D">
      <w:pPr>
        <w:ind w:firstLine="487"/>
        <w:jc w:val="center"/>
        <w:rPr>
          <w:i/>
        </w:rPr>
      </w:pPr>
    </w:p>
    <w:p w:rsidR="0059219D" w:rsidRPr="00032C77" w:rsidRDefault="0059219D" w:rsidP="0059219D">
      <w:pPr>
        <w:ind w:firstLine="487"/>
        <w:jc w:val="center"/>
        <w:rPr>
          <w:i/>
        </w:rPr>
      </w:pPr>
      <w:proofErr w:type="gramStart"/>
      <w:r w:rsidRPr="00032C77">
        <w:t>tárgyú</w:t>
      </w:r>
      <w:proofErr w:type="gramEnd"/>
      <w:r w:rsidRPr="00032C77">
        <w:t xml:space="preserve"> közbeszerzési eljárásban</w:t>
      </w:r>
    </w:p>
    <w:p w:rsidR="0059219D" w:rsidRPr="00032C77" w:rsidRDefault="0059219D" w:rsidP="0059219D">
      <w:pPr>
        <w:spacing w:before="60" w:after="60" w:line="280" w:lineRule="exact"/>
        <w:jc w:val="both"/>
      </w:pPr>
    </w:p>
    <w:p w:rsidR="0059219D" w:rsidRPr="00032C77" w:rsidRDefault="0059219D" w:rsidP="0059219D">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59219D" w:rsidRPr="00032C77" w:rsidRDefault="0059219D" w:rsidP="0059219D">
      <w:pPr>
        <w:spacing w:before="60" w:after="60" w:line="280" w:lineRule="exact"/>
        <w:jc w:val="both"/>
      </w:pPr>
    </w:p>
    <w:p w:rsidR="0059219D" w:rsidRDefault="0059219D" w:rsidP="0059219D">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59219D" w:rsidRPr="00032C77" w:rsidRDefault="0059219D" w:rsidP="0059219D">
      <w:pPr>
        <w:spacing w:before="60" w:after="60" w:line="280" w:lineRule="exact"/>
        <w:jc w:val="both"/>
      </w:pPr>
    </w:p>
    <w:p w:rsidR="0059219D" w:rsidRPr="004B5936" w:rsidRDefault="0059219D" w:rsidP="0059219D">
      <w:pPr>
        <w:tabs>
          <w:tab w:val="left" w:pos="0"/>
        </w:tabs>
        <w:jc w:val="both"/>
      </w:pPr>
      <w:proofErr w:type="gramStart"/>
      <w:r>
        <w:t>A .</w:t>
      </w:r>
      <w:proofErr w:type="gramEnd"/>
      <w:r>
        <w:t>….</w:t>
      </w:r>
      <w:r>
        <w:rPr>
          <w:rStyle w:val="Lbjegyzet-hivatkozs"/>
        </w:rPr>
        <w:footnoteReference w:id="78"/>
      </w:r>
      <w:r>
        <w:t xml:space="preserve"> részajánlati kör(</w:t>
      </w:r>
      <w:proofErr w:type="spellStart"/>
      <w:r>
        <w:t>ök</w:t>
      </w:r>
      <w:proofErr w:type="spellEnd"/>
      <w:r>
        <w:t>) vonatkozásában 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59219D" w:rsidRDefault="0059219D" w:rsidP="0059219D">
      <w:pPr>
        <w:spacing w:before="60" w:after="60" w:line="280" w:lineRule="exact"/>
        <w:jc w:val="both"/>
      </w:pPr>
    </w:p>
    <w:p w:rsidR="0059219D" w:rsidRPr="00032C77" w:rsidRDefault="0059219D" w:rsidP="0059219D">
      <w:pPr>
        <w:spacing w:before="60" w:after="60" w:line="280" w:lineRule="exact"/>
        <w:jc w:val="both"/>
      </w:pPr>
    </w:p>
    <w:p w:rsidR="0059219D" w:rsidRDefault="0059219D" w:rsidP="0059219D">
      <w:pPr>
        <w:tabs>
          <w:tab w:val="left" w:pos="0"/>
        </w:tabs>
      </w:pPr>
      <w:r w:rsidRPr="009A7D43">
        <w:t>Kelt</w:t>
      </w:r>
      <w:proofErr w:type="gramStart"/>
      <w:r w:rsidRPr="009A7D43">
        <w:t>:</w:t>
      </w:r>
      <w:r>
        <w:t xml:space="preserve"> …</w:t>
      </w:r>
      <w:proofErr w:type="gramEnd"/>
      <w:r>
        <w:t>……………, 2017. …………… „…”</w:t>
      </w:r>
    </w:p>
    <w:p w:rsidR="0059219D" w:rsidRDefault="0059219D" w:rsidP="0059219D">
      <w:pPr>
        <w:tabs>
          <w:tab w:val="left" w:pos="0"/>
        </w:tabs>
      </w:pPr>
    </w:p>
    <w:p w:rsidR="0059219D" w:rsidRDefault="0059219D" w:rsidP="0059219D">
      <w:pPr>
        <w:tabs>
          <w:tab w:val="left" w:pos="0"/>
        </w:tabs>
      </w:pPr>
    </w:p>
    <w:p w:rsidR="0059219D" w:rsidRDefault="0059219D" w:rsidP="0059219D">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9219D" w:rsidRPr="00032C77" w:rsidTr="00B24720">
        <w:tc>
          <w:tcPr>
            <w:tcW w:w="4606" w:type="dxa"/>
          </w:tcPr>
          <w:p w:rsidR="0059219D" w:rsidRPr="00032C77" w:rsidRDefault="0059219D" w:rsidP="00B24720">
            <w:pPr>
              <w:spacing w:before="60" w:after="60" w:line="280" w:lineRule="exact"/>
              <w:jc w:val="center"/>
            </w:pPr>
          </w:p>
        </w:tc>
        <w:tc>
          <w:tcPr>
            <w:tcW w:w="4606" w:type="dxa"/>
          </w:tcPr>
          <w:p w:rsidR="0059219D" w:rsidRPr="00032C77" w:rsidRDefault="0059219D" w:rsidP="00B24720">
            <w:pPr>
              <w:spacing w:before="60" w:after="60" w:line="280" w:lineRule="exact"/>
              <w:jc w:val="center"/>
            </w:pPr>
            <w:r w:rsidRPr="00032C77">
              <w:t>………………………………</w:t>
            </w:r>
          </w:p>
        </w:tc>
      </w:tr>
      <w:tr w:rsidR="0059219D" w:rsidRPr="00032C77" w:rsidTr="00B24720">
        <w:tc>
          <w:tcPr>
            <w:tcW w:w="4606" w:type="dxa"/>
          </w:tcPr>
          <w:p w:rsidR="0059219D" w:rsidRPr="00032C77" w:rsidRDefault="0059219D" w:rsidP="00B24720">
            <w:pPr>
              <w:spacing w:before="60" w:after="60" w:line="280" w:lineRule="exact"/>
              <w:jc w:val="center"/>
            </w:pPr>
          </w:p>
        </w:tc>
        <w:tc>
          <w:tcPr>
            <w:tcW w:w="4606" w:type="dxa"/>
          </w:tcPr>
          <w:p w:rsidR="0059219D" w:rsidRPr="00032C77" w:rsidRDefault="0059219D" w:rsidP="00B24720">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9"/>
            </w:r>
          </w:p>
        </w:tc>
      </w:tr>
    </w:tbl>
    <w:p w:rsidR="0059219D" w:rsidRDefault="0059219D" w:rsidP="0059219D">
      <w:pPr>
        <w:spacing w:before="100" w:beforeAutospacing="1" w:after="100" w:afterAutospacing="1"/>
        <w:jc w:val="center"/>
        <w:rPr>
          <w:rFonts w:ascii="Times" w:hAnsi="Times" w:cs="Times"/>
          <w:b/>
          <w:bCs/>
          <w:color w:val="000000"/>
        </w:rPr>
      </w:pPr>
    </w:p>
    <w:p w:rsidR="0059219D" w:rsidRDefault="0059219D" w:rsidP="0059219D">
      <w:pPr>
        <w:rPr>
          <w:rFonts w:ascii="Times" w:hAnsi="Times" w:cs="Times"/>
          <w:b/>
          <w:bCs/>
          <w:color w:val="000000"/>
        </w:rPr>
      </w:pPr>
      <w:r>
        <w:rPr>
          <w:rFonts w:ascii="Times" w:hAnsi="Times" w:cs="Times"/>
          <w:b/>
          <w:bCs/>
          <w:color w:val="000000"/>
        </w:rPr>
        <w:br w:type="page"/>
      </w:r>
    </w:p>
    <w:p w:rsidR="0059219D" w:rsidRPr="0028443D" w:rsidRDefault="0059219D" w:rsidP="0059219D">
      <w:pPr>
        <w:pageBreakBefore/>
        <w:jc w:val="center"/>
        <w:rPr>
          <w:b/>
          <w:lang w:eastAsia="ar-SA"/>
        </w:rPr>
      </w:pPr>
      <w:r>
        <w:rPr>
          <w:b/>
          <w:lang w:eastAsia="ar-SA"/>
        </w:rPr>
        <w:lastRenderedPageBreak/>
        <w:t xml:space="preserve">8. </w:t>
      </w:r>
      <w:r w:rsidRPr="0028443D">
        <w:rPr>
          <w:b/>
          <w:lang w:eastAsia="ar-SA"/>
        </w:rPr>
        <w:t>sz. minta</w:t>
      </w:r>
    </w:p>
    <w:p w:rsidR="0059219D" w:rsidRPr="0028443D" w:rsidRDefault="0059219D" w:rsidP="0059219D">
      <w:pPr>
        <w:pStyle w:val="Listaszerbekezds"/>
        <w:ind w:left="360"/>
        <w:jc w:val="center"/>
        <w:rPr>
          <w:b/>
        </w:rPr>
      </w:pPr>
      <w:r w:rsidRPr="0028443D">
        <w:rPr>
          <w:b/>
          <w:lang w:eastAsia="ar-SA"/>
        </w:rPr>
        <w:t>(az ajánlat részeként benyújtandó)</w:t>
      </w:r>
    </w:p>
    <w:p w:rsidR="0059219D" w:rsidRDefault="0059219D" w:rsidP="0059219D">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59219D" w:rsidRPr="00396AF7" w:rsidRDefault="0059219D" w:rsidP="0059219D">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 xml:space="preserve">II. 9. </w:t>
      </w:r>
      <w:r w:rsidRPr="00396AF7">
        <w:rPr>
          <w:b/>
          <w:lang w:eastAsia="ar-SA"/>
        </w:rPr>
        <w:t>PONTJA SZERINTI NYILATKOZATOK</w:t>
      </w:r>
    </w:p>
    <w:p w:rsidR="0059219D" w:rsidRPr="00396AF7" w:rsidRDefault="0059219D" w:rsidP="0059219D">
      <w:pPr>
        <w:suppressAutoHyphens/>
        <w:jc w:val="center"/>
        <w:rPr>
          <w:b/>
          <w:kern w:val="28"/>
        </w:rPr>
      </w:pPr>
    </w:p>
    <w:p w:rsidR="0059219D" w:rsidRPr="00396AF7" w:rsidRDefault="0059219D" w:rsidP="0059219D">
      <w:pPr>
        <w:suppressAutoHyphens/>
        <w:jc w:val="center"/>
        <w:rPr>
          <w:b/>
          <w:kern w:val="28"/>
        </w:rPr>
      </w:pPr>
    </w:p>
    <w:p w:rsidR="0059219D" w:rsidRPr="009E0A18" w:rsidRDefault="0059219D" w:rsidP="0059219D">
      <w:pPr>
        <w:jc w:val="center"/>
        <w:rPr>
          <w:i/>
          <w:color w:val="000000" w:themeColor="text1"/>
        </w:rPr>
      </w:pPr>
      <w:r w:rsidRPr="009E0A18">
        <w:rPr>
          <w:i/>
          <w:iCs/>
          <w:color w:val="000000" w:themeColor="text1"/>
        </w:rPr>
        <w:t>„</w:t>
      </w:r>
      <w:r w:rsidRPr="00297E87">
        <w:rPr>
          <w:i/>
          <w:iCs/>
          <w:color w:val="000000" w:themeColor="text1"/>
        </w:rPr>
        <w:t xml:space="preserve">Üzemanyagtöltő állomások, HTO telepek, üzemanyagtartályok és földalatti tárolótartályok környezeti kármentesítés tervezése, tényfeltáró </w:t>
      </w:r>
      <w:proofErr w:type="spellStart"/>
      <w:r w:rsidRPr="00297E87">
        <w:rPr>
          <w:i/>
          <w:iCs/>
          <w:color w:val="000000" w:themeColor="text1"/>
        </w:rPr>
        <w:t>záródokumentáció</w:t>
      </w:r>
      <w:proofErr w:type="spellEnd"/>
      <w:r w:rsidRPr="00297E87">
        <w:rPr>
          <w:i/>
          <w:iCs/>
          <w:color w:val="000000" w:themeColor="text1"/>
        </w:rPr>
        <w:t xml:space="preserve"> és műszaki beavatkozási terv készítése</w:t>
      </w:r>
      <w:r w:rsidRPr="009E0A18">
        <w:rPr>
          <w:i/>
          <w:iCs/>
          <w:color w:val="000000" w:themeColor="text1"/>
        </w:rPr>
        <w:t>”</w:t>
      </w:r>
    </w:p>
    <w:p w:rsidR="0059219D" w:rsidRPr="00396AF7" w:rsidRDefault="0059219D" w:rsidP="0059219D">
      <w:pPr>
        <w:jc w:val="both"/>
        <w:rPr>
          <w:rFonts w:eastAsia="Calibri"/>
          <w:snapToGrid w:val="0"/>
          <w:lang w:eastAsia="en-US"/>
        </w:rPr>
      </w:pPr>
    </w:p>
    <w:p w:rsidR="0059219D" w:rsidRPr="00396AF7" w:rsidRDefault="0059219D" w:rsidP="0059219D">
      <w:pPr>
        <w:jc w:val="both"/>
        <w:rPr>
          <w:rFonts w:eastAsia="Calibri"/>
          <w:snapToGrid w:val="0"/>
          <w:lang w:eastAsia="en-US"/>
        </w:rPr>
      </w:pPr>
    </w:p>
    <w:p w:rsidR="0059219D" w:rsidRPr="00396AF7" w:rsidRDefault="0059219D" w:rsidP="0059219D">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59219D" w:rsidRPr="00396AF7" w:rsidRDefault="0059219D" w:rsidP="0059219D">
      <w:pPr>
        <w:jc w:val="both"/>
      </w:pPr>
    </w:p>
    <w:p w:rsidR="0059219D" w:rsidRDefault="0059219D" w:rsidP="0059219D">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59219D" w:rsidRDefault="0059219D" w:rsidP="0059219D">
      <w:pPr>
        <w:rPr>
          <w:b/>
          <w:caps/>
          <w:highlight w:val="yellow"/>
        </w:rPr>
      </w:pPr>
    </w:p>
    <w:p w:rsidR="0059219D" w:rsidRPr="009A1128" w:rsidRDefault="0059219D" w:rsidP="0059219D">
      <w:pPr>
        <w:pStyle w:val="Listaszerbekezds"/>
        <w:numPr>
          <w:ilvl w:val="0"/>
          <w:numId w:val="28"/>
        </w:numPr>
        <w:spacing w:after="240"/>
        <w:contextualSpacing w:val="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59219D" w:rsidRDefault="0059219D" w:rsidP="0059219D">
      <w:pPr>
        <w:pStyle w:val="Listaszerbekezds"/>
        <w:numPr>
          <w:ilvl w:val="0"/>
          <w:numId w:val="28"/>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59219D" w:rsidRPr="00340A36" w:rsidRDefault="0059219D" w:rsidP="0059219D">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59219D" w:rsidRDefault="0059219D" w:rsidP="0059219D">
      <w:pPr>
        <w:pStyle w:val="Listaszerbekezds"/>
        <w:numPr>
          <w:ilvl w:val="0"/>
          <w:numId w:val="28"/>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59219D" w:rsidRDefault="0059219D" w:rsidP="0059219D">
      <w:pPr>
        <w:pStyle w:val="Listaszerbekezds"/>
        <w:numPr>
          <w:ilvl w:val="0"/>
          <w:numId w:val="28"/>
        </w:numPr>
        <w:spacing w:after="240"/>
        <w:ind w:left="641" w:hanging="357"/>
        <w:contextualSpacing w:val="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tbl>
      <w:tblPr>
        <w:tblStyle w:val="Rcsostblzat"/>
        <w:tblW w:w="0" w:type="auto"/>
        <w:tblInd w:w="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366"/>
      </w:tblGrid>
      <w:tr w:rsidR="0059219D" w:rsidTr="00B24720">
        <w:tc>
          <w:tcPr>
            <w:tcW w:w="4344" w:type="dxa"/>
            <w:vAlign w:val="center"/>
          </w:tcPr>
          <w:p w:rsidR="0059219D" w:rsidRDefault="0059219D" w:rsidP="00B24720">
            <w:pPr>
              <w:spacing w:after="240"/>
            </w:pPr>
            <w:r>
              <w:t>1. részajánlati körben:</w:t>
            </w:r>
          </w:p>
        </w:tc>
        <w:tc>
          <w:tcPr>
            <w:tcW w:w="4432" w:type="dxa"/>
            <w:vAlign w:val="center"/>
          </w:tcPr>
          <w:p w:rsidR="0059219D" w:rsidRDefault="0059219D" w:rsidP="00B24720">
            <w:pPr>
              <w:pStyle w:val="Listaszerbekezds"/>
              <w:ind w:left="0"/>
              <w:contextualSpacing w:val="0"/>
              <w:jc w:val="center"/>
            </w:pPr>
            <w:r w:rsidRPr="005E102A">
              <w:t>nem kívánok igénybe venni</w:t>
            </w:r>
            <w:r>
              <w:t xml:space="preserve"> / </w:t>
            </w:r>
            <w:r w:rsidRPr="005E102A">
              <w:t>igénybe kívánok venni</w:t>
            </w:r>
          </w:p>
          <w:p w:rsidR="0059219D" w:rsidRDefault="0059219D" w:rsidP="00B24720">
            <w:pPr>
              <w:pStyle w:val="Listaszerbekezds"/>
              <w:ind w:left="0"/>
              <w:contextualSpacing w:val="0"/>
              <w:jc w:val="center"/>
            </w:pPr>
            <w:r w:rsidRPr="00B53317">
              <w:rPr>
                <w:i/>
              </w:rPr>
              <w:t>(a megfelelő aláhúzandó)</w:t>
            </w:r>
          </w:p>
        </w:tc>
      </w:tr>
      <w:tr w:rsidR="0059219D" w:rsidTr="00B24720">
        <w:tc>
          <w:tcPr>
            <w:tcW w:w="4344" w:type="dxa"/>
            <w:vAlign w:val="center"/>
          </w:tcPr>
          <w:p w:rsidR="0059219D" w:rsidRDefault="0059219D" w:rsidP="00B24720">
            <w:pPr>
              <w:pStyle w:val="Listaszerbekezds"/>
              <w:spacing w:after="240"/>
              <w:ind w:left="0"/>
              <w:contextualSpacing w:val="0"/>
            </w:pPr>
            <w:r>
              <w:t>2</w:t>
            </w:r>
            <w:proofErr w:type="gramStart"/>
            <w:r>
              <w:t>.részajánlati</w:t>
            </w:r>
            <w:proofErr w:type="gramEnd"/>
            <w:r>
              <w:t xml:space="preserve"> körben:</w:t>
            </w:r>
          </w:p>
        </w:tc>
        <w:tc>
          <w:tcPr>
            <w:tcW w:w="4432" w:type="dxa"/>
            <w:vAlign w:val="center"/>
          </w:tcPr>
          <w:p w:rsidR="0059219D" w:rsidRDefault="0059219D" w:rsidP="00B24720">
            <w:pPr>
              <w:pStyle w:val="Listaszerbekezds"/>
              <w:ind w:left="0"/>
              <w:contextualSpacing w:val="0"/>
              <w:jc w:val="center"/>
            </w:pPr>
            <w:r w:rsidRPr="005E102A">
              <w:t>nem kívánok igénybe venni</w:t>
            </w:r>
            <w:r>
              <w:t xml:space="preserve"> / </w:t>
            </w:r>
            <w:r w:rsidRPr="005E102A">
              <w:t>igénybe kívánok venni</w:t>
            </w:r>
          </w:p>
          <w:p w:rsidR="0059219D" w:rsidRDefault="0059219D" w:rsidP="00B24720">
            <w:pPr>
              <w:pStyle w:val="Listaszerbekezds"/>
              <w:ind w:left="0"/>
              <w:contextualSpacing w:val="0"/>
              <w:jc w:val="center"/>
            </w:pPr>
            <w:r w:rsidRPr="00B53317">
              <w:rPr>
                <w:i/>
              </w:rPr>
              <w:t>(a megfelelő aláhúzandó)</w:t>
            </w:r>
          </w:p>
        </w:tc>
      </w:tr>
      <w:tr w:rsidR="0059219D" w:rsidTr="00B24720">
        <w:tc>
          <w:tcPr>
            <w:tcW w:w="4344" w:type="dxa"/>
            <w:vAlign w:val="center"/>
          </w:tcPr>
          <w:p w:rsidR="0059219D" w:rsidRDefault="0059219D" w:rsidP="00B24720">
            <w:pPr>
              <w:pStyle w:val="Listaszerbekezds"/>
              <w:spacing w:after="240"/>
              <w:ind w:left="0"/>
              <w:contextualSpacing w:val="0"/>
            </w:pPr>
            <w:r>
              <w:t>3</w:t>
            </w:r>
            <w:proofErr w:type="gramStart"/>
            <w:r>
              <w:t>.részajánlati</w:t>
            </w:r>
            <w:proofErr w:type="gramEnd"/>
            <w:r>
              <w:t xml:space="preserve"> körben:</w:t>
            </w:r>
          </w:p>
        </w:tc>
        <w:tc>
          <w:tcPr>
            <w:tcW w:w="4432" w:type="dxa"/>
            <w:vAlign w:val="center"/>
          </w:tcPr>
          <w:p w:rsidR="0059219D" w:rsidRDefault="0059219D" w:rsidP="00B24720">
            <w:pPr>
              <w:pStyle w:val="Listaszerbekezds"/>
              <w:ind w:left="0"/>
              <w:contextualSpacing w:val="0"/>
              <w:jc w:val="center"/>
            </w:pPr>
            <w:r w:rsidRPr="005E102A">
              <w:t>nem kívánok igénybe venni</w:t>
            </w:r>
            <w:r>
              <w:t xml:space="preserve"> / </w:t>
            </w:r>
            <w:r w:rsidRPr="005E102A">
              <w:t>igénybe kívánok venni</w:t>
            </w:r>
          </w:p>
          <w:p w:rsidR="0059219D" w:rsidRDefault="0059219D" w:rsidP="00B24720">
            <w:pPr>
              <w:pStyle w:val="Listaszerbekezds"/>
              <w:ind w:left="0"/>
              <w:contextualSpacing w:val="0"/>
              <w:jc w:val="center"/>
            </w:pPr>
            <w:r w:rsidRPr="00B53317">
              <w:rPr>
                <w:i/>
              </w:rPr>
              <w:t>(a megfelelő aláhúzandó)</w:t>
            </w:r>
          </w:p>
        </w:tc>
      </w:tr>
      <w:tr w:rsidR="0059219D" w:rsidTr="00B24720">
        <w:tc>
          <w:tcPr>
            <w:tcW w:w="4344" w:type="dxa"/>
            <w:vAlign w:val="center"/>
          </w:tcPr>
          <w:p w:rsidR="0059219D" w:rsidRDefault="0059219D" w:rsidP="00B24720">
            <w:pPr>
              <w:pStyle w:val="Listaszerbekezds"/>
              <w:spacing w:after="240"/>
              <w:ind w:left="0"/>
              <w:contextualSpacing w:val="0"/>
            </w:pPr>
            <w:r>
              <w:t>4</w:t>
            </w:r>
            <w:proofErr w:type="gramStart"/>
            <w:r>
              <w:t>.részajánlati</w:t>
            </w:r>
            <w:proofErr w:type="gramEnd"/>
            <w:r>
              <w:t xml:space="preserve"> körben:</w:t>
            </w:r>
          </w:p>
        </w:tc>
        <w:tc>
          <w:tcPr>
            <w:tcW w:w="4432" w:type="dxa"/>
            <w:vAlign w:val="center"/>
          </w:tcPr>
          <w:p w:rsidR="0059219D" w:rsidRDefault="0059219D" w:rsidP="00B24720">
            <w:pPr>
              <w:pStyle w:val="Listaszerbekezds"/>
              <w:ind w:left="0"/>
              <w:contextualSpacing w:val="0"/>
              <w:jc w:val="center"/>
            </w:pPr>
            <w:r w:rsidRPr="005E102A">
              <w:t>nem kívánok igénybe venni</w:t>
            </w:r>
            <w:r>
              <w:t xml:space="preserve"> / </w:t>
            </w:r>
            <w:r w:rsidRPr="005E102A">
              <w:t>igénybe kívánok venni</w:t>
            </w:r>
          </w:p>
          <w:p w:rsidR="0059219D" w:rsidRDefault="0059219D" w:rsidP="00B24720">
            <w:pPr>
              <w:pStyle w:val="Listaszerbekezds"/>
              <w:ind w:left="0"/>
              <w:contextualSpacing w:val="0"/>
              <w:jc w:val="center"/>
            </w:pPr>
            <w:r w:rsidRPr="00B53317">
              <w:rPr>
                <w:i/>
              </w:rPr>
              <w:t>(a megfelelő aláhúzandó)</w:t>
            </w:r>
          </w:p>
        </w:tc>
      </w:tr>
    </w:tbl>
    <w:p w:rsidR="0059219D" w:rsidRPr="005E102A" w:rsidRDefault="0059219D" w:rsidP="0059219D">
      <w:pPr>
        <w:pStyle w:val="Listaszerbekezds"/>
        <w:spacing w:after="240"/>
        <w:ind w:left="641"/>
        <w:contextualSpacing w:val="0"/>
        <w:jc w:val="both"/>
      </w:pPr>
    </w:p>
    <w:p w:rsidR="0059219D" w:rsidRDefault="0059219D" w:rsidP="0059219D">
      <w:pPr>
        <w:spacing w:after="120"/>
        <w:ind w:left="709"/>
        <w:jc w:val="both"/>
        <w:rPr>
          <w:lang w:eastAsia="ar-SA" w:bidi="en-US"/>
        </w:rPr>
      </w:pPr>
      <w:r>
        <w:rPr>
          <w:lang w:eastAsia="ar-SA" w:bidi="en-US"/>
        </w:rPr>
        <w:t>Amennyiben igénybe vesz:</w:t>
      </w:r>
    </w:p>
    <w:tbl>
      <w:tblPr>
        <w:tblStyle w:val="Rcsostblzat"/>
        <w:tblW w:w="8505" w:type="dxa"/>
        <w:tblInd w:w="817" w:type="dxa"/>
        <w:tblLook w:val="04A0" w:firstRow="1" w:lastRow="0" w:firstColumn="1" w:lastColumn="0" w:noHBand="0" w:noVBand="1"/>
      </w:tblPr>
      <w:tblGrid>
        <w:gridCol w:w="2410"/>
        <w:gridCol w:w="2410"/>
        <w:gridCol w:w="3685"/>
      </w:tblGrid>
      <w:tr w:rsidR="0059219D" w:rsidTr="00B24720">
        <w:tc>
          <w:tcPr>
            <w:tcW w:w="2410" w:type="dxa"/>
          </w:tcPr>
          <w:p w:rsidR="0059219D" w:rsidRPr="00C33881" w:rsidRDefault="0059219D" w:rsidP="00B24720">
            <w:pPr>
              <w:jc w:val="center"/>
              <w:rPr>
                <w:sz w:val="20"/>
                <w:szCs w:val="20"/>
                <w:lang w:eastAsia="ar-SA" w:bidi="en-US"/>
              </w:rPr>
            </w:pPr>
            <w:r w:rsidRPr="00C33881">
              <w:rPr>
                <w:sz w:val="20"/>
                <w:szCs w:val="20"/>
                <w:lang w:eastAsia="ar-SA" w:bidi="en-US"/>
              </w:rPr>
              <w:t>Részajánlati kör megjelölése</w:t>
            </w:r>
          </w:p>
          <w:p w:rsidR="0059219D" w:rsidRPr="00C33881" w:rsidRDefault="0059219D" w:rsidP="00B24720">
            <w:pPr>
              <w:jc w:val="center"/>
              <w:rPr>
                <w:i/>
                <w:sz w:val="20"/>
                <w:szCs w:val="20"/>
                <w:lang w:eastAsia="ar-SA" w:bidi="en-US"/>
              </w:rPr>
            </w:pPr>
            <w:r>
              <w:rPr>
                <w:i/>
                <w:sz w:val="20"/>
                <w:szCs w:val="20"/>
                <w:lang w:eastAsia="ar-SA" w:bidi="en-US"/>
              </w:rPr>
              <w:t>(1</w:t>
            </w:r>
            <w:proofErr w:type="gramStart"/>
            <w:r>
              <w:rPr>
                <w:i/>
                <w:sz w:val="20"/>
                <w:szCs w:val="20"/>
                <w:lang w:eastAsia="ar-SA" w:bidi="en-US"/>
              </w:rPr>
              <w:t>.,</w:t>
            </w:r>
            <w:proofErr w:type="gramEnd"/>
            <w:r w:rsidRPr="00C33881">
              <w:rPr>
                <w:i/>
                <w:sz w:val="20"/>
                <w:szCs w:val="20"/>
                <w:lang w:eastAsia="ar-SA" w:bidi="en-US"/>
              </w:rPr>
              <w:t xml:space="preserve"> 2</w:t>
            </w:r>
            <w:r>
              <w:rPr>
                <w:i/>
                <w:sz w:val="20"/>
                <w:szCs w:val="20"/>
                <w:lang w:eastAsia="ar-SA" w:bidi="en-US"/>
              </w:rPr>
              <w:t>., 3., vagy 4.</w:t>
            </w:r>
            <w:r w:rsidRPr="00C33881">
              <w:rPr>
                <w:i/>
                <w:sz w:val="20"/>
                <w:szCs w:val="20"/>
                <w:lang w:eastAsia="ar-SA" w:bidi="en-US"/>
              </w:rPr>
              <w:t xml:space="preserve"> részajánlati kör)</w:t>
            </w:r>
          </w:p>
        </w:tc>
        <w:tc>
          <w:tcPr>
            <w:tcW w:w="2410" w:type="dxa"/>
          </w:tcPr>
          <w:p w:rsidR="0059219D" w:rsidRPr="00C33881" w:rsidRDefault="0059219D" w:rsidP="00B24720">
            <w:pPr>
              <w:jc w:val="center"/>
              <w:rPr>
                <w:sz w:val="20"/>
                <w:szCs w:val="20"/>
                <w:lang w:eastAsia="ar-SA" w:bidi="en-US"/>
              </w:rPr>
            </w:pPr>
            <w:r w:rsidRPr="00C33881">
              <w:rPr>
                <w:sz w:val="20"/>
                <w:szCs w:val="20"/>
                <w:lang w:eastAsia="ar-SA" w:bidi="en-US"/>
              </w:rPr>
              <w:t>A Kapacitást rendelkezésre bocsátó szervezet neve, címe:</w:t>
            </w:r>
          </w:p>
        </w:tc>
        <w:tc>
          <w:tcPr>
            <w:tcW w:w="3685" w:type="dxa"/>
          </w:tcPr>
          <w:p w:rsidR="0059219D" w:rsidRPr="00C33881" w:rsidRDefault="0059219D" w:rsidP="00B24720">
            <w:pPr>
              <w:jc w:val="center"/>
              <w:rPr>
                <w:sz w:val="20"/>
                <w:szCs w:val="20"/>
                <w:lang w:eastAsia="ar-SA" w:bidi="en-US"/>
              </w:rPr>
            </w:pPr>
            <w:r w:rsidRPr="00C33881">
              <w:rPr>
                <w:sz w:val="20"/>
                <w:szCs w:val="20"/>
                <w:lang w:eastAsia="ar-SA" w:bidi="en-US"/>
              </w:rPr>
              <w:t xml:space="preserve">Az alkalmassági feltétel, amelynek igazolásához a kapacitást nyújtó szervezet erőforrására támaszkodik </w:t>
            </w:r>
            <w:r w:rsidRPr="00C33881">
              <w:rPr>
                <w:bCs/>
                <w:sz w:val="20"/>
                <w:szCs w:val="20"/>
              </w:rPr>
              <w:t>(az eljárást megindító felhívás vonatkozó pontjának megjelölése)</w:t>
            </w:r>
            <w:r w:rsidRPr="00C33881">
              <w:rPr>
                <w:sz w:val="20"/>
                <w:szCs w:val="20"/>
                <w:lang w:eastAsia="ar-SA" w:bidi="en-US"/>
              </w:rPr>
              <w:t>:</w:t>
            </w:r>
          </w:p>
        </w:tc>
      </w:tr>
      <w:tr w:rsidR="0059219D" w:rsidTr="00B24720">
        <w:tc>
          <w:tcPr>
            <w:tcW w:w="2410" w:type="dxa"/>
          </w:tcPr>
          <w:p w:rsidR="0059219D" w:rsidRDefault="0059219D" w:rsidP="00B24720">
            <w:pPr>
              <w:spacing w:after="120"/>
              <w:jc w:val="both"/>
              <w:rPr>
                <w:lang w:eastAsia="ar-SA" w:bidi="en-US"/>
              </w:rPr>
            </w:pPr>
          </w:p>
        </w:tc>
        <w:tc>
          <w:tcPr>
            <w:tcW w:w="2410" w:type="dxa"/>
          </w:tcPr>
          <w:p w:rsidR="0059219D" w:rsidRDefault="0059219D" w:rsidP="00B24720">
            <w:pPr>
              <w:spacing w:after="120"/>
              <w:jc w:val="both"/>
              <w:rPr>
                <w:lang w:eastAsia="ar-SA" w:bidi="en-US"/>
              </w:rPr>
            </w:pPr>
          </w:p>
        </w:tc>
        <w:tc>
          <w:tcPr>
            <w:tcW w:w="3685" w:type="dxa"/>
          </w:tcPr>
          <w:p w:rsidR="0059219D" w:rsidRDefault="0059219D" w:rsidP="00B24720">
            <w:pPr>
              <w:spacing w:after="120"/>
              <w:jc w:val="both"/>
              <w:rPr>
                <w:lang w:eastAsia="ar-SA" w:bidi="en-US"/>
              </w:rPr>
            </w:pPr>
          </w:p>
        </w:tc>
      </w:tr>
      <w:tr w:rsidR="0059219D" w:rsidTr="00B24720">
        <w:tc>
          <w:tcPr>
            <w:tcW w:w="2410" w:type="dxa"/>
          </w:tcPr>
          <w:p w:rsidR="0059219D" w:rsidRDefault="0059219D" w:rsidP="00B24720">
            <w:pPr>
              <w:spacing w:after="120"/>
              <w:jc w:val="both"/>
              <w:rPr>
                <w:lang w:eastAsia="ar-SA" w:bidi="en-US"/>
              </w:rPr>
            </w:pPr>
          </w:p>
        </w:tc>
        <w:tc>
          <w:tcPr>
            <w:tcW w:w="2410" w:type="dxa"/>
          </w:tcPr>
          <w:p w:rsidR="0059219D" w:rsidRDefault="0059219D" w:rsidP="00B24720">
            <w:pPr>
              <w:spacing w:after="120"/>
              <w:jc w:val="both"/>
              <w:rPr>
                <w:lang w:eastAsia="ar-SA" w:bidi="en-US"/>
              </w:rPr>
            </w:pPr>
          </w:p>
        </w:tc>
        <w:tc>
          <w:tcPr>
            <w:tcW w:w="3685" w:type="dxa"/>
          </w:tcPr>
          <w:p w:rsidR="0059219D" w:rsidRDefault="0059219D" w:rsidP="00B24720">
            <w:pPr>
              <w:spacing w:after="120"/>
              <w:jc w:val="both"/>
              <w:rPr>
                <w:lang w:eastAsia="ar-SA" w:bidi="en-US"/>
              </w:rPr>
            </w:pPr>
          </w:p>
        </w:tc>
      </w:tr>
    </w:tbl>
    <w:p w:rsidR="0059219D" w:rsidRDefault="0059219D" w:rsidP="0059219D">
      <w:pPr>
        <w:pStyle w:val="Listaszerbekezds"/>
        <w:ind w:left="641"/>
        <w:contextualSpacing w:val="0"/>
        <w:jc w:val="both"/>
      </w:pPr>
    </w:p>
    <w:p w:rsidR="0059219D" w:rsidRDefault="0059219D" w:rsidP="0059219D">
      <w:pPr>
        <w:pStyle w:val="Listaszerbekezds"/>
        <w:numPr>
          <w:ilvl w:val="0"/>
          <w:numId w:val="28"/>
        </w:numPr>
        <w:spacing w:after="240"/>
        <w:ind w:left="641" w:hanging="357"/>
        <w:contextualSpacing w:val="0"/>
        <w:jc w:val="both"/>
      </w:pPr>
      <w:r>
        <w:t>Nyilatkozom, hogy nyertességem esetén a kifizetést az alábbi bankszámlára kérem teljesíteni (Bank megnevezése, számla száma)</w:t>
      </w:r>
      <w:proofErr w:type="gramStart"/>
      <w:r>
        <w:t>: …</w:t>
      </w:r>
      <w:proofErr w:type="gramEnd"/>
      <w:r>
        <w:t>…………………………………….</w:t>
      </w:r>
    </w:p>
    <w:p w:rsidR="0059219D" w:rsidRDefault="0059219D" w:rsidP="0059219D">
      <w:pPr>
        <w:pStyle w:val="Listaszerbekezds"/>
        <w:numPr>
          <w:ilvl w:val="0"/>
          <w:numId w:val="28"/>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59219D" w:rsidRPr="009A1128" w:rsidRDefault="0059219D" w:rsidP="0059219D">
      <w:pPr>
        <w:pStyle w:val="Listaszerbekezds"/>
        <w:numPr>
          <w:ilvl w:val="0"/>
          <w:numId w:val="28"/>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59219D" w:rsidRDefault="0059219D" w:rsidP="0059219D">
      <w:pPr>
        <w:pStyle w:val="Listaszerbekezds"/>
        <w:numPr>
          <w:ilvl w:val="0"/>
          <w:numId w:val="28"/>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59219D" w:rsidRPr="009A1128" w:rsidRDefault="0059219D" w:rsidP="0059219D">
      <w:pPr>
        <w:pStyle w:val="Listaszerbekezds"/>
        <w:numPr>
          <w:ilvl w:val="0"/>
          <w:numId w:val="28"/>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rsidR="0059219D" w:rsidRPr="009A1128" w:rsidRDefault="0059219D" w:rsidP="0059219D">
      <w:pPr>
        <w:pStyle w:val="Listaszerbekezds"/>
        <w:numPr>
          <w:ilvl w:val="0"/>
          <w:numId w:val="28"/>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59219D" w:rsidRPr="009A1128" w:rsidRDefault="0059219D" w:rsidP="0059219D">
      <w:pPr>
        <w:pStyle w:val="Listaszerbekezds"/>
        <w:numPr>
          <w:ilvl w:val="0"/>
          <w:numId w:val="28"/>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rsidR="0059219D" w:rsidRPr="009A1128" w:rsidRDefault="0059219D" w:rsidP="0059219D">
      <w:pPr>
        <w:pStyle w:val="Listaszerbekezds"/>
        <w:numPr>
          <w:ilvl w:val="0"/>
          <w:numId w:val="28"/>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rsidR="0059219D" w:rsidRDefault="0059219D" w:rsidP="0059219D">
      <w:pPr>
        <w:pStyle w:val="Listaszerbekezds"/>
        <w:numPr>
          <w:ilvl w:val="0"/>
          <w:numId w:val="28"/>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59219D" w:rsidRDefault="0059219D" w:rsidP="0059219D">
      <w:pPr>
        <w:pStyle w:val="Listaszerbekezds"/>
        <w:numPr>
          <w:ilvl w:val="0"/>
          <w:numId w:val="28"/>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w:t>
      </w:r>
      <w:r w:rsidRPr="00611EA2">
        <w:rPr>
          <w:i/>
        </w:rPr>
        <w:lastRenderedPageBreak/>
        <w:t xml:space="preserve">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59219D" w:rsidRDefault="0059219D" w:rsidP="0059219D">
      <w:pPr>
        <w:pStyle w:val="Listaszerbekezds"/>
        <w:numPr>
          <w:ilvl w:val="0"/>
          <w:numId w:val="28"/>
        </w:numPr>
        <w:spacing w:after="240"/>
        <w:ind w:left="641" w:hanging="357"/>
        <w:contextualSpacing w:val="0"/>
        <w:jc w:val="both"/>
      </w:pPr>
      <w:proofErr w:type="gramStart"/>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roofErr w:type="gramEnd"/>
    </w:p>
    <w:p w:rsidR="0059219D" w:rsidRDefault="0059219D" w:rsidP="0059219D">
      <w:pPr>
        <w:pStyle w:val="Listaszerbekezds"/>
        <w:numPr>
          <w:ilvl w:val="0"/>
          <w:numId w:val="28"/>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59219D" w:rsidRDefault="0059219D" w:rsidP="0059219D">
      <w:pPr>
        <w:pStyle w:val="Listaszerbekezds"/>
        <w:numPr>
          <w:ilvl w:val="0"/>
          <w:numId w:val="28"/>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rsidR="0059219D" w:rsidRDefault="0059219D" w:rsidP="0059219D">
      <w:pPr>
        <w:pStyle w:val="Listaszerbekezds"/>
        <w:numPr>
          <w:ilvl w:val="0"/>
          <w:numId w:val="28"/>
        </w:numPr>
        <w:spacing w:after="120"/>
        <w:ind w:left="641" w:hanging="357"/>
        <w:contextualSpacing w:val="0"/>
        <w:jc w:val="both"/>
      </w:pPr>
      <w:r>
        <w:t>Felelősségbiztosítás:</w:t>
      </w:r>
    </w:p>
    <w:p w:rsidR="0059219D" w:rsidRPr="00D62DE1" w:rsidRDefault="0059219D" w:rsidP="0059219D">
      <w:pPr>
        <w:ind w:left="624"/>
        <w:jc w:val="both"/>
        <w:rPr>
          <w:b/>
        </w:rPr>
      </w:pPr>
      <w:r w:rsidRPr="00D62DE1">
        <w:rPr>
          <w:b/>
        </w:rPr>
        <w:t>1. részajánlati kör vonatkozásában:</w:t>
      </w:r>
    </w:p>
    <w:p w:rsidR="0059219D" w:rsidRPr="009E0A18" w:rsidRDefault="0059219D" w:rsidP="0059219D">
      <w:pPr>
        <w:ind w:left="624"/>
        <w:jc w:val="both"/>
        <w:rPr>
          <w:sz w:val="12"/>
          <w:szCs w:val="12"/>
        </w:rPr>
      </w:pPr>
    </w:p>
    <w:p w:rsidR="0059219D" w:rsidRPr="00EB39B6" w:rsidRDefault="0059219D" w:rsidP="0059219D">
      <w:pPr>
        <w:ind w:left="624"/>
        <w:jc w:val="both"/>
      </w:pPr>
      <w:r w:rsidRPr="0061625A">
        <w:t>Nyilatkozom, hogy nyertességem esetén érvényes, tervezői hibákból fakadó környezeti kármentesítés tervezése tárgyú, 100.000,- Ft / káresemény, és 500.000,- Ft / kárév biztosítási összegig terjedő tervezői felelősségbiztosítási szerződést kötök, vagy meglévő biztosításomat a szerződés tárgyára, a fenti összegig kiterjesztem, melyet a szerződéskötés időpontjában bemutatok.</w:t>
      </w:r>
    </w:p>
    <w:p w:rsidR="0059219D" w:rsidRDefault="0059219D" w:rsidP="0059219D">
      <w:pPr>
        <w:ind w:left="624"/>
        <w:jc w:val="both"/>
        <w:rPr>
          <w:sz w:val="12"/>
          <w:szCs w:val="12"/>
        </w:rPr>
      </w:pPr>
    </w:p>
    <w:p w:rsidR="0059219D" w:rsidRPr="00D62DE1" w:rsidRDefault="0059219D" w:rsidP="0059219D">
      <w:pPr>
        <w:spacing w:after="120"/>
        <w:ind w:left="624"/>
        <w:jc w:val="both"/>
        <w:rPr>
          <w:b/>
        </w:rPr>
      </w:pPr>
      <w:r w:rsidRPr="00D62DE1">
        <w:rPr>
          <w:b/>
        </w:rPr>
        <w:t>2. részajánlati kör vonatkozásában:</w:t>
      </w:r>
    </w:p>
    <w:p w:rsidR="0059219D" w:rsidRDefault="0059219D" w:rsidP="0059219D">
      <w:pPr>
        <w:ind w:left="624"/>
        <w:jc w:val="both"/>
      </w:pPr>
      <w:r w:rsidRPr="0061625A">
        <w:t>Nyilatkozom, hogy nyertességem esetén érvényes, tervezői hibákból fakadó környezeti kármentesítés tervezése tárgyú, 120.000,- Ft / káresemény, és 600.000,- Ft / kárév biztosítási összegig terjedő tervezői felelősségbiztosítási szerződést kötök, vagy meglévő biztosításomat a szerződés tárgyára, a fenti összegig kiterjesztem, melyet a szerződéskötés időpontjában bemutatok.</w:t>
      </w:r>
    </w:p>
    <w:p w:rsidR="0059219D" w:rsidRDefault="0059219D" w:rsidP="0059219D">
      <w:pPr>
        <w:ind w:left="624"/>
        <w:jc w:val="both"/>
      </w:pPr>
    </w:p>
    <w:p w:rsidR="0059219D" w:rsidRPr="0061625A" w:rsidRDefault="0059219D" w:rsidP="0059219D">
      <w:pPr>
        <w:spacing w:after="120"/>
        <w:ind w:left="624"/>
        <w:jc w:val="both"/>
        <w:rPr>
          <w:b/>
        </w:rPr>
      </w:pPr>
      <w:r w:rsidRPr="0061625A">
        <w:rPr>
          <w:b/>
        </w:rPr>
        <w:t>3. részajánlati kör vonatkozásában:</w:t>
      </w:r>
    </w:p>
    <w:p w:rsidR="0059219D" w:rsidRPr="0061625A" w:rsidRDefault="0059219D" w:rsidP="0059219D">
      <w:pPr>
        <w:ind w:left="624"/>
        <w:jc w:val="both"/>
      </w:pPr>
      <w:r w:rsidRPr="0061625A">
        <w:t>Nyilatkozom, hogy nyertességem esetén érvényes, tervezői hibákból fakadó környezeti kármentesítés tervezése tárgyú, 130.000,- Ft / káresemény, és 650.000,- Ft / kárév biztosítási összegig terjedő tervezői felelősségbiztosítási szerződést kötök, vagy meglévő biztosításomat a szerződés tárgyára, a fenti összegig kiterjesztem, melyet a szerződéskötés időpontjában bemutatok.</w:t>
      </w:r>
    </w:p>
    <w:p w:rsidR="0059219D" w:rsidRPr="0061625A" w:rsidRDefault="0059219D" w:rsidP="0059219D">
      <w:pPr>
        <w:ind w:left="720"/>
        <w:jc w:val="both"/>
      </w:pPr>
    </w:p>
    <w:p w:rsidR="0059219D" w:rsidRPr="0061625A" w:rsidRDefault="0059219D" w:rsidP="0059219D">
      <w:pPr>
        <w:spacing w:after="120"/>
        <w:ind w:left="624"/>
        <w:jc w:val="both"/>
        <w:rPr>
          <w:b/>
        </w:rPr>
      </w:pPr>
      <w:r w:rsidRPr="0061625A">
        <w:rPr>
          <w:b/>
        </w:rPr>
        <w:t>4. részajánlati kör vonatkozásában:</w:t>
      </w:r>
    </w:p>
    <w:p w:rsidR="0059219D" w:rsidRPr="0061625A" w:rsidRDefault="0059219D" w:rsidP="0059219D">
      <w:pPr>
        <w:ind w:left="624"/>
        <w:jc w:val="both"/>
      </w:pPr>
      <w:r w:rsidRPr="0061625A">
        <w:t>Nyilatkozom, hogy nyertességem esetén érvényes, tervezői hibákból fakadó környezeti kármentesítés tervezése tárgyú, 100.000,- Ft / káresemény, és 500.000,- Ft / kárév biztosítási összegig terjedő tervezői felelősségbiztosítási szerződést kötök, vagy meglévő biztosításomat a szerződés tárgyára, a fenti összegig kiterjesztem, melyet a szerződéskötés időpontjában bemutatok.</w:t>
      </w:r>
    </w:p>
    <w:p w:rsidR="0059219D" w:rsidRPr="00EB39B6" w:rsidRDefault="0059219D" w:rsidP="0059219D">
      <w:pPr>
        <w:pStyle w:val="Listaszerbekezds"/>
        <w:ind w:left="644"/>
        <w:jc w:val="both"/>
      </w:pPr>
    </w:p>
    <w:p w:rsidR="0059219D" w:rsidRPr="0005413A" w:rsidRDefault="0059219D" w:rsidP="0059219D">
      <w:pPr>
        <w:pStyle w:val="Listaszerbekezds"/>
        <w:numPr>
          <w:ilvl w:val="0"/>
          <w:numId w:val="28"/>
        </w:numPr>
        <w:jc w:val="both"/>
        <w:rPr>
          <w:bCs/>
        </w:rPr>
      </w:pPr>
      <w:r w:rsidRPr="0005413A">
        <w:lastRenderedPageBreak/>
        <w:t xml:space="preserve">Nyilatkozom, hogy nyertességem esetén </w:t>
      </w:r>
      <w:proofErr w:type="gramStart"/>
      <w:r>
        <w:t>a(</w:t>
      </w:r>
      <w:proofErr w:type="gramEnd"/>
      <w:r>
        <w:t xml:space="preserve">z) ... részajánlati </w:t>
      </w:r>
      <w:proofErr w:type="gramStart"/>
      <w:r>
        <w:t>kör(</w:t>
      </w:r>
      <w:proofErr w:type="spellStart"/>
      <w:proofErr w:type="gramEnd"/>
      <w:r>
        <w:t>ök</w:t>
      </w:r>
      <w:proofErr w:type="spellEnd"/>
      <w:r>
        <w:t xml:space="preserve">) vonatkozásában </w:t>
      </w:r>
      <w:r w:rsidRPr="0005413A">
        <w:t>legkésőbb a szerződéskötés időpontjára az alábbi érvényes jogosultságú szakemberekkel rendelkezem:</w:t>
      </w:r>
    </w:p>
    <w:p w:rsidR="0059219D" w:rsidRPr="0005413A" w:rsidRDefault="0059219D" w:rsidP="0059219D">
      <w:pPr>
        <w:pStyle w:val="Listaszerbekezds"/>
        <w:numPr>
          <w:ilvl w:val="0"/>
          <w:numId w:val="26"/>
        </w:numPr>
        <w:ind w:left="1361" w:hanging="357"/>
        <w:contextualSpacing w:val="0"/>
        <w:jc w:val="both"/>
        <w:rPr>
          <w:bCs/>
        </w:rPr>
      </w:pPr>
      <w:r w:rsidRPr="0005413A">
        <w:rPr>
          <w:bCs/>
        </w:rPr>
        <w:t xml:space="preserve">1 fő Vízi </w:t>
      </w:r>
      <w:proofErr w:type="gramStart"/>
      <w:r w:rsidRPr="0005413A">
        <w:rPr>
          <w:bCs/>
        </w:rPr>
        <w:t>építmény tervezési</w:t>
      </w:r>
      <w:proofErr w:type="gramEnd"/>
      <w:r w:rsidRPr="0005413A">
        <w:rPr>
          <w:bCs/>
        </w:rPr>
        <w:t xml:space="preserve"> szakterület, Vízimérnöki tervezési jogosultság (VZ-T) vagy Vízgazdálkodási építmények tervezési szakterület (VZ), Területi vízgazdálkodás építmények (ár- és belvízmentesítés, öntözés, vízépítési nagyműtárgyak, térségi vízgazdálkodási rendszerek építmények) tervezése részszakterület (VZ-TER).</w:t>
      </w:r>
    </w:p>
    <w:p w:rsidR="0059219D" w:rsidRPr="0005413A" w:rsidRDefault="0059219D" w:rsidP="0059219D">
      <w:pPr>
        <w:pStyle w:val="Listaszerbekezds"/>
        <w:numPr>
          <w:ilvl w:val="0"/>
          <w:numId w:val="26"/>
        </w:numPr>
        <w:ind w:left="1361" w:hanging="357"/>
        <w:contextualSpacing w:val="0"/>
        <w:jc w:val="both"/>
        <w:rPr>
          <w:bCs/>
        </w:rPr>
      </w:pPr>
      <w:r w:rsidRPr="0005413A">
        <w:rPr>
          <w:bCs/>
        </w:rPr>
        <w:t>1 fő Környezetvédelmi szakértő SZKV környezetvédelem szakterületen</w:t>
      </w:r>
    </w:p>
    <w:p w:rsidR="0059219D" w:rsidRPr="0005413A" w:rsidRDefault="0059219D" w:rsidP="0059219D">
      <w:pPr>
        <w:pStyle w:val="Listaszerbekezds"/>
        <w:numPr>
          <w:ilvl w:val="0"/>
          <w:numId w:val="26"/>
        </w:numPr>
        <w:ind w:left="1361" w:hanging="357"/>
        <w:contextualSpacing w:val="0"/>
        <w:jc w:val="both"/>
        <w:rPr>
          <w:bCs/>
        </w:rPr>
      </w:pPr>
      <w:r w:rsidRPr="0005413A">
        <w:rPr>
          <w:bCs/>
        </w:rPr>
        <w:t>1 fő Vízanalitika, vízminőség-védelem, vízminőségi kárelhárítás részterületen SZVV jogosultságú szakértő</w:t>
      </w:r>
    </w:p>
    <w:p w:rsidR="0059219D" w:rsidRPr="0005413A" w:rsidRDefault="0059219D" w:rsidP="0059219D">
      <w:pPr>
        <w:pStyle w:val="Listaszerbekezds"/>
        <w:ind w:left="1361"/>
        <w:contextualSpacing w:val="0"/>
        <w:jc w:val="both"/>
        <w:rPr>
          <w:bCs/>
        </w:rPr>
      </w:pPr>
    </w:p>
    <w:p w:rsidR="0059219D" w:rsidRDefault="0059219D" w:rsidP="0059219D">
      <w:pPr>
        <w:pStyle w:val="Listaszerbekezds"/>
        <w:numPr>
          <w:ilvl w:val="0"/>
          <w:numId w:val="28"/>
        </w:numPr>
        <w:spacing w:after="240"/>
        <w:ind w:left="641" w:hanging="357"/>
        <w:contextualSpacing w:val="0"/>
        <w:jc w:val="both"/>
      </w:pPr>
      <w:r>
        <w:t xml:space="preserve">Nyilatkozom, hogy nyertességem esetén </w:t>
      </w:r>
      <w:r w:rsidRPr="00FF2459">
        <w:t>a szolgáltatás teljesítéséhez szükséges vízkémiai vizsgálatok elvégzésére alkal</w:t>
      </w:r>
      <w:r>
        <w:t xml:space="preserve">mas akkreditált </w:t>
      </w:r>
      <w:proofErr w:type="gramStart"/>
      <w:r>
        <w:t>laboratórium rendelkezésre</w:t>
      </w:r>
      <w:proofErr w:type="gramEnd"/>
      <w:r>
        <w:t xml:space="preserve"> állását a szerződéskötés követő 15 munkanapon belül az alábbi okiratokkal igazolom:</w:t>
      </w:r>
    </w:p>
    <w:p w:rsidR="0059219D" w:rsidRPr="00032C77" w:rsidRDefault="0059219D" w:rsidP="0059219D">
      <w:pPr>
        <w:pStyle w:val="Listaszerbekezds"/>
        <w:spacing w:after="240"/>
        <w:ind w:left="646"/>
        <w:contextualSpacing w:val="0"/>
        <w:jc w:val="both"/>
      </w:pPr>
      <w:r>
        <w:t xml:space="preserve">A </w:t>
      </w:r>
      <w:r w:rsidRPr="00FF2459">
        <w:t>Nemzeti Akkreditáló Testület által</w:t>
      </w:r>
      <w:r>
        <w:t xml:space="preserve"> kiadott akkreditálási okirat</w:t>
      </w:r>
      <w:r w:rsidRPr="00FF2459">
        <w:t xml:space="preserve"> és a Nemzeti Akkreditáló Testület által kiadott határozat</w:t>
      </w:r>
      <w:r>
        <w:t>.</w:t>
      </w:r>
    </w:p>
    <w:p w:rsidR="0059219D" w:rsidRDefault="0059219D" w:rsidP="0059219D">
      <w:pPr>
        <w:tabs>
          <w:tab w:val="left" w:pos="0"/>
        </w:tabs>
      </w:pPr>
    </w:p>
    <w:p w:rsidR="0059219D" w:rsidRDefault="0059219D" w:rsidP="0059219D">
      <w:pPr>
        <w:tabs>
          <w:tab w:val="left" w:pos="0"/>
        </w:tabs>
      </w:pPr>
    </w:p>
    <w:p w:rsidR="0059219D" w:rsidRDefault="0059219D" w:rsidP="0059219D">
      <w:pPr>
        <w:tabs>
          <w:tab w:val="left" w:pos="0"/>
        </w:tabs>
      </w:pPr>
    </w:p>
    <w:p w:rsidR="0059219D" w:rsidRDefault="0059219D" w:rsidP="0059219D">
      <w:pPr>
        <w:tabs>
          <w:tab w:val="left" w:pos="0"/>
        </w:tabs>
      </w:pPr>
      <w:r w:rsidRPr="009A7D43">
        <w:t>Kelt</w:t>
      </w:r>
      <w:proofErr w:type="gramStart"/>
      <w:r w:rsidRPr="009A7D43">
        <w:t>:</w:t>
      </w:r>
      <w:r>
        <w:t xml:space="preserve"> …</w:t>
      </w:r>
      <w:proofErr w:type="gramEnd"/>
      <w:r>
        <w:t>……………, 2017. …………… „…”</w:t>
      </w:r>
    </w:p>
    <w:p w:rsidR="0059219D" w:rsidRDefault="0059219D" w:rsidP="0059219D">
      <w:pPr>
        <w:tabs>
          <w:tab w:val="left" w:pos="0"/>
        </w:tabs>
      </w:pPr>
    </w:p>
    <w:p w:rsidR="0059219D" w:rsidRDefault="0059219D" w:rsidP="0059219D">
      <w:pPr>
        <w:tabs>
          <w:tab w:val="left" w:pos="0"/>
        </w:tabs>
      </w:pPr>
    </w:p>
    <w:p w:rsidR="0059219D" w:rsidRDefault="0059219D" w:rsidP="0059219D">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9219D" w:rsidRPr="00032C77" w:rsidTr="00B24720">
        <w:tc>
          <w:tcPr>
            <w:tcW w:w="4606" w:type="dxa"/>
          </w:tcPr>
          <w:p w:rsidR="0059219D" w:rsidRPr="00032C77" w:rsidRDefault="0059219D" w:rsidP="00B24720">
            <w:pPr>
              <w:spacing w:before="60" w:after="60" w:line="280" w:lineRule="exact"/>
              <w:jc w:val="center"/>
            </w:pPr>
          </w:p>
        </w:tc>
        <w:tc>
          <w:tcPr>
            <w:tcW w:w="4606" w:type="dxa"/>
          </w:tcPr>
          <w:p w:rsidR="0059219D" w:rsidRPr="00032C77" w:rsidRDefault="0059219D" w:rsidP="00B24720">
            <w:pPr>
              <w:spacing w:before="60" w:after="60" w:line="280" w:lineRule="exact"/>
              <w:jc w:val="center"/>
            </w:pPr>
            <w:r w:rsidRPr="00032C77">
              <w:t>………………………………</w:t>
            </w:r>
          </w:p>
        </w:tc>
      </w:tr>
      <w:tr w:rsidR="0059219D" w:rsidRPr="00032C77" w:rsidTr="00B24720">
        <w:tc>
          <w:tcPr>
            <w:tcW w:w="4606" w:type="dxa"/>
          </w:tcPr>
          <w:p w:rsidR="0059219D" w:rsidRPr="00032C77" w:rsidRDefault="0059219D" w:rsidP="00B24720">
            <w:pPr>
              <w:spacing w:before="60" w:after="60" w:line="280" w:lineRule="exact"/>
              <w:jc w:val="center"/>
            </w:pPr>
          </w:p>
        </w:tc>
        <w:tc>
          <w:tcPr>
            <w:tcW w:w="4606" w:type="dxa"/>
          </w:tcPr>
          <w:p w:rsidR="0059219D" w:rsidRPr="00032C77" w:rsidRDefault="0059219D" w:rsidP="00B24720">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0"/>
            </w:r>
          </w:p>
        </w:tc>
      </w:tr>
    </w:tbl>
    <w:p w:rsidR="0059219D" w:rsidRDefault="0059219D" w:rsidP="0059219D">
      <w:pPr>
        <w:spacing w:before="100" w:beforeAutospacing="1" w:after="100" w:afterAutospacing="1"/>
        <w:jc w:val="center"/>
        <w:rPr>
          <w:rFonts w:ascii="Times" w:hAnsi="Times" w:cs="Times"/>
          <w:b/>
          <w:bCs/>
          <w:color w:val="000000"/>
        </w:rPr>
      </w:pPr>
    </w:p>
    <w:p w:rsidR="0059219D" w:rsidRDefault="0059219D" w:rsidP="0059219D">
      <w:pPr>
        <w:rPr>
          <w:highlight w:val="yellow"/>
          <w:lang w:eastAsia="ar-SA"/>
        </w:rPr>
      </w:pPr>
      <w:r>
        <w:rPr>
          <w:rFonts w:ascii="Times" w:hAnsi="Times" w:cs="Times"/>
          <w:b/>
          <w:bCs/>
          <w:color w:val="000000"/>
        </w:rPr>
        <w:br w:type="page"/>
      </w:r>
    </w:p>
    <w:p w:rsidR="0059219D" w:rsidRPr="006C75B0" w:rsidRDefault="0059219D" w:rsidP="0059219D">
      <w:pPr>
        <w:pageBreakBefore/>
        <w:jc w:val="center"/>
        <w:rPr>
          <w:b/>
          <w:lang w:eastAsia="ar-SA"/>
        </w:rPr>
      </w:pPr>
      <w:r>
        <w:rPr>
          <w:b/>
          <w:lang w:eastAsia="ar-SA"/>
        </w:rPr>
        <w:lastRenderedPageBreak/>
        <w:t>9</w:t>
      </w:r>
      <w:r w:rsidRPr="00D73F45">
        <w:rPr>
          <w:b/>
          <w:lang w:eastAsia="ar-SA"/>
        </w:rPr>
        <w:t>. sz.</w:t>
      </w:r>
      <w:r w:rsidRPr="006C75B0">
        <w:rPr>
          <w:b/>
          <w:lang w:eastAsia="ar-SA"/>
        </w:rPr>
        <w:t xml:space="preserve"> minta</w:t>
      </w:r>
    </w:p>
    <w:p w:rsidR="0059219D" w:rsidRDefault="0059219D" w:rsidP="0059219D">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59219D" w:rsidRDefault="0059219D" w:rsidP="0059219D">
      <w:pPr>
        <w:jc w:val="center"/>
        <w:rPr>
          <w:rFonts w:ascii="Times" w:hAnsi="Times" w:cs="Times"/>
          <w:b/>
          <w:bCs/>
          <w:color w:val="000000"/>
        </w:rPr>
      </w:pPr>
    </w:p>
    <w:p w:rsidR="0059219D" w:rsidRDefault="0059219D" w:rsidP="0059219D">
      <w:pPr>
        <w:jc w:val="center"/>
        <w:rPr>
          <w:rFonts w:ascii="Times" w:hAnsi="Times" w:cs="Times"/>
          <w:b/>
          <w:bCs/>
          <w:color w:val="000000"/>
        </w:rPr>
      </w:pPr>
      <w:r w:rsidRPr="006B0BCC">
        <w:rPr>
          <w:rFonts w:ascii="Times" w:hAnsi="Times" w:cs="Times"/>
          <w:b/>
          <w:bCs/>
          <w:color w:val="000000"/>
        </w:rPr>
        <w:t>NYILATKOZAT</w:t>
      </w:r>
    </w:p>
    <w:p w:rsidR="0059219D" w:rsidRDefault="0059219D" w:rsidP="0059219D">
      <w:pPr>
        <w:suppressAutoHyphens/>
        <w:jc w:val="center"/>
        <w:rPr>
          <w:b/>
          <w:lang w:eastAsia="ar-SA"/>
        </w:rPr>
      </w:pPr>
      <w:r>
        <w:rPr>
          <w:b/>
          <w:lang w:eastAsia="ar-SA"/>
        </w:rPr>
        <w:t>M2)-M4) műszaki szakmai alkalmasság vonatkozásában</w:t>
      </w:r>
    </w:p>
    <w:p w:rsidR="0059219D" w:rsidRDefault="0059219D" w:rsidP="0059219D">
      <w:pPr>
        <w:suppressAutoHyphens/>
        <w:jc w:val="center"/>
        <w:rPr>
          <w:b/>
          <w:lang w:eastAsia="ar-SA"/>
        </w:rPr>
      </w:pPr>
      <w:r>
        <w:rPr>
          <w:b/>
          <w:lang w:eastAsia="ar-SA"/>
        </w:rPr>
        <w:t>Szakemberek ismertetése</w:t>
      </w:r>
    </w:p>
    <w:p w:rsidR="0059219D" w:rsidRDefault="0059219D" w:rsidP="0059219D">
      <w:pPr>
        <w:suppressAutoHyphens/>
        <w:jc w:val="center"/>
        <w:rPr>
          <w:b/>
          <w:lang w:eastAsia="ar-SA"/>
        </w:rPr>
      </w:pPr>
    </w:p>
    <w:p w:rsidR="0059219D" w:rsidRPr="00396AF7" w:rsidRDefault="0059219D" w:rsidP="0059219D">
      <w:pPr>
        <w:jc w:val="center"/>
        <w:rPr>
          <w:rFonts w:eastAsia="Calibri"/>
          <w:snapToGrid w:val="0"/>
          <w:lang w:eastAsia="en-US"/>
        </w:rPr>
      </w:pPr>
      <w:r w:rsidRPr="009E0A18">
        <w:rPr>
          <w:i/>
          <w:color w:val="000000" w:themeColor="text1"/>
        </w:rPr>
        <w:t>„</w:t>
      </w:r>
      <w:r w:rsidRPr="00297E87">
        <w:rPr>
          <w:i/>
          <w:color w:val="000000" w:themeColor="text1"/>
        </w:rPr>
        <w:t xml:space="preserve">Üzemanyagtöltő állomások, HTO telepek, üzemanyagtartályok és földalatti tárolótartályok környezeti kármentesítés tervezése, tényfeltáró </w:t>
      </w:r>
      <w:proofErr w:type="spellStart"/>
      <w:r w:rsidRPr="00297E87">
        <w:rPr>
          <w:i/>
          <w:color w:val="000000" w:themeColor="text1"/>
        </w:rPr>
        <w:t>záródokumentáció</w:t>
      </w:r>
      <w:proofErr w:type="spellEnd"/>
      <w:r w:rsidRPr="00297E87">
        <w:rPr>
          <w:i/>
          <w:color w:val="000000" w:themeColor="text1"/>
        </w:rPr>
        <w:t xml:space="preserve"> és műszaki beavatkozási terv készítése</w:t>
      </w:r>
      <w:r w:rsidRPr="009E0A18">
        <w:rPr>
          <w:i/>
          <w:color w:val="000000" w:themeColor="text1"/>
        </w:rPr>
        <w:t>”</w:t>
      </w:r>
    </w:p>
    <w:p w:rsidR="0059219D" w:rsidRPr="00396AF7" w:rsidRDefault="0059219D" w:rsidP="0059219D">
      <w:pPr>
        <w:jc w:val="both"/>
        <w:rPr>
          <w:rFonts w:eastAsia="Calibri"/>
          <w:snapToGrid w:val="0"/>
          <w:lang w:eastAsia="en-US"/>
        </w:rPr>
      </w:pPr>
    </w:p>
    <w:p w:rsidR="0059219D" w:rsidRPr="00396AF7" w:rsidRDefault="0059219D" w:rsidP="0059219D">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59219D" w:rsidRPr="00396AF7" w:rsidRDefault="0059219D" w:rsidP="0059219D">
      <w:pPr>
        <w:jc w:val="both"/>
      </w:pPr>
    </w:p>
    <w:p w:rsidR="0059219D" w:rsidRDefault="0059219D" w:rsidP="0059219D">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59219D" w:rsidRDefault="0059219D" w:rsidP="0059219D">
      <w:pPr>
        <w:jc w:val="center"/>
        <w:rPr>
          <w:b/>
        </w:rPr>
      </w:pPr>
    </w:p>
    <w:p w:rsidR="0059219D" w:rsidRPr="005D052C" w:rsidRDefault="0059219D" w:rsidP="0059219D">
      <w:pPr>
        <w:outlineLvl w:val="0"/>
      </w:pPr>
      <w:r w:rsidRPr="005D052C">
        <w:rPr>
          <w:b/>
        </w:rPr>
        <w:t>1. részajánlati kör:</w:t>
      </w:r>
      <w:r>
        <w:t xml:space="preserve"> </w:t>
      </w:r>
      <w:r w:rsidRPr="0026344A">
        <w:t>Debrecen, Kossuth Lajos laktanya, üzemanyagtöltő állomás környezeti kármentesítés tervezése</w:t>
      </w:r>
    </w:p>
    <w:p w:rsidR="0059219D" w:rsidRPr="003B5EF8" w:rsidRDefault="0059219D" w:rsidP="0059219D">
      <w:pPr>
        <w:jc w:val="center"/>
        <w:rPr>
          <w:b/>
          <w:sz w:val="12"/>
          <w:szCs w:val="12"/>
        </w:rPr>
      </w:pPr>
    </w:p>
    <w:tbl>
      <w:tblPr>
        <w:tblStyle w:val="Rcsostblzat"/>
        <w:tblW w:w="9498" w:type="dxa"/>
        <w:tblInd w:w="108" w:type="dxa"/>
        <w:tblLayout w:type="fixed"/>
        <w:tblLook w:val="04A0" w:firstRow="1" w:lastRow="0" w:firstColumn="1" w:lastColumn="0" w:noHBand="0" w:noVBand="1"/>
      </w:tblPr>
      <w:tblGrid>
        <w:gridCol w:w="709"/>
        <w:gridCol w:w="1418"/>
        <w:gridCol w:w="2268"/>
        <w:gridCol w:w="1645"/>
        <w:gridCol w:w="1616"/>
        <w:gridCol w:w="1842"/>
      </w:tblGrid>
      <w:tr w:rsidR="0059219D" w:rsidTr="00B24720">
        <w:tc>
          <w:tcPr>
            <w:tcW w:w="709"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Fsz.</w:t>
            </w:r>
          </w:p>
        </w:tc>
        <w:tc>
          <w:tcPr>
            <w:tcW w:w="1418"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A teljesítésbe bevonni kívánt szakember neve</w:t>
            </w:r>
          </w:p>
        </w:tc>
        <w:tc>
          <w:tcPr>
            <w:tcW w:w="2268"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bidi="en-US"/>
              </w:rPr>
              <w:t xml:space="preserve">Az alkalmassági feltétel, amelynek igazolásához </w:t>
            </w:r>
            <w:r w:rsidRPr="004C5C5A">
              <w:rPr>
                <w:sz w:val="20"/>
                <w:szCs w:val="20"/>
                <w:lang w:eastAsia="ar-SA"/>
              </w:rPr>
              <w:t>bemutatom</w:t>
            </w:r>
          </w:p>
          <w:p w:rsidR="0059219D" w:rsidRPr="004C5C5A" w:rsidRDefault="0059219D" w:rsidP="00B24720">
            <w:pPr>
              <w:spacing w:before="40" w:after="40"/>
              <w:jc w:val="center"/>
              <w:rPr>
                <w:sz w:val="20"/>
                <w:szCs w:val="20"/>
                <w:lang w:eastAsia="ar-SA"/>
              </w:rPr>
            </w:pPr>
            <w:r w:rsidRPr="004C5C5A">
              <w:rPr>
                <w:sz w:val="20"/>
                <w:szCs w:val="20"/>
                <w:lang w:eastAsia="ar-SA"/>
              </w:rPr>
              <w:t>[</w:t>
            </w:r>
            <w:r w:rsidRPr="004C5C5A">
              <w:rPr>
                <w:bCs/>
                <w:sz w:val="20"/>
                <w:szCs w:val="20"/>
              </w:rPr>
              <w:t xml:space="preserve">Az eljárást megindító felhívás vonatkozó pontjának megjelölése: </w:t>
            </w:r>
            <w:r w:rsidRPr="004C5C5A">
              <w:rPr>
                <w:sz w:val="20"/>
                <w:szCs w:val="20"/>
                <w:lang w:eastAsia="ar-SA"/>
              </w:rPr>
              <w:t>M2), M3, M4)]</w:t>
            </w:r>
          </w:p>
        </w:tc>
        <w:tc>
          <w:tcPr>
            <w:tcW w:w="1645"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Rendelkezésre állási nyilatkozat (ajánlat oldalszám)</w:t>
            </w:r>
          </w:p>
        </w:tc>
        <w:tc>
          <w:tcPr>
            <w:tcW w:w="1616"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Végzettséget igazoló dokumentum (ajánlat oldalszám)</w:t>
            </w:r>
          </w:p>
        </w:tc>
        <w:tc>
          <w:tcPr>
            <w:tcW w:w="1842" w:type="dxa"/>
            <w:vAlign w:val="center"/>
          </w:tcPr>
          <w:p w:rsidR="0059219D" w:rsidRPr="004C5C5A" w:rsidRDefault="0059219D" w:rsidP="00B24720">
            <w:pPr>
              <w:spacing w:before="40" w:after="40"/>
              <w:jc w:val="center"/>
              <w:rPr>
                <w:sz w:val="20"/>
                <w:szCs w:val="20"/>
                <w:lang w:eastAsia="ar-SA"/>
              </w:rPr>
            </w:pPr>
            <w:r w:rsidRPr="004C5C5A">
              <w:rPr>
                <w:sz w:val="20"/>
                <w:szCs w:val="20"/>
              </w:rPr>
              <w:t>Ajánlattevővel való jogviszonyának megjelölése</w:t>
            </w:r>
          </w:p>
        </w:tc>
      </w:tr>
      <w:tr w:rsidR="0059219D" w:rsidTr="00B24720">
        <w:tc>
          <w:tcPr>
            <w:tcW w:w="709" w:type="dxa"/>
          </w:tcPr>
          <w:p w:rsidR="0059219D" w:rsidRDefault="0059219D" w:rsidP="00B24720">
            <w:pPr>
              <w:spacing w:before="40" w:after="40"/>
              <w:rPr>
                <w:lang w:eastAsia="ar-SA"/>
              </w:rPr>
            </w:pPr>
            <w:r>
              <w:rPr>
                <w:lang w:eastAsia="ar-SA"/>
              </w:rPr>
              <w:t>1.</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r w:rsidR="0059219D" w:rsidTr="00B24720">
        <w:tc>
          <w:tcPr>
            <w:tcW w:w="709" w:type="dxa"/>
          </w:tcPr>
          <w:p w:rsidR="0059219D" w:rsidRDefault="0059219D" w:rsidP="00B24720">
            <w:pPr>
              <w:spacing w:before="40" w:after="40"/>
              <w:rPr>
                <w:lang w:eastAsia="ar-SA"/>
              </w:rPr>
            </w:pPr>
            <w:r>
              <w:rPr>
                <w:lang w:eastAsia="ar-SA"/>
              </w:rPr>
              <w:t>2.</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r w:rsidR="0059219D" w:rsidTr="00B24720">
        <w:tc>
          <w:tcPr>
            <w:tcW w:w="709" w:type="dxa"/>
          </w:tcPr>
          <w:p w:rsidR="0059219D" w:rsidRDefault="0059219D" w:rsidP="00B24720">
            <w:pPr>
              <w:spacing w:before="40" w:after="40"/>
              <w:rPr>
                <w:lang w:eastAsia="ar-SA"/>
              </w:rPr>
            </w:pPr>
            <w:r>
              <w:rPr>
                <w:lang w:eastAsia="ar-SA"/>
              </w:rPr>
              <w:t>…</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bl>
    <w:p w:rsidR="0059219D" w:rsidRDefault="0059219D" w:rsidP="0059219D">
      <w:pPr>
        <w:rPr>
          <w:lang w:eastAsia="ar-SA"/>
        </w:rPr>
      </w:pPr>
    </w:p>
    <w:p w:rsidR="0059219D" w:rsidRPr="005D052C" w:rsidRDefault="0059219D" w:rsidP="0059219D">
      <w:pPr>
        <w:outlineLvl w:val="0"/>
      </w:pPr>
      <w:r w:rsidRPr="005D052C">
        <w:rPr>
          <w:b/>
        </w:rPr>
        <w:t>2. részajánlati kör:</w:t>
      </w:r>
      <w:r>
        <w:t xml:space="preserve"> </w:t>
      </w:r>
      <w:r w:rsidRPr="0026344A">
        <w:t>Kaposvár, Táncsics laktanya, HTO telepek kármentesítésének tervezése</w:t>
      </w:r>
    </w:p>
    <w:p w:rsidR="0059219D" w:rsidRPr="003B5EF8" w:rsidRDefault="0059219D" w:rsidP="0059219D">
      <w:pPr>
        <w:rPr>
          <w:sz w:val="12"/>
          <w:szCs w:val="12"/>
          <w:lang w:eastAsia="ar-SA"/>
        </w:rPr>
      </w:pPr>
    </w:p>
    <w:tbl>
      <w:tblPr>
        <w:tblStyle w:val="Rcsostblzat"/>
        <w:tblW w:w="9498" w:type="dxa"/>
        <w:tblInd w:w="108" w:type="dxa"/>
        <w:tblLayout w:type="fixed"/>
        <w:tblLook w:val="04A0" w:firstRow="1" w:lastRow="0" w:firstColumn="1" w:lastColumn="0" w:noHBand="0" w:noVBand="1"/>
      </w:tblPr>
      <w:tblGrid>
        <w:gridCol w:w="709"/>
        <w:gridCol w:w="1418"/>
        <w:gridCol w:w="2268"/>
        <w:gridCol w:w="1645"/>
        <w:gridCol w:w="1616"/>
        <w:gridCol w:w="1842"/>
      </w:tblGrid>
      <w:tr w:rsidR="0059219D" w:rsidTr="00B24720">
        <w:tc>
          <w:tcPr>
            <w:tcW w:w="709"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Fsz.</w:t>
            </w:r>
          </w:p>
        </w:tc>
        <w:tc>
          <w:tcPr>
            <w:tcW w:w="1418"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A teljesítésbe bevonni kívánt szakember neve</w:t>
            </w:r>
          </w:p>
        </w:tc>
        <w:tc>
          <w:tcPr>
            <w:tcW w:w="2268"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bidi="en-US"/>
              </w:rPr>
              <w:t xml:space="preserve">Az alkalmassági feltétel, amelynek igazolásához </w:t>
            </w:r>
            <w:r w:rsidRPr="004C5C5A">
              <w:rPr>
                <w:sz w:val="20"/>
                <w:szCs w:val="20"/>
                <w:lang w:eastAsia="ar-SA"/>
              </w:rPr>
              <w:t>bemutatom</w:t>
            </w:r>
          </w:p>
          <w:p w:rsidR="0059219D" w:rsidRPr="004C5C5A" w:rsidRDefault="0059219D" w:rsidP="00B24720">
            <w:pPr>
              <w:spacing w:before="40" w:after="40"/>
              <w:jc w:val="center"/>
              <w:rPr>
                <w:sz w:val="20"/>
                <w:szCs w:val="20"/>
                <w:lang w:eastAsia="ar-SA"/>
              </w:rPr>
            </w:pPr>
            <w:r w:rsidRPr="004C5C5A">
              <w:rPr>
                <w:sz w:val="20"/>
                <w:szCs w:val="20"/>
                <w:lang w:eastAsia="ar-SA"/>
              </w:rPr>
              <w:t>[</w:t>
            </w:r>
            <w:r w:rsidRPr="004C5C5A">
              <w:rPr>
                <w:bCs/>
                <w:sz w:val="20"/>
                <w:szCs w:val="20"/>
              </w:rPr>
              <w:t xml:space="preserve">Az eljárást megindító felhívás vonatkozó pontjának megjelölése: </w:t>
            </w:r>
            <w:r w:rsidRPr="004C5C5A">
              <w:rPr>
                <w:sz w:val="20"/>
                <w:szCs w:val="20"/>
                <w:lang w:eastAsia="ar-SA"/>
              </w:rPr>
              <w:t>M2), M3, M4)]</w:t>
            </w:r>
          </w:p>
        </w:tc>
        <w:tc>
          <w:tcPr>
            <w:tcW w:w="1645"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Rendelkezésre állási nyilatkozat (ajánlat oldalszám)</w:t>
            </w:r>
          </w:p>
        </w:tc>
        <w:tc>
          <w:tcPr>
            <w:tcW w:w="1616"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Végzettséget igazoló dokumentum (ajánlat oldalszám)</w:t>
            </w:r>
          </w:p>
        </w:tc>
        <w:tc>
          <w:tcPr>
            <w:tcW w:w="1842" w:type="dxa"/>
            <w:vAlign w:val="center"/>
          </w:tcPr>
          <w:p w:rsidR="0059219D" w:rsidRPr="004C5C5A" w:rsidRDefault="0059219D" w:rsidP="00B24720">
            <w:pPr>
              <w:spacing w:before="40" w:after="40"/>
              <w:jc w:val="center"/>
              <w:rPr>
                <w:sz w:val="20"/>
                <w:szCs w:val="20"/>
                <w:lang w:eastAsia="ar-SA"/>
              </w:rPr>
            </w:pPr>
            <w:r w:rsidRPr="004C5C5A">
              <w:rPr>
                <w:sz w:val="20"/>
                <w:szCs w:val="20"/>
              </w:rPr>
              <w:t>Ajánlattevővel való jogviszonyának megjelölése</w:t>
            </w:r>
          </w:p>
        </w:tc>
      </w:tr>
      <w:tr w:rsidR="0059219D" w:rsidTr="00B24720">
        <w:tc>
          <w:tcPr>
            <w:tcW w:w="709" w:type="dxa"/>
          </w:tcPr>
          <w:p w:rsidR="0059219D" w:rsidRDefault="0059219D" w:rsidP="00B24720">
            <w:pPr>
              <w:spacing w:before="40" w:after="40"/>
              <w:rPr>
                <w:lang w:eastAsia="ar-SA"/>
              </w:rPr>
            </w:pPr>
            <w:r>
              <w:rPr>
                <w:lang w:eastAsia="ar-SA"/>
              </w:rPr>
              <w:t>1.</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r w:rsidR="0059219D" w:rsidTr="00B24720">
        <w:tc>
          <w:tcPr>
            <w:tcW w:w="709" w:type="dxa"/>
          </w:tcPr>
          <w:p w:rsidR="0059219D" w:rsidRDefault="0059219D" w:rsidP="00B24720">
            <w:pPr>
              <w:spacing w:before="40" w:after="40"/>
              <w:rPr>
                <w:lang w:eastAsia="ar-SA"/>
              </w:rPr>
            </w:pPr>
            <w:r>
              <w:rPr>
                <w:lang w:eastAsia="ar-SA"/>
              </w:rPr>
              <w:t>2.</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r w:rsidR="0059219D" w:rsidTr="00B24720">
        <w:tc>
          <w:tcPr>
            <w:tcW w:w="709" w:type="dxa"/>
          </w:tcPr>
          <w:p w:rsidR="0059219D" w:rsidRDefault="0059219D" w:rsidP="00B24720">
            <w:pPr>
              <w:spacing w:before="40" w:after="40"/>
              <w:rPr>
                <w:lang w:eastAsia="ar-SA"/>
              </w:rPr>
            </w:pPr>
            <w:r>
              <w:rPr>
                <w:lang w:eastAsia="ar-SA"/>
              </w:rPr>
              <w:t>…</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bl>
    <w:p w:rsidR="0059219D" w:rsidRDefault="0059219D" w:rsidP="0059219D">
      <w:pPr>
        <w:rPr>
          <w:lang w:eastAsia="ar-SA"/>
        </w:rPr>
      </w:pPr>
    </w:p>
    <w:p w:rsidR="0059219D" w:rsidRPr="005D052C" w:rsidRDefault="0059219D" w:rsidP="0059219D">
      <w:pPr>
        <w:jc w:val="both"/>
        <w:outlineLvl w:val="0"/>
      </w:pPr>
      <w:r>
        <w:rPr>
          <w:b/>
        </w:rPr>
        <w:t>3</w:t>
      </w:r>
      <w:r w:rsidRPr="005D052C">
        <w:rPr>
          <w:b/>
        </w:rPr>
        <w:t>. részajánlati kör:</w:t>
      </w:r>
      <w:r>
        <w:t xml:space="preserve"> </w:t>
      </w:r>
      <w:r w:rsidRPr="0026344A">
        <w:t xml:space="preserve">Pusztavacs, MH Anyagellátó Raktárbázis </w:t>
      </w:r>
      <w:proofErr w:type="spellStart"/>
      <w:r w:rsidRPr="0026344A">
        <w:t>HTO-telep</w:t>
      </w:r>
      <w:proofErr w:type="spellEnd"/>
      <w:r w:rsidRPr="0026344A">
        <w:t xml:space="preserve"> és üzemanyagtartályok tényfeltáró </w:t>
      </w:r>
      <w:proofErr w:type="spellStart"/>
      <w:r w:rsidRPr="0026344A">
        <w:t>záródokumentáció</w:t>
      </w:r>
      <w:proofErr w:type="spellEnd"/>
      <w:r w:rsidRPr="0026344A">
        <w:t xml:space="preserve"> és műszaki beavatkozási terv készítése</w:t>
      </w:r>
    </w:p>
    <w:p w:rsidR="0059219D" w:rsidRPr="003B5EF8" w:rsidRDefault="0059219D" w:rsidP="0059219D">
      <w:pPr>
        <w:rPr>
          <w:sz w:val="12"/>
          <w:szCs w:val="12"/>
          <w:lang w:eastAsia="ar-SA"/>
        </w:rPr>
      </w:pPr>
    </w:p>
    <w:tbl>
      <w:tblPr>
        <w:tblStyle w:val="Rcsostblzat"/>
        <w:tblW w:w="9498" w:type="dxa"/>
        <w:tblInd w:w="108" w:type="dxa"/>
        <w:tblLayout w:type="fixed"/>
        <w:tblLook w:val="04A0" w:firstRow="1" w:lastRow="0" w:firstColumn="1" w:lastColumn="0" w:noHBand="0" w:noVBand="1"/>
      </w:tblPr>
      <w:tblGrid>
        <w:gridCol w:w="709"/>
        <w:gridCol w:w="1418"/>
        <w:gridCol w:w="2268"/>
        <w:gridCol w:w="1645"/>
        <w:gridCol w:w="1616"/>
        <w:gridCol w:w="1842"/>
      </w:tblGrid>
      <w:tr w:rsidR="0059219D" w:rsidTr="00B24720">
        <w:tc>
          <w:tcPr>
            <w:tcW w:w="709"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Fsz.</w:t>
            </w:r>
          </w:p>
        </w:tc>
        <w:tc>
          <w:tcPr>
            <w:tcW w:w="1418"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A teljesítésbe bevonni kívánt szakember neve</w:t>
            </w:r>
          </w:p>
        </w:tc>
        <w:tc>
          <w:tcPr>
            <w:tcW w:w="2268"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bidi="en-US"/>
              </w:rPr>
              <w:t xml:space="preserve">Az alkalmassági feltétel, amelynek igazolásához </w:t>
            </w:r>
            <w:r w:rsidRPr="004C5C5A">
              <w:rPr>
                <w:sz w:val="20"/>
                <w:szCs w:val="20"/>
                <w:lang w:eastAsia="ar-SA"/>
              </w:rPr>
              <w:t>bemutatom</w:t>
            </w:r>
          </w:p>
          <w:p w:rsidR="0059219D" w:rsidRPr="004C5C5A" w:rsidRDefault="0059219D" w:rsidP="00B24720">
            <w:pPr>
              <w:spacing w:before="40" w:after="40"/>
              <w:jc w:val="center"/>
              <w:rPr>
                <w:sz w:val="20"/>
                <w:szCs w:val="20"/>
                <w:lang w:eastAsia="ar-SA"/>
              </w:rPr>
            </w:pPr>
            <w:r w:rsidRPr="004C5C5A">
              <w:rPr>
                <w:sz w:val="20"/>
                <w:szCs w:val="20"/>
                <w:lang w:eastAsia="ar-SA"/>
              </w:rPr>
              <w:t>[</w:t>
            </w:r>
            <w:r w:rsidRPr="004C5C5A">
              <w:rPr>
                <w:bCs/>
                <w:sz w:val="20"/>
                <w:szCs w:val="20"/>
              </w:rPr>
              <w:t xml:space="preserve">Az eljárást megindító felhívás vonatkozó pontjának megjelölése: </w:t>
            </w:r>
            <w:r w:rsidRPr="004C5C5A">
              <w:rPr>
                <w:sz w:val="20"/>
                <w:szCs w:val="20"/>
                <w:lang w:eastAsia="ar-SA"/>
              </w:rPr>
              <w:t>M2), M3, M4)]</w:t>
            </w:r>
          </w:p>
        </w:tc>
        <w:tc>
          <w:tcPr>
            <w:tcW w:w="1645"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Rendelkezésre állási nyilatkozat (ajánlat oldalszám)</w:t>
            </w:r>
          </w:p>
        </w:tc>
        <w:tc>
          <w:tcPr>
            <w:tcW w:w="1616"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Végzettséget igazoló dokumentum (ajánlat oldalszám)</w:t>
            </w:r>
          </w:p>
        </w:tc>
        <w:tc>
          <w:tcPr>
            <w:tcW w:w="1842" w:type="dxa"/>
            <w:vAlign w:val="center"/>
          </w:tcPr>
          <w:p w:rsidR="0059219D" w:rsidRPr="004C5C5A" w:rsidRDefault="0059219D" w:rsidP="00B24720">
            <w:pPr>
              <w:spacing w:before="40" w:after="40"/>
              <w:jc w:val="center"/>
              <w:rPr>
                <w:sz w:val="20"/>
                <w:szCs w:val="20"/>
                <w:lang w:eastAsia="ar-SA"/>
              </w:rPr>
            </w:pPr>
            <w:r w:rsidRPr="004C5C5A">
              <w:rPr>
                <w:sz w:val="20"/>
                <w:szCs w:val="20"/>
              </w:rPr>
              <w:t>Ajánlattevővel való jogviszonyának megjelölése</w:t>
            </w:r>
          </w:p>
        </w:tc>
      </w:tr>
      <w:tr w:rsidR="0059219D" w:rsidTr="00B24720">
        <w:tc>
          <w:tcPr>
            <w:tcW w:w="709" w:type="dxa"/>
          </w:tcPr>
          <w:p w:rsidR="0059219D" w:rsidRDefault="0059219D" w:rsidP="00B24720">
            <w:pPr>
              <w:spacing w:before="40" w:after="40"/>
              <w:rPr>
                <w:lang w:eastAsia="ar-SA"/>
              </w:rPr>
            </w:pPr>
            <w:r>
              <w:rPr>
                <w:lang w:eastAsia="ar-SA"/>
              </w:rPr>
              <w:lastRenderedPageBreak/>
              <w:t>1.</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r w:rsidR="0059219D" w:rsidTr="00B24720">
        <w:tc>
          <w:tcPr>
            <w:tcW w:w="709" w:type="dxa"/>
          </w:tcPr>
          <w:p w:rsidR="0059219D" w:rsidRDefault="0059219D" w:rsidP="00B24720">
            <w:pPr>
              <w:spacing w:before="40" w:after="40"/>
              <w:rPr>
                <w:lang w:eastAsia="ar-SA"/>
              </w:rPr>
            </w:pPr>
            <w:r>
              <w:rPr>
                <w:lang w:eastAsia="ar-SA"/>
              </w:rPr>
              <w:t>2.</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r w:rsidR="0059219D" w:rsidTr="00B24720">
        <w:tc>
          <w:tcPr>
            <w:tcW w:w="709" w:type="dxa"/>
          </w:tcPr>
          <w:p w:rsidR="0059219D" w:rsidRDefault="0059219D" w:rsidP="00B24720">
            <w:pPr>
              <w:spacing w:before="40" w:after="40"/>
              <w:rPr>
                <w:lang w:eastAsia="ar-SA"/>
              </w:rPr>
            </w:pPr>
            <w:r>
              <w:rPr>
                <w:lang w:eastAsia="ar-SA"/>
              </w:rPr>
              <w:t>…</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bl>
    <w:p w:rsidR="0059219D" w:rsidRDefault="0059219D" w:rsidP="0059219D">
      <w:pPr>
        <w:rPr>
          <w:lang w:eastAsia="ar-SA"/>
        </w:rPr>
      </w:pPr>
    </w:p>
    <w:p w:rsidR="0059219D" w:rsidRPr="005D052C" w:rsidRDefault="0059219D" w:rsidP="0059219D">
      <w:pPr>
        <w:jc w:val="both"/>
        <w:outlineLvl w:val="0"/>
      </w:pPr>
      <w:r>
        <w:rPr>
          <w:b/>
        </w:rPr>
        <w:t>4</w:t>
      </w:r>
      <w:r w:rsidRPr="005D052C">
        <w:rPr>
          <w:b/>
        </w:rPr>
        <w:t>. részajánlati kör:</w:t>
      </w:r>
      <w:r>
        <w:t xml:space="preserve"> </w:t>
      </w:r>
      <w:r w:rsidRPr="0026344A">
        <w:t xml:space="preserve">Székesfehérvár, Nagysándor József laktanya, használaton kívüli üzemanyagtöltő állomás és földalatti tárolótartályok tényfeltáró </w:t>
      </w:r>
      <w:proofErr w:type="spellStart"/>
      <w:r w:rsidRPr="0026344A">
        <w:t>záródokumentáció</w:t>
      </w:r>
      <w:proofErr w:type="spellEnd"/>
      <w:r w:rsidRPr="0026344A">
        <w:t xml:space="preserve"> és műszaki beavatkozási terv készítése</w:t>
      </w:r>
    </w:p>
    <w:p w:rsidR="0059219D" w:rsidRPr="003B5EF8" w:rsidRDefault="0059219D" w:rsidP="0059219D">
      <w:pPr>
        <w:rPr>
          <w:sz w:val="12"/>
          <w:szCs w:val="12"/>
          <w:lang w:eastAsia="ar-SA"/>
        </w:rPr>
      </w:pPr>
    </w:p>
    <w:tbl>
      <w:tblPr>
        <w:tblStyle w:val="Rcsostblzat"/>
        <w:tblW w:w="9498" w:type="dxa"/>
        <w:tblInd w:w="108" w:type="dxa"/>
        <w:tblLayout w:type="fixed"/>
        <w:tblLook w:val="04A0" w:firstRow="1" w:lastRow="0" w:firstColumn="1" w:lastColumn="0" w:noHBand="0" w:noVBand="1"/>
      </w:tblPr>
      <w:tblGrid>
        <w:gridCol w:w="709"/>
        <w:gridCol w:w="1418"/>
        <w:gridCol w:w="2268"/>
        <w:gridCol w:w="1645"/>
        <w:gridCol w:w="1616"/>
        <w:gridCol w:w="1842"/>
      </w:tblGrid>
      <w:tr w:rsidR="0059219D" w:rsidTr="00B24720">
        <w:tc>
          <w:tcPr>
            <w:tcW w:w="709"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Fsz.</w:t>
            </w:r>
          </w:p>
        </w:tc>
        <w:tc>
          <w:tcPr>
            <w:tcW w:w="1418"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A teljesítésbe bevonni kívánt szakember neve</w:t>
            </w:r>
          </w:p>
        </w:tc>
        <w:tc>
          <w:tcPr>
            <w:tcW w:w="2268"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bidi="en-US"/>
              </w:rPr>
              <w:t xml:space="preserve">Az alkalmassági feltétel, amelynek igazolásához </w:t>
            </w:r>
            <w:r w:rsidRPr="004C5C5A">
              <w:rPr>
                <w:sz w:val="20"/>
                <w:szCs w:val="20"/>
                <w:lang w:eastAsia="ar-SA"/>
              </w:rPr>
              <w:t>bemutatom</w:t>
            </w:r>
          </w:p>
          <w:p w:rsidR="0059219D" w:rsidRPr="004C5C5A" w:rsidRDefault="0059219D" w:rsidP="00B24720">
            <w:pPr>
              <w:spacing w:before="40" w:after="40"/>
              <w:jc w:val="center"/>
              <w:rPr>
                <w:sz w:val="20"/>
                <w:szCs w:val="20"/>
                <w:lang w:eastAsia="ar-SA"/>
              </w:rPr>
            </w:pPr>
            <w:r w:rsidRPr="004C5C5A">
              <w:rPr>
                <w:sz w:val="20"/>
                <w:szCs w:val="20"/>
                <w:lang w:eastAsia="ar-SA"/>
              </w:rPr>
              <w:t>[</w:t>
            </w:r>
            <w:r w:rsidRPr="004C5C5A">
              <w:rPr>
                <w:bCs/>
                <w:sz w:val="20"/>
                <w:szCs w:val="20"/>
              </w:rPr>
              <w:t xml:space="preserve">Az eljárást megindító felhívás vonatkozó pontjának megjelölése: </w:t>
            </w:r>
            <w:r w:rsidRPr="004C5C5A">
              <w:rPr>
                <w:sz w:val="20"/>
                <w:szCs w:val="20"/>
                <w:lang w:eastAsia="ar-SA"/>
              </w:rPr>
              <w:t>M2), M3, M4)]</w:t>
            </w:r>
          </w:p>
        </w:tc>
        <w:tc>
          <w:tcPr>
            <w:tcW w:w="1645"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Rendelkezésre állási nyilatkozat (ajánlat oldalszám)</w:t>
            </w:r>
          </w:p>
        </w:tc>
        <w:tc>
          <w:tcPr>
            <w:tcW w:w="1616" w:type="dxa"/>
            <w:vAlign w:val="center"/>
          </w:tcPr>
          <w:p w:rsidR="0059219D" w:rsidRPr="004C5C5A" w:rsidRDefault="0059219D" w:rsidP="00B24720">
            <w:pPr>
              <w:spacing w:before="40" w:after="40"/>
              <w:jc w:val="center"/>
              <w:rPr>
                <w:sz w:val="20"/>
                <w:szCs w:val="20"/>
                <w:lang w:eastAsia="ar-SA"/>
              </w:rPr>
            </w:pPr>
            <w:r w:rsidRPr="004C5C5A">
              <w:rPr>
                <w:sz w:val="20"/>
                <w:szCs w:val="20"/>
                <w:lang w:eastAsia="ar-SA"/>
              </w:rPr>
              <w:t>Végzettséget igazoló dokumentum (ajánlat oldalszám)</w:t>
            </w:r>
          </w:p>
        </w:tc>
        <w:tc>
          <w:tcPr>
            <w:tcW w:w="1842" w:type="dxa"/>
            <w:vAlign w:val="center"/>
          </w:tcPr>
          <w:p w:rsidR="0059219D" w:rsidRPr="004C5C5A" w:rsidRDefault="0059219D" w:rsidP="00B24720">
            <w:pPr>
              <w:spacing w:before="40" w:after="40"/>
              <w:jc w:val="center"/>
              <w:rPr>
                <w:sz w:val="20"/>
                <w:szCs w:val="20"/>
                <w:lang w:eastAsia="ar-SA"/>
              </w:rPr>
            </w:pPr>
            <w:r w:rsidRPr="004C5C5A">
              <w:rPr>
                <w:sz w:val="20"/>
                <w:szCs w:val="20"/>
              </w:rPr>
              <w:t>Ajánlattevővel való jogviszonyának megjelölése</w:t>
            </w:r>
          </w:p>
        </w:tc>
      </w:tr>
      <w:tr w:rsidR="0059219D" w:rsidTr="00B24720">
        <w:tc>
          <w:tcPr>
            <w:tcW w:w="709" w:type="dxa"/>
          </w:tcPr>
          <w:p w:rsidR="0059219D" w:rsidRDefault="0059219D" w:rsidP="00B24720">
            <w:pPr>
              <w:spacing w:before="40" w:after="40"/>
              <w:rPr>
                <w:lang w:eastAsia="ar-SA"/>
              </w:rPr>
            </w:pPr>
            <w:r>
              <w:rPr>
                <w:lang w:eastAsia="ar-SA"/>
              </w:rPr>
              <w:t>1.</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r w:rsidR="0059219D" w:rsidTr="00B24720">
        <w:tc>
          <w:tcPr>
            <w:tcW w:w="709" w:type="dxa"/>
          </w:tcPr>
          <w:p w:rsidR="0059219D" w:rsidRDefault="0059219D" w:rsidP="00B24720">
            <w:pPr>
              <w:spacing w:before="40" w:after="40"/>
              <w:rPr>
                <w:lang w:eastAsia="ar-SA"/>
              </w:rPr>
            </w:pPr>
            <w:r>
              <w:rPr>
                <w:lang w:eastAsia="ar-SA"/>
              </w:rPr>
              <w:t>2.</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r w:rsidR="0059219D" w:rsidTr="00B24720">
        <w:tc>
          <w:tcPr>
            <w:tcW w:w="709" w:type="dxa"/>
          </w:tcPr>
          <w:p w:rsidR="0059219D" w:rsidRDefault="0059219D" w:rsidP="00B24720">
            <w:pPr>
              <w:spacing w:before="40" w:after="40"/>
              <w:rPr>
                <w:lang w:eastAsia="ar-SA"/>
              </w:rPr>
            </w:pPr>
            <w:r>
              <w:rPr>
                <w:lang w:eastAsia="ar-SA"/>
              </w:rPr>
              <w:t>…</w:t>
            </w:r>
          </w:p>
        </w:tc>
        <w:tc>
          <w:tcPr>
            <w:tcW w:w="1418" w:type="dxa"/>
          </w:tcPr>
          <w:p w:rsidR="0059219D" w:rsidRDefault="0059219D" w:rsidP="00B24720">
            <w:pPr>
              <w:spacing w:before="40" w:after="40"/>
              <w:rPr>
                <w:lang w:eastAsia="ar-SA"/>
              </w:rPr>
            </w:pPr>
          </w:p>
        </w:tc>
        <w:tc>
          <w:tcPr>
            <w:tcW w:w="2268" w:type="dxa"/>
          </w:tcPr>
          <w:p w:rsidR="0059219D" w:rsidRDefault="0059219D" w:rsidP="00B24720">
            <w:pPr>
              <w:spacing w:before="40" w:after="40"/>
              <w:rPr>
                <w:lang w:eastAsia="ar-SA"/>
              </w:rPr>
            </w:pPr>
          </w:p>
        </w:tc>
        <w:tc>
          <w:tcPr>
            <w:tcW w:w="1645" w:type="dxa"/>
          </w:tcPr>
          <w:p w:rsidR="0059219D" w:rsidRDefault="0059219D" w:rsidP="00B24720">
            <w:pPr>
              <w:spacing w:before="40" w:after="40"/>
              <w:rPr>
                <w:lang w:eastAsia="ar-SA"/>
              </w:rPr>
            </w:pPr>
          </w:p>
        </w:tc>
        <w:tc>
          <w:tcPr>
            <w:tcW w:w="1616" w:type="dxa"/>
          </w:tcPr>
          <w:p w:rsidR="0059219D" w:rsidRDefault="0059219D" w:rsidP="00B24720">
            <w:pPr>
              <w:spacing w:before="40" w:after="40"/>
              <w:rPr>
                <w:lang w:eastAsia="ar-SA"/>
              </w:rPr>
            </w:pPr>
          </w:p>
        </w:tc>
        <w:tc>
          <w:tcPr>
            <w:tcW w:w="1842" w:type="dxa"/>
          </w:tcPr>
          <w:p w:rsidR="0059219D" w:rsidRDefault="0059219D" w:rsidP="00B24720">
            <w:pPr>
              <w:spacing w:before="40" w:after="40"/>
              <w:rPr>
                <w:lang w:eastAsia="ar-SA"/>
              </w:rPr>
            </w:pPr>
          </w:p>
        </w:tc>
      </w:tr>
    </w:tbl>
    <w:p w:rsidR="0059219D" w:rsidRDefault="0059219D" w:rsidP="0059219D">
      <w:pPr>
        <w:rPr>
          <w:lang w:eastAsia="ar-SA"/>
        </w:rPr>
      </w:pPr>
    </w:p>
    <w:p w:rsidR="0059219D" w:rsidRDefault="0059219D" w:rsidP="0059219D">
      <w:pPr>
        <w:rPr>
          <w:lang w:eastAsia="ar-SA"/>
        </w:rPr>
      </w:pPr>
    </w:p>
    <w:p w:rsidR="0059219D" w:rsidRDefault="0059219D" w:rsidP="0059219D">
      <w:pPr>
        <w:rPr>
          <w:lang w:eastAsia="ar-SA"/>
        </w:rPr>
      </w:pPr>
    </w:p>
    <w:p w:rsidR="0059219D" w:rsidRDefault="0059219D" w:rsidP="0059219D">
      <w:pPr>
        <w:rPr>
          <w:lang w:eastAsia="ar-SA"/>
        </w:rPr>
      </w:pPr>
    </w:p>
    <w:p w:rsidR="0059219D" w:rsidRDefault="0059219D" w:rsidP="0059219D">
      <w:pPr>
        <w:tabs>
          <w:tab w:val="left" w:pos="0"/>
        </w:tabs>
      </w:pPr>
      <w:r w:rsidRPr="009A7D43">
        <w:t>Kelt</w:t>
      </w:r>
      <w:proofErr w:type="gramStart"/>
      <w:r w:rsidRPr="009A7D43">
        <w:t>:</w:t>
      </w:r>
      <w:r>
        <w:t xml:space="preserve"> …</w:t>
      </w:r>
      <w:proofErr w:type="gramEnd"/>
      <w:r>
        <w:t>……………, 2017. ……………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9219D" w:rsidRPr="00032C77" w:rsidTr="00B24720">
        <w:tc>
          <w:tcPr>
            <w:tcW w:w="4606" w:type="dxa"/>
          </w:tcPr>
          <w:p w:rsidR="0059219D" w:rsidRPr="00032C77" w:rsidRDefault="0059219D" w:rsidP="00B24720">
            <w:pPr>
              <w:spacing w:before="60" w:after="60" w:line="280" w:lineRule="exact"/>
              <w:jc w:val="center"/>
            </w:pPr>
          </w:p>
        </w:tc>
        <w:tc>
          <w:tcPr>
            <w:tcW w:w="4606" w:type="dxa"/>
          </w:tcPr>
          <w:p w:rsidR="0059219D" w:rsidRPr="00032C77" w:rsidRDefault="0059219D" w:rsidP="00B24720">
            <w:pPr>
              <w:spacing w:before="60" w:after="60" w:line="280" w:lineRule="exact"/>
              <w:jc w:val="center"/>
            </w:pPr>
            <w:r w:rsidRPr="00032C77">
              <w:t>………………………………</w:t>
            </w:r>
          </w:p>
        </w:tc>
      </w:tr>
      <w:tr w:rsidR="0059219D" w:rsidRPr="00032C77" w:rsidTr="00B24720">
        <w:tc>
          <w:tcPr>
            <w:tcW w:w="4606" w:type="dxa"/>
          </w:tcPr>
          <w:p w:rsidR="0059219D" w:rsidRPr="00032C77" w:rsidRDefault="0059219D" w:rsidP="00B24720">
            <w:pPr>
              <w:spacing w:before="60" w:after="60" w:line="280" w:lineRule="exact"/>
              <w:jc w:val="center"/>
            </w:pPr>
          </w:p>
        </w:tc>
        <w:tc>
          <w:tcPr>
            <w:tcW w:w="4606" w:type="dxa"/>
          </w:tcPr>
          <w:p w:rsidR="0059219D" w:rsidRPr="00032C77" w:rsidRDefault="0059219D" w:rsidP="00B24720">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1"/>
            </w:r>
          </w:p>
        </w:tc>
      </w:tr>
    </w:tbl>
    <w:p w:rsidR="0059219D" w:rsidRDefault="0059219D" w:rsidP="0059219D">
      <w:pPr>
        <w:pStyle w:val="Listaszerbekezds"/>
        <w:pageBreakBefore/>
        <w:ind w:left="0"/>
        <w:jc w:val="center"/>
        <w:rPr>
          <w:b/>
          <w:lang w:eastAsia="ar-SA"/>
        </w:rPr>
      </w:pPr>
      <w:r>
        <w:rPr>
          <w:b/>
          <w:lang w:eastAsia="ar-SA"/>
        </w:rPr>
        <w:lastRenderedPageBreak/>
        <w:t xml:space="preserve">10. sz. </w:t>
      </w:r>
      <w:r w:rsidRPr="00032C77">
        <w:rPr>
          <w:b/>
          <w:lang w:eastAsia="ar-SA"/>
        </w:rPr>
        <w:t>minta</w:t>
      </w:r>
    </w:p>
    <w:p w:rsidR="0059219D" w:rsidRDefault="0059219D" w:rsidP="0059219D">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59219D" w:rsidRDefault="0059219D" w:rsidP="0059219D">
      <w:pPr>
        <w:jc w:val="center"/>
        <w:rPr>
          <w:b/>
          <w:caps/>
          <w:kern w:val="28"/>
        </w:rPr>
      </w:pPr>
    </w:p>
    <w:p w:rsidR="0059219D" w:rsidRDefault="0059219D" w:rsidP="0059219D">
      <w:pPr>
        <w:jc w:val="center"/>
        <w:rPr>
          <w:b/>
          <w:caps/>
          <w:kern w:val="28"/>
        </w:rPr>
      </w:pPr>
      <w:r>
        <w:rPr>
          <w:b/>
          <w:caps/>
          <w:kern w:val="28"/>
        </w:rPr>
        <w:t xml:space="preserve">Nyilatkozat </w:t>
      </w:r>
    </w:p>
    <w:p w:rsidR="0059219D" w:rsidRDefault="0059219D" w:rsidP="0059219D">
      <w:pPr>
        <w:spacing w:after="120"/>
        <w:jc w:val="center"/>
        <w:rPr>
          <w:b/>
          <w:caps/>
          <w:kern w:val="28"/>
        </w:rPr>
      </w:pPr>
      <w:r>
        <w:rPr>
          <w:b/>
          <w:caps/>
          <w:kern w:val="28"/>
        </w:rPr>
        <w:t xml:space="preserve">az ajánlati felhívás </w:t>
      </w:r>
      <w:r w:rsidRPr="00B837D0">
        <w:rPr>
          <w:b/>
          <w:caps/>
          <w:kern w:val="28"/>
        </w:rPr>
        <w:t xml:space="preserve">III.1.3) </w:t>
      </w:r>
      <w:r>
        <w:rPr>
          <w:b/>
          <w:caps/>
          <w:kern w:val="28"/>
        </w:rPr>
        <w:t xml:space="preserve">pontja szerinti, M1.) Műszaki-szakmai alkalmassági követelményről </w:t>
      </w:r>
    </w:p>
    <w:p w:rsidR="0059219D" w:rsidRDefault="0059219D" w:rsidP="0059219D">
      <w:pPr>
        <w:jc w:val="center"/>
        <w:rPr>
          <w:i/>
          <w:color w:val="000000" w:themeColor="text1"/>
        </w:rPr>
      </w:pPr>
    </w:p>
    <w:p w:rsidR="0059219D" w:rsidRPr="00DD27DA" w:rsidRDefault="0059219D" w:rsidP="0059219D">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r>
        <w:rPr>
          <w:b/>
          <w:i/>
          <w:lang w:eastAsia="ar-SA"/>
        </w:rPr>
        <w:t xml:space="preserve"> a 321/2015. </w:t>
      </w:r>
      <w:proofErr w:type="spellStart"/>
      <w:r>
        <w:rPr>
          <w:b/>
          <w:i/>
          <w:lang w:eastAsia="ar-SA"/>
        </w:rPr>
        <w:t>Korm.r</w:t>
      </w:r>
      <w:proofErr w:type="spellEnd"/>
      <w:r>
        <w:rPr>
          <w:b/>
          <w:i/>
          <w:lang w:eastAsia="ar-SA"/>
        </w:rPr>
        <w:t xml:space="preserve">. 22. § (1) </w:t>
      </w:r>
      <w:proofErr w:type="spellStart"/>
      <w:r>
        <w:rPr>
          <w:b/>
          <w:i/>
          <w:lang w:eastAsia="ar-SA"/>
        </w:rPr>
        <w:t>bek</w:t>
      </w:r>
      <w:proofErr w:type="spellEnd"/>
      <w:r>
        <w:rPr>
          <w:b/>
          <w:i/>
          <w:lang w:eastAsia="ar-SA"/>
        </w:rPr>
        <w:t>. b) szerinti esetben, Ajánlattevő választása szerint</w:t>
      </w:r>
      <w:r w:rsidRPr="00DD27DA">
        <w:rPr>
          <w:b/>
          <w:i/>
          <w:lang w:eastAsia="ar-SA"/>
        </w:rPr>
        <w:t>)</w:t>
      </w:r>
    </w:p>
    <w:p w:rsidR="0059219D" w:rsidRDefault="0059219D" w:rsidP="0059219D">
      <w:pPr>
        <w:jc w:val="center"/>
        <w:rPr>
          <w:i/>
          <w:color w:val="000000" w:themeColor="text1"/>
        </w:rPr>
      </w:pPr>
    </w:p>
    <w:p w:rsidR="0059219D" w:rsidRDefault="0059219D" w:rsidP="0059219D">
      <w:pPr>
        <w:jc w:val="center"/>
        <w:rPr>
          <w:i/>
          <w:color w:val="000000" w:themeColor="text1"/>
        </w:rPr>
      </w:pPr>
    </w:p>
    <w:p w:rsidR="0059219D" w:rsidRDefault="0059219D" w:rsidP="0059219D">
      <w:pPr>
        <w:jc w:val="center"/>
        <w:rPr>
          <w:i/>
        </w:rPr>
      </w:pPr>
      <w:r w:rsidRPr="009E0A18">
        <w:rPr>
          <w:i/>
          <w:color w:val="000000" w:themeColor="text1"/>
        </w:rPr>
        <w:t>„</w:t>
      </w:r>
      <w:r w:rsidRPr="0026344A">
        <w:rPr>
          <w:i/>
          <w:color w:val="000000" w:themeColor="text1"/>
        </w:rPr>
        <w:t xml:space="preserve">Üzemanyagtöltő állomások, HTO telepek, üzemanyagtartályok és földalatti tárolótartályok környezeti kármentesítés tervezése, tényfeltáró </w:t>
      </w:r>
      <w:proofErr w:type="spellStart"/>
      <w:r w:rsidRPr="0026344A">
        <w:rPr>
          <w:i/>
          <w:color w:val="000000" w:themeColor="text1"/>
        </w:rPr>
        <w:t>záródokumentáció</w:t>
      </w:r>
      <w:proofErr w:type="spellEnd"/>
      <w:r w:rsidRPr="0026344A">
        <w:rPr>
          <w:i/>
          <w:color w:val="000000" w:themeColor="text1"/>
        </w:rPr>
        <w:t xml:space="preserve"> és műszaki beavatkozási terv készítése</w:t>
      </w:r>
      <w:r w:rsidRPr="009E0A18">
        <w:rPr>
          <w:i/>
          <w:color w:val="000000" w:themeColor="text1"/>
        </w:rPr>
        <w:t>”</w:t>
      </w:r>
    </w:p>
    <w:p w:rsidR="0059219D" w:rsidRDefault="0059219D" w:rsidP="0059219D">
      <w:pPr>
        <w:rPr>
          <w:bCs/>
        </w:rPr>
      </w:pPr>
    </w:p>
    <w:p w:rsidR="0059219D" w:rsidRDefault="0059219D" w:rsidP="0059219D">
      <w:pPr>
        <w:rPr>
          <w:bCs/>
        </w:rPr>
      </w:pPr>
    </w:p>
    <w:p w:rsidR="0059219D" w:rsidRDefault="0059219D" w:rsidP="0059219D">
      <w:pPr>
        <w:jc w:val="center"/>
      </w:pPr>
      <w:proofErr w:type="gramStart"/>
      <w:r>
        <w:t xml:space="preserve">Alulírott </w:t>
      </w:r>
      <w:r>
        <w:rPr>
          <w:snapToGrid w:val="0"/>
        </w:rPr>
        <w:t>…</w:t>
      </w:r>
      <w:proofErr w:type="gramEnd"/>
      <w:r>
        <w:rPr>
          <w:snapToGrid w:val="0"/>
        </w:rPr>
        <w:t>…………</w:t>
      </w:r>
      <w:r>
        <w:t xml:space="preserve">……………………….., melyet képvisel: </w:t>
      </w:r>
      <w:r>
        <w:rPr>
          <w:snapToGrid w:val="0"/>
        </w:rPr>
        <w:t>……………</w:t>
      </w:r>
    </w:p>
    <w:p w:rsidR="0059219D" w:rsidRDefault="0059219D" w:rsidP="0059219D">
      <w:pPr>
        <w:jc w:val="center"/>
      </w:pPr>
    </w:p>
    <w:p w:rsidR="0059219D" w:rsidRDefault="0059219D" w:rsidP="0059219D">
      <w:pPr>
        <w:jc w:val="center"/>
      </w:pPr>
    </w:p>
    <w:p w:rsidR="0059219D" w:rsidRDefault="0059219D" w:rsidP="0059219D">
      <w:pPr>
        <w:jc w:val="center"/>
        <w:rPr>
          <w:b/>
        </w:rPr>
      </w:pPr>
      <w:proofErr w:type="gramStart"/>
      <w:r>
        <w:rPr>
          <w:b/>
          <w:spacing w:val="40"/>
        </w:rPr>
        <w:t>az</w:t>
      </w:r>
      <w:proofErr w:type="gramEnd"/>
      <w:r>
        <w:rPr>
          <w:b/>
          <w:spacing w:val="40"/>
        </w:rPr>
        <w:t xml:space="preserve"> alábbiakról nyilatkozom:</w:t>
      </w:r>
    </w:p>
    <w:p w:rsidR="0059219D" w:rsidRDefault="0059219D" w:rsidP="0059219D">
      <w:pPr>
        <w:jc w:val="both"/>
      </w:pPr>
    </w:p>
    <w:p w:rsidR="0059219D" w:rsidRDefault="0059219D" w:rsidP="0059219D">
      <w:pPr>
        <w:jc w:val="both"/>
      </w:pPr>
    </w:p>
    <w:p w:rsidR="0059219D" w:rsidRPr="000C083F" w:rsidRDefault="0059219D" w:rsidP="0059219D">
      <w:pPr>
        <w:jc w:val="both"/>
        <w:rPr>
          <w:bCs/>
          <w:iCs/>
        </w:rPr>
      </w:pPr>
      <w:proofErr w:type="gramStart"/>
      <w:r>
        <w:t xml:space="preserve">hogy a Honvédelmi Minisztérium Védelemgazdasági Hivatal, mint Ajánlatkérő által </w:t>
      </w:r>
      <w:r w:rsidRPr="00BC2D01">
        <w:rPr>
          <w:b/>
          <w:i/>
        </w:rPr>
        <w:t>„</w:t>
      </w:r>
      <w:r w:rsidRPr="0026344A">
        <w:rPr>
          <w:b/>
          <w:i/>
        </w:rPr>
        <w:t xml:space="preserve">Üzemanyagtöltő állomások, HTO telepek, üzemanyagtartályok és földalatti tárolótartályok környezeti kármentesítés tervezése, tényfeltáró </w:t>
      </w:r>
      <w:proofErr w:type="spellStart"/>
      <w:r w:rsidRPr="0026344A">
        <w:rPr>
          <w:b/>
          <w:i/>
        </w:rPr>
        <w:t>záródokumentáció</w:t>
      </w:r>
      <w:proofErr w:type="spellEnd"/>
      <w:r w:rsidRPr="0026344A">
        <w:rPr>
          <w:b/>
          <w:i/>
        </w:rPr>
        <w:t xml:space="preserve"> és műszaki beavatkozási terv készítése</w:t>
      </w:r>
      <w:r w:rsidRPr="00D350ED">
        <w:rPr>
          <w:rFonts w:eastAsia="Calibri"/>
          <w:b/>
          <w:i/>
        </w:rPr>
        <w:t>”</w:t>
      </w:r>
      <w:r w:rsidRPr="004B4C80">
        <w:t xml:space="preserve"> tárgyban</w:t>
      </w:r>
      <w:r>
        <w:t xml:space="preserve"> indított közbeszerzési eljárás Ajánlatételi felhívásának megküldésének napjától visszafelé számított </w:t>
      </w:r>
      <w:r w:rsidRPr="00BB5AF0">
        <w:t>3 év</w:t>
      </w:r>
      <w:r>
        <w:t>en</w:t>
      </w:r>
      <w:r w:rsidRPr="00BB5AF0">
        <w:t xml:space="preserve"> (36 hónap)</w:t>
      </w:r>
      <w:r>
        <w:t xml:space="preserve"> belül befejezett, de </w:t>
      </w:r>
      <w:r>
        <w:rPr>
          <w:rFonts w:ascii="Times" w:hAnsi="Times" w:cs="Times"/>
        </w:rPr>
        <w:t>legfeljebb 6 éven (72 hónap) belül megkezdett</w:t>
      </w:r>
      <w:r>
        <w:t xml:space="preserve"> szerződésszerűen teljesített,</w:t>
      </w:r>
      <w:r w:rsidRPr="002A0118">
        <w:t xml:space="preserve"> </w:t>
      </w:r>
      <w:r w:rsidRPr="007A0F5D">
        <w:t>környezetvédelmi hatóság által elfogadott,</w:t>
      </w:r>
      <w:r>
        <w:t xml:space="preserve"> </w:t>
      </w:r>
      <w:r w:rsidRPr="007A0F5D">
        <w:t>környezetvédelmi kármentesítés tervezési szolgáltatásra vonatkozó</w:t>
      </w:r>
      <w:proofErr w:type="gramEnd"/>
      <w:r w:rsidRPr="00574CBC">
        <w:t xml:space="preserve"> </w:t>
      </w:r>
      <w:proofErr w:type="gramStart"/>
      <w:r w:rsidRPr="00574CBC">
        <w:t>referenciá</w:t>
      </w:r>
      <w:r>
        <w:t>im</w:t>
      </w:r>
      <w:proofErr w:type="gramEnd"/>
      <w:r>
        <w:t xml:space="preserve"> az alábbiak:</w:t>
      </w:r>
      <w:r w:rsidRPr="00802104">
        <w:t xml:space="preserve"> </w:t>
      </w:r>
    </w:p>
    <w:p w:rsidR="0059219D" w:rsidRDefault="0059219D" w:rsidP="0059219D">
      <w:pPr>
        <w:jc w:val="both"/>
      </w:pPr>
    </w:p>
    <w:p w:rsidR="0059219D" w:rsidRPr="005D052C" w:rsidRDefault="0059219D" w:rsidP="0059219D">
      <w:pPr>
        <w:outlineLvl w:val="0"/>
      </w:pPr>
      <w:r w:rsidRPr="005D052C">
        <w:rPr>
          <w:b/>
        </w:rPr>
        <w:t>1. részajánlati kör:</w:t>
      </w:r>
      <w:r>
        <w:t xml:space="preserve"> </w:t>
      </w:r>
      <w:r w:rsidRPr="0026344A">
        <w:t>Debrecen, Kossuth Lajos laktanya, üzemanyagtöltő állomás környezeti kármentesítés tervezése</w:t>
      </w:r>
    </w:p>
    <w:p w:rsidR="0059219D" w:rsidRPr="005D052C" w:rsidRDefault="0059219D" w:rsidP="0059219D">
      <w:pPr>
        <w:jc w:val="center"/>
        <w:outlineLvl w:val="0"/>
        <w:rPr>
          <w:b/>
          <w:sz w:val="12"/>
          <w:szCs w:val="12"/>
        </w:rPr>
      </w:pP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594"/>
        <w:gridCol w:w="1679"/>
        <w:gridCol w:w="2513"/>
        <w:gridCol w:w="1539"/>
      </w:tblGrid>
      <w:tr w:rsidR="0059219D" w:rsidRPr="005D052C" w:rsidTr="00B24720">
        <w:tc>
          <w:tcPr>
            <w:tcW w:w="969"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Teljesítés ideje év/hó/napban</w:t>
            </w:r>
          </w:p>
          <w:p w:rsidR="0059219D" w:rsidRPr="005D052C" w:rsidRDefault="0059219D" w:rsidP="00B24720">
            <w:pPr>
              <w:jc w:val="center"/>
              <w:rPr>
                <w:b/>
                <w:sz w:val="20"/>
                <w:szCs w:val="20"/>
              </w:rPr>
            </w:pPr>
            <w:r w:rsidRPr="005D052C">
              <w:rPr>
                <w:b/>
                <w:sz w:val="20"/>
                <w:szCs w:val="20"/>
              </w:rPr>
              <w:t>(kezdő és befejező időpontja)</w:t>
            </w:r>
          </w:p>
        </w:tc>
        <w:tc>
          <w:tcPr>
            <w:tcW w:w="877" w:type="pct"/>
            <w:tcBorders>
              <w:top w:val="single" w:sz="4" w:space="0" w:color="000000"/>
              <w:left w:val="single" w:sz="4" w:space="0" w:color="000000"/>
              <w:bottom w:val="single" w:sz="4" w:space="0" w:color="000000"/>
              <w:right w:val="single" w:sz="4" w:space="0" w:color="000000"/>
            </w:tcBorders>
            <w:vAlign w:val="center"/>
          </w:tcPr>
          <w:p w:rsidR="0059219D" w:rsidRPr="005D052C" w:rsidRDefault="0059219D" w:rsidP="00B24720">
            <w:pPr>
              <w:jc w:val="center"/>
              <w:rPr>
                <w:b/>
                <w:sz w:val="20"/>
                <w:szCs w:val="20"/>
              </w:rPr>
            </w:pPr>
            <w:r w:rsidRPr="005D052C">
              <w:rPr>
                <w:b/>
                <w:sz w:val="20"/>
                <w:szCs w:val="20"/>
              </w:rPr>
              <w:t>Teljesítés helye</w:t>
            </w:r>
          </w:p>
        </w:tc>
        <w:tc>
          <w:tcPr>
            <w:tcW w:w="924"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Szerződést kötő másik fél megnevezése</w:t>
            </w:r>
          </w:p>
        </w:tc>
        <w:tc>
          <w:tcPr>
            <w:tcW w:w="1383"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Szolgáltatás tárgya</w:t>
            </w:r>
          </w:p>
          <w:p w:rsidR="0059219D" w:rsidRPr="005D052C" w:rsidRDefault="0059219D" w:rsidP="00B24720">
            <w:pPr>
              <w:jc w:val="center"/>
              <w:rPr>
                <w:b/>
                <w:sz w:val="20"/>
                <w:szCs w:val="20"/>
              </w:rPr>
            </w:pPr>
            <w:r w:rsidRPr="005D052C">
              <w:rPr>
                <w:i/>
                <w:sz w:val="20"/>
                <w:szCs w:val="20"/>
              </w:rPr>
              <w:t>(olyan részletességgel, hogy abból az alkalmassági követelményeknek való megfelelés egyértelműen megállapítható legyen)</w:t>
            </w:r>
          </w:p>
        </w:tc>
        <w:tc>
          <w:tcPr>
            <w:tcW w:w="848"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Mennyiség</w:t>
            </w:r>
          </w:p>
          <w:p w:rsidR="0059219D" w:rsidRPr="005D052C" w:rsidRDefault="0059219D" w:rsidP="00B24720">
            <w:pPr>
              <w:jc w:val="center"/>
              <w:rPr>
                <w:b/>
                <w:sz w:val="20"/>
                <w:szCs w:val="20"/>
              </w:rPr>
            </w:pPr>
            <w:r w:rsidRPr="005D052C">
              <w:rPr>
                <w:b/>
                <w:sz w:val="20"/>
                <w:szCs w:val="20"/>
              </w:rPr>
              <w:t>(m</w:t>
            </w:r>
            <w:r w:rsidRPr="005D052C">
              <w:rPr>
                <w:b/>
                <w:sz w:val="20"/>
                <w:szCs w:val="20"/>
                <w:vertAlign w:val="superscript"/>
              </w:rPr>
              <w:t>2</w:t>
            </w:r>
            <w:r w:rsidRPr="005D052C">
              <w:rPr>
                <w:b/>
                <w:sz w:val="20"/>
                <w:szCs w:val="20"/>
              </w:rPr>
              <w:t>)</w:t>
            </w:r>
          </w:p>
        </w:tc>
      </w:tr>
      <w:tr w:rsidR="0059219D" w:rsidRPr="005D052C" w:rsidTr="00B24720">
        <w:trPr>
          <w:trHeight w:val="591"/>
        </w:trPr>
        <w:tc>
          <w:tcPr>
            <w:tcW w:w="969"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924"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1383"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4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r>
      <w:tr w:rsidR="0059219D" w:rsidRPr="005D052C" w:rsidTr="00B24720">
        <w:trPr>
          <w:trHeight w:val="591"/>
        </w:trPr>
        <w:tc>
          <w:tcPr>
            <w:tcW w:w="969"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924"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1383"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4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r>
    </w:tbl>
    <w:p w:rsidR="0059219D" w:rsidRDefault="0059219D" w:rsidP="0059219D">
      <w:pPr>
        <w:jc w:val="center"/>
        <w:outlineLvl w:val="0"/>
        <w:rPr>
          <w:b/>
        </w:rPr>
      </w:pPr>
    </w:p>
    <w:p w:rsidR="0059219D" w:rsidRDefault="0059219D" w:rsidP="0059219D">
      <w:pPr>
        <w:jc w:val="both"/>
      </w:pPr>
      <w:r>
        <w:t xml:space="preserve">Nyilatkozom, hogy a teljesítés az előírásoknak és a szerződésben foglaltaknak megfelelően történt, </w:t>
      </w:r>
      <w:r w:rsidRPr="00FE5A9F">
        <w:t>továbbá</w:t>
      </w:r>
      <w:r>
        <w:t xml:space="preserve"> </w:t>
      </w:r>
      <w:r w:rsidRPr="00FE5A9F">
        <w:t>nyilatkoz</w:t>
      </w:r>
      <w:r>
        <w:t>om</w:t>
      </w:r>
      <w:r w:rsidRPr="00FE5A9F">
        <w:t xml:space="preserve"> arról, hogy</w:t>
      </w:r>
      <w:r>
        <w:t xml:space="preserve"> a tervezési feladat </w:t>
      </w:r>
      <w:r w:rsidRPr="007468EF">
        <w:t xml:space="preserve">környezetvédelmi </w:t>
      </w:r>
      <w:r>
        <w:t>hatóság által elfogadásra került.</w:t>
      </w: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Pr="005D052C" w:rsidRDefault="0059219D" w:rsidP="0059219D">
      <w:pPr>
        <w:outlineLvl w:val="0"/>
      </w:pPr>
      <w:r w:rsidRPr="005D052C">
        <w:rPr>
          <w:b/>
        </w:rPr>
        <w:t>2. részajánlati kör:</w:t>
      </w:r>
      <w:r>
        <w:t xml:space="preserve"> </w:t>
      </w:r>
      <w:r w:rsidRPr="0026344A">
        <w:t>Kaposvár, Táncsics laktanya, HTO telepek kármentesítésének tervezése</w:t>
      </w:r>
    </w:p>
    <w:p w:rsidR="0059219D" w:rsidRPr="005D052C" w:rsidRDefault="0059219D" w:rsidP="0059219D">
      <w:pPr>
        <w:jc w:val="center"/>
        <w:outlineLvl w:val="0"/>
        <w:rPr>
          <w:b/>
          <w:sz w:val="12"/>
          <w:szCs w:val="12"/>
        </w:rPr>
      </w:pP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523"/>
        <w:gridCol w:w="1677"/>
        <w:gridCol w:w="2519"/>
        <w:gridCol w:w="1536"/>
      </w:tblGrid>
      <w:tr w:rsidR="0059219D" w:rsidRPr="005D052C" w:rsidTr="00B24720">
        <w:tc>
          <w:tcPr>
            <w:tcW w:w="1008"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Teljesítés ideje év/hó/napban</w:t>
            </w:r>
          </w:p>
          <w:p w:rsidR="0059219D" w:rsidRPr="005D052C" w:rsidRDefault="0059219D" w:rsidP="00B24720">
            <w:pPr>
              <w:jc w:val="center"/>
              <w:rPr>
                <w:b/>
                <w:sz w:val="20"/>
                <w:szCs w:val="20"/>
              </w:rPr>
            </w:pPr>
            <w:r w:rsidRPr="005D052C">
              <w:rPr>
                <w:b/>
                <w:sz w:val="20"/>
                <w:szCs w:val="20"/>
              </w:rPr>
              <w:t>(kezdő és befejező időpontja)</w:t>
            </w:r>
          </w:p>
        </w:tc>
        <w:tc>
          <w:tcPr>
            <w:tcW w:w="838" w:type="pct"/>
            <w:tcBorders>
              <w:top w:val="single" w:sz="4" w:space="0" w:color="000000"/>
              <w:left w:val="single" w:sz="4" w:space="0" w:color="000000"/>
              <w:bottom w:val="single" w:sz="4" w:space="0" w:color="000000"/>
              <w:right w:val="single" w:sz="4" w:space="0" w:color="000000"/>
            </w:tcBorders>
            <w:vAlign w:val="center"/>
          </w:tcPr>
          <w:p w:rsidR="0059219D" w:rsidRPr="005D052C" w:rsidRDefault="0059219D" w:rsidP="00B24720">
            <w:pPr>
              <w:jc w:val="center"/>
              <w:rPr>
                <w:b/>
                <w:sz w:val="20"/>
                <w:szCs w:val="20"/>
              </w:rPr>
            </w:pPr>
            <w:r w:rsidRPr="005D052C">
              <w:rPr>
                <w:b/>
                <w:sz w:val="20"/>
                <w:szCs w:val="20"/>
              </w:rPr>
              <w:t>Teljesítés helye</w:t>
            </w:r>
          </w:p>
        </w:tc>
        <w:tc>
          <w:tcPr>
            <w:tcW w:w="923"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Szerződést kötő másik fél megnevezése</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Szolgáltatás tárgya</w:t>
            </w:r>
          </w:p>
          <w:p w:rsidR="0059219D" w:rsidRPr="005D052C" w:rsidRDefault="0059219D" w:rsidP="00B24720">
            <w:pPr>
              <w:jc w:val="center"/>
              <w:rPr>
                <w:b/>
                <w:sz w:val="20"/>
                <w:szCs w:val="20"/>
              </w:rPr>
            </w:pPr>
            <w:r w:rsidRPr="005D052C">
              <w:rPr>
                <w:i/>
                <w:sz w:val="20"/>
                <w:szCs w:val="20"/>
              </w:rPr>
              <w:t>(olyan részletességgel, hogy abból az alkalmassági követelményeknek való megfelelés egyértelműen megállapítható legyen)</w:t>
            </w:r>
          </w:p>
        </w:tc>
        <w:tc>
          <w:tcPr>
            <w:tcW w:w="845"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Mennyiség</w:t>
            </w:r>
          </w:p>
          <w:p w:rsidR="0059219D" w:rsidRPr="005D052C" w:rsidRDefault="0059219D" w:rsidP="00B24720">
            <w:pPr>
              <w:jc w:val="center"/>
              <w:rPr>
                <w:b/>
                <w:sz w:val="20"/>
                <w:szCs w:val="20"/>
              </w:rPr>
            </w:pPr>
            <w:r w:rsidRPr="005D052C">
              <w:rPr>
                <w:b/>
                <w:sz w:val="20"/>
                <w:szCs w:val="20"/>
              </w:rPr>
              <w:t>(m</w:t>
            </w:r>
            <w:r w:rsidRPr="005D052C">
              <w:rPr>
                <w:b/>
                <w:sz w:val="20"/>
                <w:szCs w:val="20"/>
                <w:vertAlign w:val="superscript"/>
              </w:rPr>
              <w:t>2</w:t>
            </w:r>
            <w:r w:rsidRPr="005D052C">
              <w:rPr>
                <w:b/>
                <w:sz w:val="20"/>
                <w:szCs w:val="20"/>
              </w:rPr>
              <w:t>)</w:t>
            </w:r>
          </w:p>
        </w:tc>
      </w:tr>
      <w:tr w:rsidR="0059219D" w:rsidRPr="005D052C" w:rsidTr="00B24720">
        <w:trPr>
          <w:trHeight w:val="591"/>
        </w:trPr>
        <w:tc>
          <w:tcPr>
            <w:tcW w:w="100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1386"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45"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r>
      <w:tr w:rsidR="0059219D" w:rsidRPr="005D052C" w:rsidTr="00B24720">
        <w:trPr>
          <w:trHeight w:val="591"/>
        </w:trPr>
        <w:tc>
          <w:tcPr>
            <w:tcW w:w="100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1386"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45"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r>
    </w:tbl>
    <w:p w:rsidR="0059219D" w:rsidRDefault="0059219D" w:rsidP="0059219D">
      <w:pPr>
        <w:jc w:val="center"/>
        <w:outlineLvl w:val="0"/>
        <w:rPr>
          <w:b/>
        </w:rPr>
      </w:pPr>
    </w:p>
    <w:p w:rsidR="0059219D" w:rsidRDefault="0059219D" w:rsidP="0059219D">
      <w:pPr>
        <w:jc w:val="both"/>
      </w:pPr>
      <w:r>
        <w:t xml:space="preserve">Nyilatkozom, hogy a teljesítés az előírásoknak és a szerződésben foglaltaknak megfelelően történt, </w:t>
      </w:r>
      <w:r w:rsidRPr="00FE5A9F">
        <w:t>továbbá</w:t>
      </w:r>
      <w:r>
        <w:t xml:space="preserve"> </w:t>
      </w:r>
      <w:r w:rsidRPr="00FE5A9F">
        <w:t>nyilatkoz</w:t>
      </w:r>
      <w:r>
        <w:t>om</w:t>
      </w:r>
      <w:r w:rsidRPr="00FE5A9F">
        <w:t xml:space="preserve"> arról, hogy</w:t>
      </w:r>
      <w:r>
        <w:t xml:space="preserve"> a tervezési feladat </w:t>
      </w:r>
      <w:r w:rsidRPr="007468EF">
        <w:t xml:space="preserve">környezetvédelmi </w:t>
      </w:r>
      <w:r>
        <w:t>hatóság által elfogadásra került.</w:t>
      </w: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Pr="005D052C" w:rsidRDefault="0059219D" w:rsidP="0059219D">
      <w:pPr>
        <w:jc w:val="both"/>
        <w:outlineLvl w:val="0"/>
      </w:pPr>
      <w:r>
        <w:rPr>
          <w:b/>
        </w:rPr>
        <w:t>3</w:t>
      </w:r>
      <w:r w:rsidRPr="005D052C">
        <w:rPr>
          <w:b/>
        </w:rPr>
        <w:t>. részajánlati kör:</w:t>
      </w:r>
      <w:r>
        <w:t xml:space="preserve"> </w:t>
      </w:r>
      <w:r w:rsidRPr="0026344A">
        <w:t xml:space="preserve">Pusztavacs, MH Anyagellátó Raktárbázis </w:t>
      </w:r>
      <w:proofErr w:type="spellStart"/>
      <w:r w:rsidRPr="0026344A">
        <w:t>HTO-telep</w:t>
      </w:r>
      <w:proofErr w:type="spellEnd"/>
      <w:r w:rsidRPr="0026344A">
        <w:t xml:space="preserve"> és üzemanyagtartályok tényfeltáró </w:t>
      </w:r>
      <w:proofErr w:type="spellStart"/>
      <w:r w:rsidRPr="0026344A">
        <w:t>záródokumentáció</w:t>
      </w:r>
      <w:proofErr w:type="spellEnd"/>
      <w:r w:rsidRPr="0026344A">
        <w:t xml:space="preserve"> és műszaki beavatkozási terv készítése</w:t>
      </w:r>
    </w:p>
    <w:p w:rsidR="0059219D" w:rsidRPr="005D052C" w:rsidRDefault="0059219D" w:rsidP="0059219D">
      <w:pPr>
        <w:jc w:val="center"/>
        <w:outlineLvl w:val="0"/>
        <w:rPr>
          <w:b/>
          <w:sz w:val="12"/>
          <w:szCs w:val="12"/>
        </w:rPr>
      </w:pP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523"/>
        <w:gridCol w:w="1677"/>
        <w:gridCol w:w="2519"/>
        <w:gridCol w:w="1536"/>
      </w:tblGrid>
      <w:tr w:rsidR="0059219D" w:rsidRPr="005D052C" w:rsidTr="00B24720">
        <w:tc>
          <w:tcPr>
            <w:tcW w:w="1008"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Teljesítés ideje év/hó/napban</w:t>
            </w:r>
          </w:p>
          <w:p w:rsidR="0059219D" w:rsidRPr="005D052C" w:rsidRDefault="0059219D" w:rsidP="00B24720">
            <w:pPr>
              <w:jc w:val="center"/>
              <w:rPr>
                <w:b/>
                <w:sz w:val="20"/>
                <w:szCs w:val="20"/>
              </w:rPr>
            </w:pPr>
            <w:r w:rsidRPr="005D052C">
              <w:rPr>
                <w:b/>
                <w:sz w:val="20"/>
                <w:szCs w:val="20"/>
              </w:rPr>
              <w:t>(kezdő és befejező időpontja)</w:t>
            </w:r>
          </w:p>
        </w:tc>
        <w:tc>
          <w:tcPr>
            <w:tcW w:w="838" w:type="pct"/>
            <w:tcBorders>
              <w:top w:val="single" w:sz="4" w:space="0" w:color="000000"/>
              <w:left w:val="single" w:sz="4" w:space="0" w:color="000000"/>
              <w:bottom w:val="single" w:sz="4" w:space="0" w:color="000000"/>
              <w:right w:val="single" w:sz="4" w:space="0" w:color="000000"/>
            </w:tcBorders>
            <w:vAlign w:val="center"/>
          </w:tcPr>
          <w:p w:rsidR="0059219D" w:rsidRPr="005D052C" w:rsidRDefault="0059219D" w:rsidP="00B24720">
            <w:pPr>
              <w:jc w:val="center"/>
              <w:rPr>
                <w:b/>
                <w:sz w:val="20"/>
                <w:szCs w:val="20"/>
              </w:rPr>
            </w:pPr>
            <w:r w:rsidRPr="005D052C">
              <w:rPr>
                <w:b/>
                <w:sz w:val="20"/>
                <w:szCs w:val="20"/>
              </w:rPr>
              <w:t>Teljesítés helye</w:t>
            </w:r>
          </w:p>
        </w:tc>
        <w:tc>
          <w:tcPr>
            <w:tcW w:w="923"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Szerződést kötő másik fél megnevezése</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Szolgáltatás tárgya</w:t>
            </w:r>
          </w:p>
          <w:p w:rsidR="0059219D" w:rsidRPr="005D052C" w:rsidRDefault="0059219D" w:rsidP="00B24720">
            <w:pPr>
              <w:jc w:val="center"/>
              <w:rPr>
                <w:b/>
                <w:sz w:val="20"/>
                <w:szCs w:val="20"/>
              </w:rPr>
            </w:pPr>
            <w:r w:rsidRPr="005D052C">
              <w:rPr>
                <w:i/>
                <w:sz w:val="20"/>
                <w:szCs w:val="20"/>
              </w:rPr>
              <w:t>(olyan részletességgel, hogy abból az alkalmassági követelményeknek való megfelelés egyértelműen megállapítható legyen)</w:t>
            </w:r>
          </w:p>
        </w:tc>
        <w:tc>
          <w:tcPr>
            <w:tcW w:w="845"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Mennyiség</w:t>
            </w:r>
          </w:p>
          <w:p w:rsidR="0059219D" w:rsidRPr="005D052C" w:rsidRDefault="0059219D" w:rsidP="00B24720">
            <w:pPr>
              <w:jc w:val="center"/>
              <w:rPr>
                <w:b/>
                <w:sz w:val="20"/>
                <w:szCs w:val="20"/>
              </w:rPr>
            </w:pPr>
            <w:r w:rsidRPr="005D052C">
              <w:rPr>
                <w:b/>
                <w:sz w:val="20"/>
                <w:szCs w:val="20"/>
              </w:rPr>
              <w:t>(m</w:t>
            </w:r>
            <w:r w:rsidRPr="005D052C">
              <w:rPr>
                <w:b/>
                <w:sz w:val="20"/>
                <w:szCs w:val="20"/>
                <w:vertAlign w:val="superscript"/>
              </w:rPr>
              <w:t>2</w:t>
            </w:r>
            <w:r w:rsidRPr="005D052C">
              <w:rPr>
                <w:b/>
                <w:sz w:val="20"/>
                <w:szCs w:val="20"/>
              </w:rPr>
              <w:t>)</w:t>
            </w:r>
          </w:p>
        </w:tc>
      </w:tr>
      <w:tr w:rsidR="0059219D" w:rsidRPr="005D052C" w:rsidTr="00B24720">
        <w:trPr>
          <w:trHeight w:val="591"/>
        </w:trPr>
        <w:tc>
          <w:tcPr>
            <w:tcW w:w="100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1386"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45"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r>
      <w:tr w:rsidR="0059219D" w:rsidRPr="005D052C" w:rsidTr="00B24720">
        <w:trPr>
          <w:trHeight w:val="591"/>
        </w:trPr>
        <w:tc>
          <w:tcPr>
            <w:tcW w:w="100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1386"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45"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r>
    </w:tbl>
    <w:p w:rsidR="0059219D" w:rsidRDefault="0059219D" w:rsidP="0059219D">
      <w:pPr>
        <w:jc w:val="center"/>
        <w:outlineLvl w:val="0"/>
        <w:rPr>
          <w:b/>
        </w:rPr>
      </w:pPr>
    </w:p>
    <w:p w:rsidR="0059219D" w:rsidRDefault="0059219D" w:rsidP="0059219D">
      <w:pPr>
        <w:jc w:val="both"/>
      </w:pPr>
      <w:r>
        <w:t xml:space="preserve">Nyilatkozom, hogy a teljesítés az előírásoknak és a szerződésben foglaltaknak megfelelően történt, </w:t>
      </w:r>
      <w:r w:rsidRPr="00FE5A9F">
        <w:t>továbbá</w:t>
      </w:r>
      <w:r>
        <w:t xml:space="preserve"> </w:t>
      </w:r>
      <w:r w:rsidRPr="00FE5A9F">
        <w:t>nyilatkoz</w:t>
      </w:r>
      <w:r>
        <w:t>om</w:t>
      </w:r>
      <w:r w:rsidRPr="00FE5A9F">
        <w:t xml:space="preserve"> arról, hogy</w:t>
      </w:r>
      <w:r>
        <w:t xml:space="preserve"> a tervezési feladat </w:t>
      </w:r>
      <w:r w:rsidRPr="007468EF">
        <w:t xml:space="preserve">környezetvédelmi </w:t>
      </w:r>
      <w:r>
        <w:t>hatóság által elfogadásra került.</w:t>
      </w: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Pr="005D052C" w:rsidRDefault="0059219D" w:rsidP="0059219D">
      <w:pPr>
        <w:jc w:val="both"/>
        <w:outlineLvl w:val="0"/>
      </w:pPr>
      <w:r>
        <w:rPr>
          <w:b/>
        </w:rPr>
        <w:t>4</w:t>
      </w:r>
      <w:r w:rsidRPr="005D052C">
        <w:rPr>
          <w:b/>
        </w:rPr>
        <w:t>. részajánlati kör:</w:t>
      </w:r>
      <w:r>
        <w:t xml:space="preserve"> </w:t>
      </w:r>
      <w:r w:rsidRPr="0026344A">
        <w:t xml:space="preserve">Székesfehérvár, Nagysándor József laktanya, használaton kívüli üzemanyagtöltő állomás és földalatti tárolótartályok tényfeltáró </w:t>
      </w:r>
      <w:proofErr w:type="spellStart"/>
      <w:r w:rsidRPr="0026344A">
        <w:t>záródokumentáció</w:t>
      </w:r>
      <w:proofErr w:type="spellEnd"/>
      <w:r w:rsidRPr="0026344A">
        <w:t xml:space="preserve"> és műszaki beavatkozási terv készítése</w:t>
      </w:r>
    </w:p>
    <w:p w:rsidR="0059219D" w:rsidRPr="005D052C" w:rsidRDefault="0059219D" w:rsidP="0059219D">
      <w:pPr>
        <w:jc w:val="center"/>
        <w:outlineLvl w:val="0"/>
        <w:rPr>
          <w:b/>
          <w:sz w:val="12"/>
          <w:szCs w:val="12"/>
        </w:rPr>
      </w:pP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523"/>
        <w:gridCol w:w="1677"/>
        <w:gridCol w:w="2519"/>
        <w:gridCol w:w="1536"/>
      </w:tblGrid>
      <w:tr w:rsidR="0059219D" w:rsidRPr="005D052C" w:rsidTr="00B24720">
        <w:tc>
          <w:tcPr>
            <w:tcW w:w="1008"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Teljesítés ideje év/hó/napban</w:t>
            </w:r>
          </w:p>
          <w:p w:rsidR="0059219D" w:rsidRPr="005D052C" w:rsidRDefault="0059219D" w:rsidP="00B24720">
            <w:pPr>
              <w:jc w:val="center"/>
              <w:rPr>
                <w:b/>
                <w:sz w:val="20"/>
                <w:szCs w:val="20"/>
              </w:rPr>
            </w:pPr>
            <w:r w:rsidRPr="005D052C">
              <w:rPr>
                <w:b/>
                <w:sz w:val="20"/>
                <w:szCs w:val="20"/>
              </w:rPr>
              <w:t>(kezdő és befejező időpontja)</w:t>
            </w:r>
          </w:p>
        </w:tc>
        <w:tc>
          <w:tcPr>
            <w:tcW w:w="838" w:type="pct"/>
            <w:tcBorders>
              <w:top w:val="single" w:sz="4" w:space="0" w:color="000000"/>
              <w:left w:val="single" w:sz="4" w:space="0" w:color="000000"/>
              <w:bottom w:val="single" w:sz="4" w:space="0" w:color="000000"/>
              <w:right w:val="single" w:sz="4" w:space="0" w:color="000000"/>
            </w:tcBorders>
            <w:vAlign w:val="center"/>
          </w:tcPr>
          <w:p w:rsidR="0059219D" w:rsidRPr="005D052C" w:rsidRDefault="0059219D" w:rsidP="00B24720">
            <w:pPr>
              <w:jc w:val="center"/>
              <w:rPr>
                <w:b/>
                <w:sz w:val="20"/>
                <w:szCs w:val="20"/>
              </w:rPr>
            </w:pPr>
            <w:r w:rsidRPr="005D052C">
              <w:rPr>
                <w:b/>
                <w:sz w:val="20"/>
                <w:szCs w:val="20"/>
              </w:rPr>
              <w:t>Teljesítés helye</w:t>
            </w:r>
          </w:p>
        </w:tc>
        <w:tc>
          <w:tcPr>
            <w:tcW w:w="923"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Szerződést kötő másik fél megnevezése</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Szolgáltatás tárgya</w:t>
            </w:r>
          </w:p>
          <w:p w:rsidR="0059219D" w:rsidRPr="005D052C" w:rsidRDefault="0059219D" w:rsidP="00B24720">
            <w:pPr>
              <w:jc w:val="center"/>
              <w:rPr>
                <w:b/>
                <w:sz w:val="20"/>
                <w:szCs w:val="20"/>
              </w:rPr>
            </w:pPr>
            <w:r w:rsidRPr="005D052C">
              <w:rPr>
                <w:i/>
                <w:sz w:val="20"/>
                <w:szCs w:val="20"/>
              </w:rPr>
              <w:t>(olyan részletességgel, hogy abból az alkalmassági követelményeknek való megfelelés egyértelműen megállapítható legyen)</w:t>
            </w:r>
          </w:p>
        </w:tc>
        <w:tc>
          <w:tcPr>
            <w:tcW w:w="845" w:type="pct"/>
            <w:tcBorders>
              <w:top w:val="single" w:sz="4" w:space="0" w:color="000000"/>
              <w:left w:val="single" w:sz="4" w:space="0" w:color="000000"/>
              <w:bottom w:val="single" w:sz="4" w:space="0" w:color="000000"/>
              <w:right w:val="single" w:sz="4" w:space="0" w:color="000000"/>
            </w:tcBorders>
            <w:vAlign w:val="center"/>
            <w:hideMark/>
          </w:tcPr>
          <w:p w:rsidR="0059219D" w:rsidRPr="005D052C" w:rsidRDefault="0059219D" w:rsidP="00B24720">
            <w:pPr>
              <w:jc w:val="center"/>
              <w:rPr>
                <w:b/>
                <w:sz w:val="20"/>
                <w:szCs w:val="20"/>
              </w:rPr>
            </w:pPr>
            <w:r w:rsidRPr="005D052C">
              <w:rPr>
                <w:b/>
                <w:sz w:val="20"/>
                <w:szCs w:val="20"/>
              </w:rPr>
              <w:t>Mennyiség</w:t>
            </w:r>
          </w:p>
          <w:p w:rsidR="0059219D" w:rsidRPr="005D052C" w:rsidRDefault="0059219D" w:rsidP="00B24720">
            <w:pPr>
              <w:jc w:val="center"/>
              <w:rPr>
                <w:b/>
                <w:sz w:val="20"/>
                <w:szCs w:val="20"/>
              </w:rPr>
            </w:pPr>
            <w:r w:rsidRPr="005D052C">
              <w:rPr>
                <w:b/>
                <w:sz w:val="20"/>
                <w:szCs w:val="20"/>
              </w:rPr>
              <w:t>(m</w:t>
            </w:r>
            <w:r w:rsidRPr="005D052C">
              <w:rPr>
                <w:b/>
                <w:sz w:val="20"/>
                <w:szCs w:val="20"/>
                <w:vertAlign w:val="superscript"/>
              </w:rPr>
              <w:t>2</w:t>
            </w:r>
            <w:r w:rsidRPr="005D052C">
              <w:rPr>
                <w:b/>
                <w:sz w:val="20"/>
                <w:szCs w:val="20"/>
              </w:rPr>
              <w:t>)</w:t>
            </w:r>
          </w:p>
        </w:tc>
      </w:tr>
      <w:tr w:rsidR="0059219D" w:rsidRPr="005D052C" w:rsidTr="00B24720">
        <w:trPr>
          <w:trHeight w:val="591"/>
        </w:trPr>
        <w:tc>
          <w:tcPr>
            <w:tcW w:w="100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1386"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45"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r>
      <w:tr w:rsidR="0059219D" w:rsidRPr="005D052C" w:rsidTr="00B24720">
        <w:trPr>
          <w:trHeight w:val="591"/>
        </w:trPr>
        <w:tc>
          <w:tcPr>
            <w:tcW w:w="100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1386"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c>
          <w:tcPr>
            <w:tcW w:w="845" w:type="pct"/>
            <w:tcBorders>
              <w:top w:val="single" w:sz="4" w:space="0" w:color="000000"/>
              <w:left w:val="single" w:sz="4" w:space="0" w:color="000000"/>
              <w:bottom w:val="single" w:sz="4" w:space="0" w:color="000000"/>
              <w:right w:val="single" w:sz="4" w:space="0" w:color="000000"/>
            </w:tcBorders>
          </w:tcPr>
          <w:p w:rsidR="0059219D" w:rsidRPr="005D052C" w:rsidRDefault="0059219D" w:rsidP="00B24720">
            <w:pPr>
              <w:rPr>
                <w:sz w:val="20"/>
                <w:szCs w:val="20"/>
              </w:rPr>
            </w:pPr>
          </w:p>
        </w:tc>
      </w:tr>
    </w:tbl>
    <w:p w:rsidR="0059219D" w:rsidRDefault="0059219D" w:rsidP="0059219D">
      <w:pPr>
        <w:jc w:val="center"/>
        <w:outlineLvl w:val="0"/>
        <w:rPr>
          <w:b/>
        </w:rPr>
      </w:pPr>
    </w:p>
    <w:p w:rsidR="0059219D" w:rsidRDefault="0059219D" w:rsidP="0059219D">
      <w:pPr>
        <w:jc w:val="both"/>
      </w:pPr>
      <w:r>
        <w:t xml:space="preserve">Nyilatkozom, hogy a teljesítés az előírásoknak és a szerződésben foglaltaknak megfelelően történt, </w:t>
      </w:r>
      <w:r w:rsidRPr="00FE5A9F">
        <w:t>továbbá</w:t>
      </w:r>
      <w:r>
        <w:t xml:space="preserve"> </w:t>
      </w:r>
      <w:r w:rsidRPr="00FE5A9F">
        <w:t>nyilatkoz</w:t>
      </w:r>
      <w:r>
        <w:t>om</w:t>
      </w:r>
      <w:r w:rsidRPr="00FE5A9F">
        <w:t xml:space="preserve"> arról, hogy</w:t>
      </w:r>
      <w:r>
        <w:t xml:space="preserve"> a tervezési feladat </w:t>
      </w:r>
      <w:r w:rsidRPr="007468EF">
        <w:t xml:space="preserve">környezetvédelmi </w:t>
      </w:r>
      <w:r>
        <w:t>hatóság által elfogadásra került.</w:t>
      </w: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Default="0059219D" w:rsidP="0059219D">
      <w:pPr>
        <w:jc w:val="both"/>
      </w:pPr>
    </w:p>
    <w:p w:rsidR="0059219D" w:rsidRPr="00E642AC" w:rsidRDefault="0059219D" w:rsidP="0059219D">
      <w:pPr>
        <w:ind w:firstLine="360"/>
        <w:jc w:val="both"/>
      </w:pPr>
      <w:r>
        <w:t>Kelt</w:t>
      </w:r>
      <w:proofErr w:type="gramStart"/>
      <w:r>
        <w:t>: …</w:t>
      </w:r>
      <w:proofErr w:type="gramEnd"/>
      <w:r>
        <w:t>…………., 2017</w:t>
      </w:r>
      <w:r w:rsidRPr="00E642AC">
        <w:t>. .............. „…”</w:t>
      </w:r>
    </w:p>
    <w:p w:rsidR="0059219D" w:rsidRDefault="0059219D" w:rsidP="0059219D">
      <w:pPr>
        <w:ind w:left="720"/>
        <w:contextualSpacing/>
        <w:jc w:val="both"/>
      </w:pPr>
    </w:p>
    <w:p w:rsidR="0059219D" w:rsidRDefault="0059219D" w:rsidP="0059219D">
      <w:pPr>
        <w:ind w:left="1428" w:firstLine="696"/>
        <w:contextualSpacing/>
        <w:jc w:val="center"/>
      </w:pPr>
    </w:p>
    <w:p w:rsidR="0059219D" w:rsidRDefault="0059219D" w:rsidP="0059219D">
      <w:pPr>
        <w:ind w:left="1428" w:firstLine="696"/>
        <w:contextualSpacing/>
        <w:jc w:val="center"/>
      </w:pPr>
    </w:p>
    <w:p w:rsidR="0059219D" w:rsidRDefault="0059219D" w:rsidP="0059219D">
      <w:pPr>
        <w:ind w:left="1428" w:firstLine="696"/>
        <w:contextualSpacing/>
        <w:jc w:val="center"/>
      </w:pPr>
      <w:r w:rsidRPr="00E642AC">
        <w:t>………………………………………………</w:t>
      </w:r>
    </w:p>
    <w:p w:rsidR="0059219D" w:rsidRDefault="0059219D" w:rsidP="0059219D">
      <w:pPr>
        <w:tabs>
          <w:tab w:val="left" w:pos="7938"/>
        </w:tabs>
        <w:ind w:left="3544" w:right="1404"/>
        <w:contextualSpacing/>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2"/>
      </w:r>
    </w:p>
    <w:p w:rsidR="0059219D" w:rsidRDefault="0059219D" w:rsidP="0059219D">
      <w:pPr>
        <w:ind w:left="1428" w:firstLine="696"/>
        <w:contextualSpacing/>
        <w:jc w:val="center"/>
      </w:pPr>
    </w:p>
    <w:p w:rsidR="0059219D" w:rsidRDefault="0059219D" w:rsidP="0059219D">
      <w:pPr>
        <w:pStyle w:val="Listaszerbekezds"/>
        <w:pageBreakBefore/>
        <w:ind w:left="0"/>
        <w:jc w:val="center"/>
        <w:rPr>
          <w:b/>
          <w:lang w:eastAsia="ar-SA"/>
        </w:rPr>
      </w:pPr>
      <w:r>
        <w:rPr>
          <w:b/>
          <w:lang w:eastAsia="ar-SA"/>
        </w:rPr>
        <w:lastRenderedPageBreak/>
        <w:t xml:space="preserve">11. sz. </w:t>
      </w:r>
      <w:r w:rsidRPr="00032C77">
        <w:rPr>
          <w:b/>
          <w:lang w:eastAsia="ar-SA"/>
        </w:rPr>
        <w:t>minta</w:t>
      </w:r>
    </w:p>
    <w:p w:rsidR="0059219D" w:rsidRDefault="0059219D" w:rsidP="0059219D">
      <w:pPr>
        <w:jc w:val="center"/>
        <w:rPr>
          <w:b/>
        </w:rPr>
      </w:pPr>
    </w:p>
    <w:p w:rsidR="0059219D" w:rsidRPr="00F57E4D" w:rsidRDefault="0059219D" w:rsidP="0059219D">
      <w:pPr>
        <w:jc w:val="center"/>
        <w:rPr>
          <w:b/>
        </w:rPr>
      </w:pPr>
      <w:r w:rsidRPr="00F57E4D">
        <w:rPr>
          <w:b/>
        </w:rPr>
        <w:t>NYILATKOZAT</w:t>
      </w:r>
    </w:p>
    <w:p w:rsidR="0059219D" w:rsidRDefault="0059219D" w:rsidP="0059219D">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59219D" w:rsidRPr="00F57E4D" w:rsidRDefault="0059219D" w:rsidP="0059219D">
      <w:pPr>
        <w:jc w:val="center"/>
      </w:pPr>
    </w:p>
    <w:p w:rsidR="0059219D" w:rsidRPr="00F57E4D" w:rsidRDefault="0059219D" w:rsidP="0059219D">
      <w:pPr>
        <w:pStyle w:val="OkeanFelsorolas"/>
        <w:numPr>
          <w:ilvl w:val="0"/>
          <w:numId w:val="0"/>
        </w:numPr>
        <w:spacing w:after="0"/>
        <w:jc w:val="center"/>
        <w:rPr>
          <w:rFonts w:ascii="Times New Roman" w:hAnsi="Times New Roman" w:cs="Times New Roman"/>
        </w:rPr>
      </w:pPr>
      <w:r w:rsidRPr="00F57E4D">
        <w:rPr>
          <w:rFonts w:ascii="Times New Roman" w:hAnsi="Times New Roman" w:cs="Times New Roman"/>
          <w:b/>
          <w:sz w:val="24"/>
          <w:szCs w:val="24"/>
        </w:rPr>
        <w:t>A Kbt. 62. § (2) bekezdés szerinti nyilatkozat</w:t>
      </w:r>
      <w:r w:rsidRPr="00F57E4D">
        <w:rPr>
          <w:rFonts w:ascii="Times New Roman" w:hAnsi="Times New Roman" w:cs="Times New Roman"/>
          <w:b/>
          <w:i/>
          <w:vertAlign w:val="superscript"/>
        </w:rPr>
        <w:t xml:space="preserve"> </w:t>
      </w:r>
      <w:r w:rsidRPr="00F57E4D">
        <w:rPr>
          <w:rFonts w:ascii="Times New Roman" w:hAnsi="Times New Roman" w:cs="Times New Roman"/>
          <w:vertAlign w:val="superscript"/>
        </w:rPr>
        <w:footnoteReference w:id="83"/>
      </w:r>
      <w:r w:rsidRPr="00F57E4D">
        <w:rPr>
          <w:rStyle w:val="Lbjegyzet-hivatkozs"/>
          <w:b/>
          <w:i/>
        </w:rPr>
        <w:footnoteReference w:id="84"/>
      </w:r>
    </w:p>
    <w:p w:rsidR="0059219D" w:rsidRDefault="0059219D" w:rsidP="0059219D">
      <w:pPr>
        <w:jc w:val="center"/>
        <w:rPr>
          <w:i/>
          <w:color w:val="000000" w:themeColor="text1"/>
        </w:rPr>
      </w:pPr>
    </w:p>
    <w:p w:rsidR="0059219D" w:rsidRDefault="0059219D" w:rsidP="0059219D">
      <w:pPr>
        <w:jc w:val="center"/>
        <w:rPr>
          <w:i/>
        </w:rPr>
      </w:pPr>
      <w:r w:rsidRPr="009E0A18">
        <w:rPr>
          <w:i/>
          <w:color w:val="000000" w:themeColor="text1"/>
        </w:rPr>
        <w:t>„</w:t>
      </w:r>
      <w:r w:rsidRPr="0026344A">
        <w:rPr>
          <w:i/>
          <w:color w:val="000000" w:themeColor="text1"/>
        </w:rPr>
        <w:t xml:space="preserve">Üzemanyagtöltő állomások, HTO telepek, üzemanyagtartályok és földalatti tárolótartályok környezeti kármentesítés tervezése, tényfeltáró </w:t>
      </w:r>
      <w:proofErr w:type="spellStart"/>
      <w:r w:rsidRPr="0026344A">
        <w:rPr>
          <w:i/>
          <w:color w:val="000000" w:themeColor="text1"/>
        </w:rPr>
        <w:t>záródokumentáció</w:t>
      </w:r>
      <w:proofErr w:type="spellEnd"/>
      <w:r w:rsidRPr="0026344A">
        <w:rPr>
          <w:i/>
          <w:color w:val="000000" w:themeColor="text1"/>
        </w:rPr>
        <w:t xml:space="preserve"> és műszaki beavatkozási terv készítése</w:t>
      </w:r>
      <w:r w:rsidRPr="009E0A18">
        <w:rPr>
          <w:i/>
          <w:color w:val="000000" w:themeColor="text1"/>
        </w:rPr>
        <w:t>”</w:t>
      </w:r>
    </w:p>
    <w:p w:rsidR="0059219D" w:rsidRDefault="0059219D" w:rsidP="0059219D">
      <w:pPr>
        <w:rPr>
          <w:bCs/>
        </w:rPr>
      </w:pPr>
    </w:p>
    <w:p w:rsidR="0059219D" w:rsidRDefault="0059219D" w:rsidP="0059219D">
      <w:pPr>
        <w:rPr>
          <w:bCs/>
        </w:rPr>
      </w:pPr>
    </w:p>
    <w:p w:rsidR="0059219D" w:rsidRPr="00396AF7" w:rsidRDefault="0059219D" w:rsidP="0059219D">
      <w:pPr>
        <w:jc w:val="both"/>
        <w:rPr>
          <w:rFonts w:eastAsia="Calibri"/>
          <w:snapToGrid w:val="0"/>
          <w:lang w:eastAsia="en-US"/>
        </w:rPr>
      </w:pPr>
    </w:p>
    <w:p w:rsidR="0059219D" w:rsidRPr="00F57E4D" w:rsidRDefault="0059219D" w:rsidP="0059219D">
      <w:pPr>
        <w:pStyle w:val="OkeanFelsorolas"/>
        <w:numPr>
          <w:ilvl w:val="0"/>
          <w:numId w:val="0"/>
        </w:numPr>
        <w:spacing w:after="0"/>
        <w:rPr>
          <w:rFonts w:ascii="Times New Roman" w:hAnsi="Times New Roman" w:cs="Times New Roman"/>
          <w:sz w:val="24"/>
          <w:szCs w:val="24"/>
        </w:rPr>
      </w:pPr>
      <w:r w:rsidRPr="00F57E4D">
        <w:rPr>
          <w:rFonts w:ascii="Times New Roman" w:hAnsi="Times New Roman" w:cs="Times New Roman"/>
          <w:sz w:val="24"/>
          <w:szCs w:val="24"/>
        </w:rPr>
        <w:t>Alulírott/alulírottak</w:t>
      </w:r>
      <w:proofErr w:type="gramStart"/>
      <w:r w:rsidRPr="00F57E4D">
        <w:rPr>
          <w:rFonts w:ascii="Times New Roman" w:hAnsi="Times New Roman" w:cs="Times New Roman"/>
          <w:sz w:val="24"/>
          <w:szCs w:val="24"/>
        </w:rPr>
        <w:t>, …</w:t>
      </w:r>
      <w:proofErr w:type="gramEnd"/>
      <w:r w:rsidRPr="00F57E4D">
        <w:rPr>
          <w:rFonts w:ascii="Times New Roman" w:hAnsi="Times New Roman" w:cs="Times New Roman"/>
          <w:sz w:val="24"/>
          <w:szCs w:val="24"/>
        </w:rPr>
        <w:t xml:space="preserve">…………………………. a …………………….. (társaság megnevezése, címe) nevében a </w:t>
      </w:r>
      <w:r>
        <w:rPr>
          <w:rFonts w:ascii="Times New Roman" w:hAnsi="Times New Roman" w:cs="Times New Roman"/>
          <w:sz w:val="24"/>
          <w:szCs w:val="24"/>
          <w:lang w:eastAsia="en-GB"/>
        </w:rPr>
        <w:t>HM Védelemgazdasági Hivatal</w:t>
      </w:r>
      <w:r w:rsidRPr="00F57E4D">
        <w:rPr>
          <w:rFonts w:ascii="Times New Roman" w:hAnsi="Times New Roman" w:cs="Times New Roman"/>
          <w:sz w:val="24"/>
          <w:szCs w:val="24"/>
          <w:lang w:eastAsia="en-GB"/>
        </w:rPr>
        <w:t xml:space="preserve"> </w:t>
      </w:r>
      <w:r w:rsidRPr="00F57E4D">
        <w:rPr>
          <w:rFonts w:ascii="Times New Roman" w:hAnsi="Times New Roman" w:cs="Times New Roman"/>
          <w:sz w:val="24"/>
          <w:szCs w:val="24"/>
        </w:rPr>
        <w:t xml:space="preserve">által kezdeményezett </w:t>
      </w:r>
      <w:r w:rsidRPr="00F57E4D">
        <w:rPr>
          <w:rFonts w:ascii="Times New Roman" w:hAnsi="Times New Roman" w:cs="Times New Roman"/>
          <w:b/>
          <w:bCs/>
          <w:i/>
          <w:sz w:val="24"/>
          <w:szCs w:val="24"/>
        </w:rPr>
        <w:t>„</w:t>
      </w:r>
      <w:r w:rsidRPr="0026344A">
        <w:rPr>
          <w:rFonts w:ascii="Times New Roman" w:hAnsi="Times New Roman" w:cs="Times New Roman"/>
          <w:b/>
          <w:bCs/>
          <w:i/>
          <w:sz w:val="24"/>
          <w:szCs w:val="24"/>
        </w:rPr>
        <w:t xml:space="preserve">Üzemanyagtöltő állomások, HTO telepek, üzemanyagtartályok és földalatti tárolótartályok környezeti kármentesítés tervezése, tényfeltáró </w:t>
      </w:r>
      <w:proofErr w:type="spellStart"/>
      <w:r w:rsidRPr="0026344A">
        <w:rPr>
          <w:rFonts w:ascii="Times New Roman" w:hAnsi="Times New Roman" w:cs="Times New Roman"/>
          <w:b/>
          <w:bCs/>
          <w:i/>
          <w:sz w:val="24"/>
          <w:szCs w:val="24"/>
        </w:rPr>
        <w:t>záródokumentáció</w:t>
      </w:r>
      <w:proofErr w:type="spellEnd"/>
      <w:r w:rsidRPr="0026344A">
        <w:rPr>
          <w:rFonts w:ascii="Times New Roman" w:hAnsi="Times New Roman" w:cs="Times New Roman"/>
          <w:b/>
          <w:bCs/>
          <w:i/>
          <w:sz w:val="24"/>
          <w:szCs w:val="24"/>
        </w:rPr>
        <w:t xml:space="preserve"> és műszaki beavatkozási terv készítése</w:t>
      </w:r>
      <w:r w:rsidRPr="00F57E4D">
        <w:rPr>
          <w:rFonts w:ascii="Times New Roman" w:hAnsi="Times New Roman" w:cs="Times New Roman"/>
          <w:b/>
          <w:bCs/>
          <w:i/>
          <w:sz w:val="24"/>
          <w:szCs w:val="24"/>
        </w:rPr>
        <w:t>”</w:t>
      </w:r>
      <w:r>
        <w:rPr>
          <w:rFonts w:ascii="Times New Roman" w:hAnsi="Times New Roman" w:cs="Times New Roman"/>
          <w:b/>
          <w:bCs/>
          <w:i/>
          <w:sz w:val="24"/>
          <w:szCs w:val="24"/>
        </w:rPr>
        <w:t xml:space="preserve"> </w:t>
      </w:r>
      <w:r w:rsidRPr="00F57E4D">
        <w:rPr>
          <w:rFonts w:ascii="Times New Roman" w:hAnsi="Times New Roman" w:cs="Times New Roman"/>
          <w:sz w:val="24"/>
          <w:szCs w:val="24"/>
        </w:rPr>
        <w:t>tárgyú, uniós eljárási rend szerinti nyílt közbeszerzési eljárásban az alábbi nyilatkozatot tesszük:</w:t>
      </w:r>
    </w:p>
    <w:p w:rsidR="0059219D" w:rsidRPr="00F57E4D" w:rsidRDefault="0059219D" w:rsidP="0059219D">
      <w:pPr>
        <w:pStyle w:val="OkeanFelsorolas"/>
        <w:numPr>
          <w:ilvl w:val="0"/>
          <w:numId w:val="0"/>
        </w:numPr>
        <w:spacing w:after="0"/>
        <w:rPr>
          <w:rFonts w:ascii="Times New Roman" w:hAnsi="Times New Roman" w:cs="Times New Roman"/>
          <w:sz w:val="24"/>
          <w:szCs w:val="24"/>
        </w:rPr>
      </w:pPr>
    </w:p>
    <w:p w:rsidR="0059219D" w:rsidRPr="00F57E4D" w:rsidRDefault="0059219D" w:rsidP="0059219D">
      <w:pPr>
        <w:jc w:val="both"/>
      </w:pPr>
      <w:r w:rsidRPr="00F57E4D">
        <w:t>Kijelentem, hogy velünk szemben a Kbt. 62. § (2) bekezdésében foglalt kizáró okok nem állnak fenn.</w:t>
      </w:r>
    </w:p>
    <w:p w:rsidR="0059219D" w:rsidRPr="00F57E4D" w:rsidRDefault="0059219D" w:rsidP="0059219D">
      <w:pPr>
        <w:pStyle w:val="OkeanFelsorolas"/>
        <w:numPr>
          <w:ilvl w:val="0"/>
          <w:numId w:val="0"/>
        </w:numPr>
        <w:spacing w:after="0"/>
        <w:rPr>
          <w:rFonts w:ascii="Times New Roman" w:hAnsi="Times New Roman" w:cs="Times New Roman"/>
          <w:sz w:val="24"/>
          <w:szCs w:val="24"/>
        </w:rPr>
      </w:pPr>
    </w:p>
    <w:p w:rsidR="0059219D" w:rsidRPr="00F57E4D" w:rsidRDefault="0059219D" w:rsidP="0059219D">
      <w:pPr>
        <w:tabs>
          <w:tab w:val="left" w:pos="540"/>
        </w:tabs>
        <w:rPr>
          <w:bCs/>
        </w:rPr>
      </w:pPr>
    </w:p>
    <w:p w:rsidR="0059219D" w:rsidRPr="00F57E4D" w:rsidRDefault="0059219D" w:rsidP="0059219D">
      <w:pPr>
        <w:tabs>
          <w:tab w:val="left" w:pos="540"/>
        </w:tabs>
        <w:jc w:val="both"/>
      </w:pPr>
      <w:r w:rsidRPr="00F57E4D">
        <w:t>Kelt</w:t>
      </w:r>
      <w:proofErr w:type="gramStart"/>
      <w:r>
        <w:t xml:space="preserve">: </w:t>
      </w:r>
      <w:r w:rsidRPr="00F57E4D">
        <w:t>…</w:t>
      </w:r>
      <w:proofErr w:type="gramEnd"/>
      <w:r w:rsidRPr="00F57E4D">
        <w:t xml:space="preserve">……………………., </w:t>
      </w:r>
      <w:r>
        <w:rPr>
          <w:color w:val="000000"/>
        </w:rPr>
        <w:t>2017.</w:t>
      </w:r>
      <w:r w:rsidRPr="00F57E4D">
        <w:rPr>
          <w:color w:val="000000"/>
        </w:rPr>
        <w:t xml:space="preserve"> …</w:t>
      </w:r>
      <w:proofErr w:type="gramStart"/>
      <w:r w:rsidRPr="00F57E4D">
        <w:rPr>
          <w:color w:val="000000"/>
        </w:rPr>
        <w:t>…..……..</w:t>
      </w:r>
      <w:proofErr w:type="gramEnd"/>
      <w:r w:rsidRPr="00F57E4D">
        <w:rPr>
          <w:color w:val="000000"/>
        </w:rPr>
        <w:t>hó ……..nap</w:t>
      </w:r>
    </w:p>
    <w:p w:rsidR="0059219D" w:rsidRPr="00F57E4D" w:rsidRDefault="0059219D" w:rsidP="0059219D">
      <w:pPr>
        <w:jc w:val="center"/>
        <w:rPr>
          <w:b/>
        </w:rPr>
      </w:pPr>
    </w:p>
    <w:p w:rsidR="0059219D" w:rsidRDefault="0059219D" w:rsidP="0059219D">
      <w:pPr>
        <w:jc w:val="center"/>
        <w:rPr>
          <w:b/>
        </w:rPr>
      </w:pPr>
    </w:p>
    <w:p w:rsidR="0059219D" w:rsidRPr="00F57E4D" w:rsidRDefault="0059219D" w:rsidP="0059219D">
      <w:pPr>
        <w:jc w:val="center"/>
        <w:rPr>
          <w:b/>
        </w:rPr>
      </w:pPr>
    </w:p>
    <w:p w:rsidR="0059219D" w:rsidRPr="00F57E4D" w:rsidRDefault="0059219D" w:rsidP="0059219D">
      <w:pPr>
        <w:jc w:val="center"/>
        <w:rPr>
          <w:b/>
        </w:rPr>
      </w:pPr>
    </w:p>
    <w:tbl>
      <w:tblPr>
        <w:tblW w:w="4819" w:type="dxa"/>
        <w:tblInd w:w="3794" w:type="dxa"/>
        <w:tblLayout w:type="fixed"/>
        <w:tblLook w:val="01E0" w:firstRow="1" w:lastRow="1" w:firstColumn="1" w:lastColumn="1" w:noHBand="0" w:noVBand="0"/>
      </w:tblPr>
      <w:tblGrid>
        <w:gridCol w:w="4819"/>
      </w:tblGrid>
      <w:tr w:rsidR="0059219D" w:rsidRPr="00F57E4D" w:rsidTr="00B24720">
        <w:tc>
          <w:tcPr>
            <w:tcW w:w="4819" w:type="dxa"/>
          </w:tcPr>
          <w:p w:rsidR="0059219D" w:rsidRPr="00F57E4D" w:rsidRDefault="0059219D" w:rsidP="00B24720">
            <w:pPr>
              <w:pStyle w:val="Szvegtrzs26"/>
              <w:ind w:left="0"/>
              <w:jc w:val="center"/>
              <w:rPr>
                <w:sz w:val="22"/>
                <w:szCs w:val="22"/>
              </w:rPr>
            </w:pPr>
            <w:r w:rsidRPr="00F57E4D">
              <w:rPr>
                <w:sz w:val="22"/>
                <w:szCs w:val="22"/>
              </w:rPr>
              <w:t>………………………………………………..</w:t>
            </w:r>
          </w:p>
        </w:tc>
      </w:tr>
      <w:tr w:rsidR="0059219D" w:rsidRPr="00F57E4D" w:rsidTr="00B24720">
        <w:tc>
          <w:tcPr>
            <w:tcW w:w="4819" w:type="dxa"/>
          </w:tcPr>
          <w:p w:rsidR="0059219D" w:rsidRPr="00F57E4D" w:rsidRDefault="0059219D" w:rsidP="00B24720">
            <w:pPr>
              <w:pStyle w:val="Szvegtrzs26"/>
              <w:ind w:left="0" w:right="0"/>
              <w:jc w:val="center"/>
              <w:rPr>
                <w:sz w:val="22"/>
                <w:szCs w:val="22"/>
              </w:rP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5"/>
            </w:r>
          </w:p>
        </w:tc>
      </w:tr>
    </w:tbl>
    <w:p w:rsidR="0059219D" w:rsidRDefault="0059219D" w:rsidP="0059219D">
      <w:pPr>
        <w:ind w:left="1428" w:firstLine="696"/>
        <w:contextualSpacing/>
        <w:jc w:val="center"/>
      </w:pPr>
    </w:p>
    <w:p w:rsidR="00E556FE" w:rsidRDefault="00E556FE">
      <w:bookmarkStart w:id="11" w:name="_GoBack"/>
      <w:bookmarkEnd w:id="11"/>
    </w:p>
    <w:sectPr w:rsidR="00E556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9D" w:rsidRDefault="0059219D" w:rsidP="0059219D">
      <w:r>
        <w:separator/>
      </w:r>
    </w:p>
  </w:endnote>
  <w:endnote w:type="continuationSeparator" w:id="0">
    <w:p w:rsidR="0059219D" w:rsidRDefault="0059219D" w:rsidP="0059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 New Roman félkövér">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9D" w:rsidRDefault="0059219D" w:rsidP="0059219D">
      <w:r>
        <w:separator/>
      </w:r>
    </w:p>
  </w:footnote>
  <w:footnote w:type="continuationSeparator" w:id="0">
    <w:p w:rsidR="0059219D" w:rsidRDefault="0059219D" w:rsidP="0059219D">
      <w:r>
        <w:continuationSeparator/>
      </w:r>
    </w:p>
  </w:footnote>
  <w:footnote w:id="1">
    <w:p w:rsidR="0059219D" w:rsidRPr="009300EA" w:rsidRDefault="0059219D" w:rsidP="0059219D">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59219D" w:rsidRPr="00D04653" w:rsidRDefault="0059219D" w:rsidP="0059219D">
      <w:pPr>
        <w:pStyle w:val="Lbjegyzetszveg"/>
        <w:autoSpaceDE w:val="0"/>
        <w:jc w:val="both"/>
        <w:rPr>
          <w:rFonts w:ascii="Arial" w:hAnsi="Arial" w:cs="Arial"/>
        </w:rPr>
      </w:pPr>
    </w:p>
  </w:footnote>
  <w:footnote w:id="2">
    <w:p w:rsidR="0059219D" w:rsidRDefault="0059219D" w:rsidP="0059219D">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3">
    <w:p w:rsidR="0059219D" w:rsidRPr="0057373E" w:rsidRDefault="0059219D" w:rsidP="0059219D">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59219D" w:rsidRDefault="0059219D" w:rsidP="0059219D">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59219D" w:rsidRPr="0057373E" w:rsidRDefault="0059219D" w:rsidP="0059219D">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59219D" w:rsidRPr="0057373E" w:rsidRDefault="0059219D" w:rsidP="0059219D">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59219D" w:rsidRPr="0057373E" w:rsidRDefault="0059219D" w:rsidP="0059219D">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59219D" w:rsidRDefault="0059219D" w:rsidP="0059219D">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0">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59219D" w:rsidRDefault="0059219D" w:rsidP="0059219D">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5">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6">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7">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8">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9">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0">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59219D" w:rsidRDefault="0059219D" w:rsidP="0059219D">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59219D" w:rsidRDefault="0059219D" w:rsidP="0059219D">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59219D" w:rsidRDefault="0059219D" w:rsidP="0059219D">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59219D" w:rsidRDefault="0059219D" w:rsidP="0059219D">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59219D" w:rsidRDefault="0059219D" w:rsidP="0059219D">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59219D" w:rsidRDefault="0059219D" w:rsidP="0059219D">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0">
    <w:p w:rsidR="0059219D" w:rsidRPr="00BC547C" w:rsidRDefault="0059219D" w:rsidP="0059219D">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1">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3">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5">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7">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9">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59219D" w:rsidRPr="00610E3F" w:rsidRDefault="0059219D" w:rsidP="0059219D">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59219D" w:rsidRPr="00BC547C" w:rsidRDefault="0059219D" w:rsidP="0059219D">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3">
    <w:p w:rsidR="0059219D" w:rsidRPr="00BC547C" w:rsidRDefault="0059219D" w:rsidP="0059219D">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59219D" w:rsidRPr="00A07D06" w:rsidRDefault="0059219D" w:rsidP="0059219D">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59219D" w:rsidRPr="00931937" w:rsidRDefault="0059219D" w:rsidP="0059219D">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6">
    <w:p w:rsidR="0059219D" w:rsidRPr="00BC547C" w:rsidRDefault="0059219D" w:rsidP="0059219D">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59219D" w:rsidRPr="00BC547C" w:rsidRDefault="0059219D" w:rsidP="0059219D">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69">
    <w:p w:rsidR="0059219D" w:rsidRDefault="0059219D" w:rsidP="0059219D">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59219D" w:rsidRDefault="0059219D" w:rsidP="0059219D">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59219D" w:rsidRDefault="0059219D" w:rsidP="0059219D">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59219D" w:rsidRDefault="0059219D" w:rsidP="0059219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59219D" w:rsidRDefault="0059219D" w:rsidP="0059219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59219D" w:rsidRDefault="0059219D" w:rsidP="0059219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59219D" w:rsidRDefault="0059219D" w:rsidP="0059219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59219D" w:rsidRDefault="0059219D" w:rsidP="0059219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59219D" w:rsidRDefault="0059219D" w:rsidP="0059219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59219D" w:rsidRDefault="0059219D" w:rsidP="0059219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59219D" w:rsidRDefault="0059219D" w:rsidP="0059219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59219D" w:rsidRDefault="0059219D" w:rsidP="0059219D">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59219D" w:rsidRDefault="0059219D" w:rsidP="0059219D">
      <w:pPr>
        <w:pStyle w:val="Lbjegyzetszveg"/>
        <w:rPr>
          <w:sz w:val="18"/>
          <w:szCs w:val="18"/>
        </w:rPr>
      </w:pPr>
    </w:p>
  </w:footnote>
  <w:footnote w:id="70">
    <w:p w:rsidR="0059219D" w:rsidRDefault="0059219D" w:rsidP="0059219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59219D" w:rsidRDefault="0059219D" w:rsidP="0059219D">
      <w:pPr>
        <w:pStyle w:val="Lbjegyzetszveg"/>
      </w:pPr>
    </w:p>
  </w:footnote>
  <w:footnote w:id="71">
    <w:p w:rsidR="0059219D" w:rsidRDefault="0059219D" w:rsidP="0059219D">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72">
    <w:p w:rsidR="0059219D" w:rsidRPr="005B0E88" w:rsidRDefault="0059219D" w:rsidP="0059219D">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3">
    <w:p w:rsidR="0059219D" w:rsidRPr="005B0E88" w:rsidRDefault="0059219D" w:rsidP="0059219D">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4">
    <w:p w:rsidR="0059219D" w:rsidRPr="005B0E88" w:rsidRDefault="0059219D" w:rsidP="0059219D">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5">
    <w:p w:rsidR="0059219D" w:rsidRPr="00BF57C4" w:rsidRDefault="0059219D" w:rsidP="0059219D">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6">
    <w:p w:rsidR="0059219D" w:rsidRPr="00BF57C4" w:rsidRDefault="0059219D" w:rsidP="0059219D">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59219D" w:rsidRPr="008A0C36" w:rsidRDefault="0059219D" w:rsidP="0059219D">
      <w:pPr>
        <w:pStyle w:val="Lbjegyzetszveg"/>
        <w:jc w:val="both"/>
        <w:rPr>
          <w:sz w:val="24"/>
          <w:szCs w:val="24"/>
        </w:rPr>
      </w:pPr>
    </w:p>
  </w:footnote>
  <w:footnote w:id="77">
    <w:p w:rsidR="0059219D" w:rsidRPr="005B0E88" w:rsidRDefault="0059219D" w:rsidP="0059219D">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8">
    <w:p w:rsidR="0059219D" w:rsidRDefault="0059219D" w:rsidP="0059219D">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79">
    <w:p w:rsidR="0059219D" w:rsidRPr="005B0E88" w:rsidRDefault="0059219D" w:rsidP="0059219D">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0">
    <w:p w:rsidR="0059219D" w:rsidRPr="005B0E88" w:rsidRDefault="0059219D" w:rsidP="0059219D">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1">
    <w:p w:rsidR="0059219D" w:rsidRPr="005B0E88" w:rsidRDefault="0059219D" w:rsidP="0059219D">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2">
    <w:p w:rsidR="0059219D" w:rsidRPr="005B0E88" w:rsidRDefault="0059219D" w:rsidP="0059219D">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3">
    <w:p w:rsidR="0059219D" w:rsidRPr="008425C9" w:rsidRDefault="0059219D" w:rsidP="0059219D">
      <w:pPr>
        <w:pStyle w:val="Lbjegyzetszveg"/>
        <w:jc w:val="both"/>
        <w:rPr>
          <w:sz w:val="16"/>
          <w:szCs w:val="16"/>
        </w:rPr>
      </w:pPr>
      <w:r w:rsidRPr="008425C9">
        <w:rPr>
          <w:rStyle w:val="Lbjegyzet-hivatkozs"/>
          <w:sz w:val="16"/>
          <w:szCs w:val="16"/>
        </w:rPr>
        <w:footnoteRef/>
      </w:r>
      <w:r w:rsidRPr="008425C9">
        <w:rPr>
          <w:sz w:val="16"/>
          <w:szCs w:val="16"/>
        </w:rPr>
        <w:t xml:space="preserve"> Közös ajánlattétel esetén ezt a nyilatkozatot valamennyi ajánlattevő saját maga tekintetében köteles aláírni és benyújtani.</w:t>
      </w:r>
    </w:p>
  </w:footnote>
  <w:footnote w:id="84">
    <w:p w:rsidR="0059219D" w:rsidRPr="008425C9" w:rsidRDefault="0059219D" w:rsidP="0059219D">
      <w:pPr>
        <w:pStyle w:val="Lbjegyzetszveg"/>
        <w:jc w:val="both"/>
        <w:rPr>
          <w:b/>
          <w:sz w:val="16"/>
          <w:szCs w:val="16"/>
        </w:rPr>
      </w:pPr>
      <w:r w:rsidRPr="008425C9">
        <w:rPr>
          <w:rStyle w:val="Lbjegyzet-hivatkozs"/>
          <w:sz w:val="16"/>
          <w:szCs w:val="16"/>
        </w:rPr>
        <w:footnoteRef/>
      </w:r>
      <w:r w:rsidRPr="008425C9">
        <w:rPr>
          <w:sz w:val="16"/>
          <w:szCs w:val="16"/>
        </w:rPr>
        <w:t xml:space="preserve"> </w:t>
      </w:r>
      <w:r w:rsidRPr="008425C9">
        <w:rPr>
          <w:b/>
          <w:sz w:val="16"/>
          <w:szCs w:val="16"/>
        </w:rPr>
        <w:t>A nyilatkozatot közjegyző vagy gazdasági, illetve szakmai kamara által hitelesíttetni kell!</w:t>
      </w:r>
    </w:p>
  </w:footnote>
  <w:footnote w:id="85">
    <w:p w:rsidR="0059219D" w:rsidRPr="005B0E88" w:rsidRDefault="0059219D" w:rsidP="0059219D">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8">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41743DE4"/>
    <w:multiLevelType w:val="hybridMultilevel"/>
    <w:tmpl w:val="034262CA"/>
    <w:lvl w:ilvl="0" w:tplc="9572AB6A">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6">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0"/>
  </w:num>
  <w:num w:numId="6">
    <w:abstractNumId w:val="15"/>
  </w:num>
  <w:num w:numId="7">
    <w:abstractNumId w:val="5"/>
  </w:num>
  <w:num w:numId="8">
    <w:abstractNumId w:val="6"/>
  </w:num>
  <w:num w:numId="9">
    <w:abstractNumId w:val="18"/>
  </w:num>
  <w:num w:numId="10">
    <w:abstractNumId w:val="19"/>
  </w:num>
  <w:num w:numId="11">
    <w:abstractNumId w:val="16"/>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14"/>
  </w:num>
  <w:num w:numId="20">
    <w:abstractNumId w:val="21"/>
    <w:lvlOverride w:ilvl="0">
      <w:startOverride w:val="1"/>
    </w:lvlOverride>
  </w:num>
  <w:num w:numId="21">
    <w:abstractNumId w:val="13"/>
    <w:lvlOverride w:ilvl="0">
      <w:startOverride w:val="1"/>
    </w:lvlOverride>
  </w:num>
  <w:num w:numId="22">
    <w:abstractNumId w:val="21"/>
  </w:num>
  <w:num w:numId="23">
    <w:abstractNumId w:val="13"/>
  </w:num>
  <w:num w:numId="24">
    <w:abstractNumId w:val="22"/>
  </w:num>
  <w:num w:numId="25">
    <w:abstractNumId w:val="8"/>
  </w:num>
  <w:num w:numId="26">
    <w:abstractNumId w:val="25"/>
  </w:num>
  <w:num w:numId="27">
    <w:abstractNumId w:val="2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9D"/>
    <w:rsid w:val="0059219D"/>
    <w:rsid w:val="00E556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59219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9219D"/>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59219D"/>
    <w:pPr>
      <w:keepNext/>
      <w:numPr>
        <w:numId w:val="9"/>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59219D"/>
    <w:pPr>
      <w:keepNext/>
      <w:numPr>
        <w:numId w:val="10"/>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59219D"/>
    <w:pPr>
      <w:keepNext/>
      <w:numPr>
        <w:numId w:val="11"/>
      </w:numPr>
      <w:jc w:val="right"/>
      <w:outlineLvl w:val="3"/>
    </w:pPr>
  </w:style>
  <w:style w:type="paragraph" w:styleId="Cmsor5">
    <w:name w:val="heading 5"/>
    <w:basedOn w:val="Norml"/>
    <w:next w:val="Norml"/>
    <w:link w:val="Cmsor5Char"/>
    <w:qFormat/>
    <w:rsid w:val="0059219D"/>
    <w:pPr>
      <w:spacing w:before="240" w:after="60"/>
      <w:outlineLvl w:val="4"/>
    </w:pPr>
    <w:rPr>
      <w:b/>
      <w:bCs/>
      <w:i/>
      <w:iCs/>
      <w:sz w:val="26"/>
      <w:szCs w:val="26"/>
    </w:rPr>
  </w:style>
  <w:style w:type="paragraph" w:styleId="Cmsor6">
    <w:name w:val="heading 6"/>
    <w:basedOn w:val="Norml"/>
    <w:next w:val="Norml"/>
    <w:link w:val="Cmsor6Char"/>
    <w:qFormat/>
    <w:rsid w:val="0059219D"/>
    <w:pPr>
      <w:spacing w:before="240" w:after="60"/>
      <w:outlineLvl w:val="5"/>
    </w:pPr>
    <w:rPr>
      <w:b/>
      <w:bCs/>
      <w:sz w:val="22"/>
      <w:szCs w:val="22"/>
    </w:rPr>
  </w:style>
  <w:style w:type="paragraph" w:styleId="Cmsor7">
    <w:name w:val="heading 7"/>
    <w:basedOn w:val="Norml"/>
    <w:next w:val="Norml"/>
    <w:link w:val="Cmsor7Char"/>
    <w:qFormat/>
    <w:rsid w:val="0059219D"/>
    <w:pPr>
      <w:spacing w:before="240" w:after="60"/>
      <w:outlineLvl w:val="6"/>
    </w:pPr>
  </w:style>
  <w:style w:type="paragraph" w:styleId="Cmsor8">
    <w:name w:val="heading 8"/>
    <w:basedOn w:val="Norml"/>
    <w:next w:val="Norml"/>
    <w:link w:val="Cmsor8Char"/>
    <w:qFormat/>
    <w:rsid w:val="0059219D"/>
    <w:pPr>
      <w:spacing w:before="240" w:after="60"/>
      <w:outlineLvl w:val="7"/>
    </w:pPr>
    <w:rPr>
      <w:i/>
      <w:iCs/>
    </w:rPr>
  </w:style>
  <w:style w:type="paragraph" w:styleId="Cmsor9">
    <w:name w:val="heading 9"/>
    <w:basedOn w:val="Norml"/>
    <w:next w:val="Norml"/>
    <w:link w:val="Cmsor9Char"/>
    <w:qFormat/>
    <w:rsid w:val="0059219D"/>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9219D"/>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59219D"/>
    <w:rPr>
      <w:rFonts w:ascii="Times New Roman félkövér" w:eastAsia="Times New Roman" w:hAnsi="Times New Roman félkövér" w:cs="Times New Roman"/>
      <w:b/>
      <w:bCs/>
      <w:iCs/>
      <w:sz w:val="24"/>
      <w:szCs w:val="28"/>
      <w:lang w:eastAsia="hu-HU"/>
    </w:rPr>
  </w:style>
  <w:style w:type="character" w:customStyle="1" w:styleId="Cmsor3Char">
    <w:name w:val="Címsor 3 Char"/>
    <w:basedOn w:val="Bekezdsalapbettpusa"/>
    <w:link w:val="Cmsor3"/>
    <w:rsid w:val="0059219D"/>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59219D"/>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rsid w:val="0059219D"/>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59219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59219D"/>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59219D"/>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59219D"/>
    <w:rPr>
      <w:rFonts w:ascii="Arial" w:eastAsia="Times New Roman" w:hAnsi="Arial" w:cs="Arial"/>
      <w:lang w:eastAsia="hu-HU"/>
    </w:rPr>
  </w:style>
  <w:style w:type="paragraph" w:styleId="TJ1">
    <w:name w:val="toc 1"/>
    <w:basedOn w:val="Norml"/>
    <w:next w:val="Norml"/>
    <w:autoRedefine/>
    <w:uiPriority w:val="39"/>
    <w:rsid w:val="0059219D"/>
    <w:pPr>
      <w:tabs>
        <w:tab w:val="right" w:leader="dot" w:pos="9191"/>
      </w:tabs>
      <w:spacing w:before="120"/>
      <w:ind w:firstLine="227"/>
    </w:pPr>
    <w:rPr>
      <w:bCs/>
      <w:noProof/>
    </w:rPr>
  </w:style>
  <w:style w:type="character" w:styleId="Hiperhivatkozs">
    <w:name w:val="Hyperlink"/>
    <w:uiPriority w:val="99"/>
    <w:rsid w:val="0059219D"/>
    <w:rPr>
      <w:color w:val="0000FF"/>
      <w:u w:val="single"/>
    </w:rPr>
  </w:style>
  <w:style w:type="paragraph" w:styleId="TJ2">
    <w:name w:val="toc 2"/>
    <w:basedOn w:val="Norml"/>
    <w:next w:val="Norml"/>
    <w:autoRedefine/>
    <w:uiPriority w:val="39"/>
    <w:rsid w:val="0059219D"/>
    <w:pPr>
      <w:tabs>
        <w:tab w:val="right" w:leader="dot" w:pos="9180"/>
      </w:tabs>
      <w:spacing w:before="120"/>
      <w:ind w:left="238"/>
      <w:jc w:val="both"/>
    </w:pPr>
    <w:rPr>
      <w:noProof/>
    </w:rPr>
  </w:style>
  <w:style w:type="paragraph" w:styleId="Szvegtrzsbehzssal">
    <w:name w:val="Body Text Indent"/>
    <w:basedOn w:val="Norml"/>
    <w:link w:val="SzvegtrzsbehzssalChar"/>
    <w:rsid w:val="0059219D"/>
    <w:pPr>
      <w:spacing w:after="120"/>
      <w:ind w:left="283"/>
    </w:pPr>
  </w:style>
  <w:style w:type="character" w:customStyle="1" w:styleId="SzvegtrzsbehzssalChar">
    <w:name w:val="Szövegtörzs behúzással Char"/>
    <w:basedOn w:val="Bekezdsalapbettpusa"/>
    <w:link w:val="Szvegtrzsbehzssal"/>
    <w:rsid w:val="0059219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59219D"/>
    <w:pPr>
      <w:spacing w:line="360" w:lineRule="auto"/>
      <w:jc w:val="both"/>
    </w:pPr>
    <w:rPr>
      <w:szCs w:val="20"/>
    </w:rPr>
  </w:style>
  <w:style w:type="character" w:customStyle="1" w:styleId="SzvegtrzsChar">
    <w:name w:val="Szövegtörzs Char"/>
    <w:basedOn w:val="Bekezdsalapbettpusa"/>
    <w:link w:val="Szvegtrzs"/>
    <w:uiPriority w:val="99"/>
    <w:rsid w:val="0059219D"/>
    <w:rPr>
      <w:rFonts w:ascii="Times New Roman" w:eastAsia="Times New Roman" w:hAnsi="Times New Roman" w:cs="Times New Roman"/>
      <w:sz w:val="24"/>
      <w:szCs w:val="20"/>
      <w:lang w:eastAsia="hu-HU"/>
    </w:rPr>
  </w:style>
  <w:style w:type="paragraph" w:styleId="Cm">
    <w:name w:val="Title"/>
    <w:basedOn w:val="Norml"/>
    <w:link w:val="CmChar"/>
    <w:qFormat/>
    <w:rsid w:val="0059219D"/>
    <w:pPr>
      <w:numPr>
        <w:ilvl w:val="12"/>
      </w:numPr>
      <w:jc w:val="center"/>
    </w:pPr>
    <w:rPr>
      <w:b/>
      <w:sz w:val="28"/>
      <w:szCs w:val="20"/>
    </w:rPr>
  </w:style>
  <w:style w:type="character" w:customStyle="1" w:styleId="CmChar">
    <w:name w:val="Cím Char"/>
    <w:basedOn w:val="Bekezdsalapbettpusa"/>
    <w:link w:val="Cm"/>
    <w:rsid w:val="0059219D"/>
    <w:rPr>
      <w:rFonts w:ascii="Times New Roman" w:eastAsia="Times New Roman" w:hAnsi="Times New Roman" w:cs="Times New Roman"/>
      <w:b/>
      <w:sz w:val="28"/>
      <w:szCs w:val="20"/>
      <w:lang w:eastAsia="hu-HU"/>
    </w:rPr>
  </w:style>
  <w:style w:type="paragraph" w:styleId="llb">
    <w:name w:val="footer"/>
    <w:basedOn w:val="Norml"/>
    <w:link w:val="llbChar"/>
    <w:rsid w:val="0059219D"/>
    <w:pPr>
      <w:tabs>
        <w:tab w:val="center" w:pos="4536"/>
        <w:tab w:val="right" w:pos="9072"/>
      </w:tabs>
    </w:pPr>
  </w:style>
  <w:style w:type="character" w:customStyle="1" w:styleId="llbChar">
    <w:name w:val="Élőláb Char"/>
    <w:basedOn w:val="Bekezdsalapbettpusa"/>
    <w:link w:val="llb"/>
    <w:rsid w:val="0059219D"/>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59219D"/>
    <w:pPr>
      <w:spacing w:line="360" w:lineRule="auto"/>
      <w:jc w:val="both"/>
    </w:pPr>
    <w:rPr>
      <w:i/>
      <w:szCs w:val="20"/>
    </w:rPr>
  </w:style>
  <w:style w:type="paragraph" w:styleId="Szvegtrzsbehzssal2">
    <w:name w:val="Body Text Indent 2"/>
    <w:basedOn w:val="Norml"/>
    <w:link w:val="Szvegtrzsbehzssal2Char"/>
    <w:rsid w:val="0059219D"/>
    <w:pPr>
      <w:spacing w:after="120" w:line="480" w:lineRule="auto"/>
      <w:ind w:left="283"/>
    </w:pPr>
  </w:style>
  <w:style w:type="character" w:customStyle="1" w:styleId="Szvegtrzsbehzssal2Char">
    <w:name w:val="Szövegtörzs behúzással 2 Char"/>
    <w:basedOn w:val="Bekezdsalapbettpusa"/>
    <w:link w:val="Szvegtrzsbehzssal2"/>
    <w:rsid w:val="0059219D"/>
    <w:rPr>
      <w:rFonts w:ascii="Times New Roman" w:eastAsia="Times New Roman" w:hAnsi="Times New Roman" w:cs="Times New Roman"/>
      <w:sz w:val="24"/>
      <w:szCs w:val="24"/>
      <w:lang w:eastAsia="hu-HU"/>
    </w:rPr>
  </w:style>
  <w:style w:type="character" w:styleId="Oldalszm">
    <w:name w:val="page number"/>
    <w:basedOn w:val="Bekezdsalapbettpusa"/>
    <w:rsid w:val="0059219D"/>
  </w:style>
  <w:style w:type="paragraph" w:styleId="Szvegtrzsbehzssal3">
    <w:name w:val="Body Text Indent 3"/>
    <w:basedOn w:val="Norml"/>
    <w:link w:val="Szvegtrzsbehzssal3Char"/>
    <w:rsid w:val="0059219D"/>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rsid w:val="0059219D"/>
    <w:rPr>
      <w:rFonts w:ascii="Arial" w:eastAsia="Times New Roman" w:hAnsi="Arial" w:cs="Arial"/>
      <w:bCs/>
      <w:sz w:val="24"/>
      <w:szCs w:val="24"/>
      <w:lang w:eastAsia="hu-HU"/>
    </w:rPr>
  </w:style>
  <w:style w:type="paragraph" w:styleId="Kpalrs">
    <w:name w:val="caption"/>
    <w:basedOn w:val="Norml"/>
    <w:next w:val="Norml"/>
    <w:uiPriority w:val="99"/>
    <w:qFormat/>
    <w:rsid w:val="0059219D"/>
    <w:pPr>
      <w:widowControl w:val="0"/>
    </w:pPr>
    <w:rPr>
      <w:b/>
      <w:snapToGrid w:val="0"/>
      <w:sz w:val="28"/>
      <w:szCs w:val="20"/>
    </w:rPr>
  </w:style>
  <w:style w:type="paragraph" w:styleId="Szvegtrzs3">
    <w:name w:val="Body Text 3"/>
    <w:basedOn w:val="Norml"/>
    <w:link w:val="Szvegtrzs3Char"/>
    <w:rsid w:val="0059219D"/>
    <w:pPr>
      <w:spacing w:after="120"/>
    </w:pPr>
    <w:rPr>
      <w:sz w:val="16"/>
      <w:szCs w:val="16"/>
    </w:rPr>
  </w:style>
  <w:style w:type="character" w:customStyle="1" w:styleId="Szvegtrzs3Char">
    <w:name w:val="Szövegtörzs 3 Char"/>
    <w:basedOn w:val="Bekezdsalapbettpusa"/>
    <w:link w:val="Szvegtrzs3"/>
    <w:rsid w:val="0059219D"/>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59219D"/>
    <w:pPr>
      <w:ind w:left="480"/>
    </w:pPr>
  </w:style>
  <w:style w:type="character" w:styleId="Mrltotthiperhivatkozs">
    <w:name w:val="FollowedHyperlink"/>
    <w:uiPriority w:val="99"/>
    <w:rsid w:val="0059219D"/>
    <w:rPr>
      <w:color w:val="800080"/>
      <w:u w:val="single"/>
    </w:rPr>
  </w:style>
  <w:style w:type="paragraph" w:styleId="Szvegtrzs2">
    <w:name w:val="Body Text 2"/>
    <w:basedOn w:val="Norml"/>
    <w:link w:val="Szvegtrzs2Char"/>
    <w:rsid w:val="0059219D"/>
    <w:rPr>
      <w:rFonts w:ascii="Arial" w:hAnsi="Arial" w:cs="Arial"/>
      <w:color w:val="FF0000"/>
    </w:rPr>
  </w:style>
  <w:style w:type="character" w:customStyle="1" w:styleId="Szvegtrzs2Char">
    <w:name w:val="Szövegtörzs 2 Char"/>
    <w:basedOn w:val="Bekezdsalapbettpusa"/>
    <w:link w:val="Szvegtrzs2"/>
    <w:rsid w:val="0059219D"/>
    <w:rPr>
      <w:rFonts w:ascii="Arial" w:eastAsia="Times New Roman" w:hAnsi="Arial" w:cs="Arial"/>
      <w:color w:val="FF0000"/>
      <w:sz w:val="24"/>
      <w:szCs w:val="24"/>
      <w:lang w:eastAsia="hu-HU"/>
    </w:rPr>
  </w:style>
  <w:style w:type="paragraph" w:styleId="lfej">
    <w:name w:val="header"/>
    <w:basedOn w:val="Norml"/>
    <w:link w:val="lfejChar"/>
    <w:rsid w:val="0059219D"/>
    <w:pPr>
      <w:tabs>
        <w:tab w:val="center" w:pos="4536"/>
        <w:tab w:val="right" w:pos="9072"/>
      </w:tabs>
    </w:pPr>
  </w:style>
  <w:style w:type="character" w:customStyle="1" w:styleId="lfejChar">
    <w:name w:val="Élőfej Char"/>
    <w:basedOn w:val="Bekezdsalapbettpusa"/>
    <w:link w:val="lfej"/>
    <w:rsid w:val="0059219D"/>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59219D"/>
    <w:rPr>
      <w:rFonts w:ascii="Tahoma" w:hAnsi="Tahoma" w:cs="Tahoma"/>
      <w:sz w:val="16"/>
      <w:szCs w:val="16"/>
    </w:rPr>
  </w:style>
  <w:style w:type="character" w:customStyle="1" w:styleId="BuborkszvegChar">
    <w:name w:val="Buborékszöveg Char"/>
    <w:basedOn w:val="Bekezdsalapbettpusa"/>
    <w:link w:val="Buborkszveg"/>
    <w:semiHidden/>
    <w:rsid w:val="0059219D"/>
    <w:rPr>
      <w:rFonts w:ascii="Tahoma" w:eastAsia="Times New Roman" w:hAnsi="Tahoma" w:cs="Tahoma"/>
      <w:sz w:val="16"/>
      <w:szCs w:val="16"/>
      <w:lang w:eastAsia="hu-HU"/>
    </w:rPr>
  </w:style>
  <w:style w:type="paragraph" w:customStyle="1" w:styleId="standard">
    <w:name w:val="standard"/>
    <w:basedOn w:val="Norml"/>
    <w:uiPriority w:val="99"/>
    <w:rsid w:val="0059219D"/>
    <w:rPr>
      <w:rFonts w:ascii="&amp;#39" w:hAnsi="&amp;#39"/>
    </w:rPr>
  </w:style>
  <w:style w:type="paragraph" w:styleId="Listaszerbekezds">
    <w:name w:val="List Paragraph"/>
    <w:aliases w:val="lista_2,Welt L,List Paragraph"/>
    <w:basedOn w:val="Norml"/>
    <w:link w:val="ListaszerbekezdsChar"/>
    <w:uiPriority w:val="34"/>
    <w:qFormat/>
    <w:rsid w:val="0059219D"/>
    <w:pPr>
      <w:ind w:left="720"/>
      <w:contextualSpacing/>
    </w:pPr>
  </w:style>
  <w:style w:type="paragraph" w:styleId="Tartalomjegyzkcmsora">
    <w:name w:val="TOC Heading"/>
    <w:basedOn w:val="Cmsor1"/>
    <w:next w:val="Norml"/>
    <w:uiPriority w:val="99"/>
    <w:qFormat/>
    <w:rsid w:val="0059219D"/>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59219D"/>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59219D"/>
    <w:pPr>
      <w:spacing w:after="60"/>
      <w:jc w:val="center"/>
      <w:outlineLvl w:val="1"/>
    </w:pPr>
    <w:rPr>
      <w:rFonts w:ascii="Cambria" w:hAnsi="Cambria"/>
    </w:rPr>
  </w:style>
  <w:style w:type="character" w:customStyle="1" w:styleId="AlcmChar">
    <w:name w:val="Alcím Char"/>
    <w:basedOn w:val="Bekezdsalapbettpusa"/>
    <w:link w:val="Alcm"/>
    <w:uiPriority w:val="99"/>
    <w:rsid w:val="0059219D"/>
    <w:rPr>
      <w:rFonts w:ascii="Cambria" w:eastAsia="Times New Roman" w:hAnsi="Cambria" w:cs="Times New Roman"/>
      <w:sz w:val="24"/>
      <w:szCs w:val="24"/>
      <w:lang w:eastAsia="hu-HU"/>
    </w:rPr>
  </w:style>
  <w:style w:type="character" w:customStyle="1" w:styleId="CharChar18">
    <w:name w:val="Char Char18"/>
    <w:uiPriority w:val="99"/>
    <w:rsid w:val="0059219D"/>
    <w:rPr>
      <w:rFonts w:ascii="Arial" w:eastAsia="Times New Roman" w:hAnsi="Arial" w:cs="Arial"/>
      <w:b/>
      <w:bCs/>
      <w:i/>
      <w:iCs/>
      <w:sz w:val="28"/>
      <w:szCs w:val="28"/>
      <w:lang w:eastAsia="hu-HU"/>
    </w:rPr>
  </w:style>
  <w:style w:type="character" w:customStyle="1" w:styleId="CharChar15">
    <w:name w:val="Char Char15"/>
    <w:uiPriority w:val="99"/>
    <w:rsid w:val="0059219D"/>
    <w:rPr>
      <w:rFonts w:eastAsia="Times New Roman" w:cs="Times New Roman"/>
      <w:b/>
      <w:bCs/>
      <w:i/>
      <w:iCs/>
      <w:sz w:val="26"/>
      <w:szCs w:val="26"/>
      <w:lang w:eastAsia="hu-HU"/>
    </w:rPr>
  </w:style>
  <w:style w:type="character" w:customStyle="1" w:styleId="CharChar12">
    <w:name w:val="Char Char12"/>
    <w:uiPriority w:val="99"/>
    <w:rsid w:val="0059219D"/>
    <w:rPr>
      <w:rFonts w:eastAsia="Times New Roman" w:cs="Times New Roman"/>
      <w:i/>
      <w:iCs/>
      <w:szCs w:val="24"/>
      <w:lang w:eastAsia="hu-HU"/>
    </w:rPr>
  </w:style>
  <w:style w:type="character" w:customStyle="1" w:styleId="CharChar10">
    <w:name w:val="Char Char10"/>
    <w:uiPriority w:val="99"/>
    <w:rsid w:val="0059219D"/>
    <w:rPr>
      <w:rFonts w:eastAsia="Times New Roman" w:cs="Times New Roman"/>
      <w:szCs w:val="24"/>
      <w:lang w:eastAsia="hu-HU"/>
    </w:rPr>
  </w:style>
  <w:style w:type="character" w:customStyle="1" w:styleId="CharChar9">
    <w:name w:val="Char Char9"/>
    <w:uiPriority w:val="99"/>
    <w:rsid w:val="0059219D"/>
    <w:rPr>
      <w:rFonts w:eastAsia="Times New Roman" w:cs="Times New Roman"/>
      <w:szCs w:val="20"/>
      <w:lang w:eastAsia="hu-HU"/>
    </w:rPr>
  </w:style>
  <w:style w:type="table" w:styleId="Rcsostblzat">
    <w:name w:val="Table Grid"/>
    <w:basedOn w:val="Normltblzat"/>
    <w:rsid w:val="0059219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59219D"/>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59219D"/>
    <w:rPr>
      <w:sz w:val="16"/>
      <w:szCs w:val="16"/>
    </w:rPr>
  </w:style>
  <w:style w:type="paragraph" w:styleId="Jegyzetszveg">
    <w:name w:val="annotation text"/>
    <w:basedOn w:val="Norml"/>
    <w:link w:val="JegyzetszvegChar"/>
    <w:rsid w:val="0059219D"/>
    <w:rPr>
      <w:sz w:val="20"/>
      <w:szCs w:val="20"/>
    </w:rPr>
  </w:style>
  <w:style w:type="character" w:customStyle="1" w:styleId="JegyzetszvegChar">
    <w:name w:val="Jegyzetszöveg Char"/>
    <w:basedOn w:val="Bekezdsalapbettpusa"/>
    <w:link w:val="Jegyzetszveg"/>
    <w:rsid w:val="0059219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59219D"/>
    <w:rPr>
      <w:b/>
      <w:bCs/>
    </w:rPr>
  </w:style>
  <w:style w:type="character" w:customStyle="1" w:styleId="MegjegyzstrgyaChar">
    <w:name w:val="Megjegyzés tárgya Char"/>
    <w:basedOn w:val="JegyzetszvegChar"/>
    <w:link w:val="Megjegyzstrgya"/>
    <w:uiPriority w:val="99"/>
    <w:rsid w:val="0059219D"/>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59219D"/>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59219D"/>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Voetnootverwijzing"/>
    <w:uiPriority w:val="99"/>
    <w:rsid w:val="0059219D"/>
    <w:rPr>
      <w:vertAlign w:val="superscript"/>
    </w:rPr>
  </w:style>
  <w:style w:type="paragraph" w:customStyle="1" w:styleId="Felsorolasabc">
    <w:name w:val="Felsorolas abc"/>
    <w:basedOn w:val="Norml"/>
    <w:uiPriority w:val="99"/>
    <w:rsid w:val="0059219D"/>
    <w:pPr>
      <w:numPr>
        <w:ilvl w:val="2"/>
        <w:numId w:val="1"/>
      </w:numPr>
      <w:spacing w:after="240"/>
      <w:jc w:val="both"/>
    </w:pPr>
    <w:rPr>
      <w:rFonts w:ascii="Arial" w:hAnsi="Arial"/>
      <w:sz w:val="20"/>
    </w:rPr>
  </w:style>
  <w:style w:type="character" w:styleId="Kiemels2">
    <w:name w:val="Strong"/>
    <w:uiPriority w:val="99"/>
    <w:qFormat/>
    <w:rsid w:val="0059219D"/>
    <w:rPr>
      <w:b/>
      <w:bCs/>
      <w:spacing w:val="0"/>
    </w:rPr>
  </w:style>
  <w:style w:type="paragraph" w:styleId="NormlWeb">
    <w:name w:val="Normal (Web)"/>
    <w:basedOn w:val="Norml"/>
    <w:link w:val="NormlWebChar"/>
    <w:uiPriority w:val="99"/>
    <w:rsid w:val="0059219D"/>
    <w:pPr>
      <w:spacing w:before="100" w:beforeAutospacing="1" w:after="100" w:afterAutospacing="1"/>
    </w:pPr>
    <w:rPr>
      <w:color w:val="000000"/>
    </w:rPr>
  </w:style>
  <w:style w:type="paragraph" w:customStyle="1" w:styleId="felsorol">
    <w:name w:val="felsorol"/>
    <w:basedOn w:val="Norml"/>
    <w:uiPriority w:val="99"/>
    <w:rsid w:val="0059219D"/>
    <w:pPr>
      <w:tabs>
        <w:tab w:val="left" w:pos="360"/>
      </w:tabs>
      <w:suppressAutoHyphens/>
      <w:spacing w:after="60"/>
      <w:jc w:val="both"/>
    </w:pPr>
    <w:rPr>
      <w:rFonts w:ascii="Arial" w:hAnsi="Arial"/>
      <w:szCs w:val="20"/>
      <w:lang w:eastAsia="ar-SA"/>
    </w:rPr>
  </w:style>
  <w:style w:type="character" w:customStyle="1" w:styleId="bot">
    <w:name w:val="bot"/>
    <w:uiPriority w:val="99"/>
    <w:rsid w:val="0059219D"/>
  </w:style>
  <w:style w:type="paragraph" w:customStyle="1" w:styleId="Default">
    <w:name w:val="Default"/>
    <w:rsid w:val="0059219D"/>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59219D"/>
  </w:style>
  <w:style w:type="character" w:customStyle="1" w:styleId="skypepnhmark">
    <w:name w:val="skype_pnh_mark"/>
    <w:uiPriority w:val="99"/>
    <w:rsid w:val="0059219D"/>
  </w:style>
  <w:style w:type="character" w:customStyle="1" w:styleId="skypepnhtextspan">
    <w:name w:val="skype_pnh_text_span"/>
    <w:uiPriority w:val="99"/>
    <w:rsid w:val="0059219D"/>
  </w:style>
  <w:style w:type="character" w:customStyle="1" w:styleId="skypepnhrightspan">
    <w:name w:val="skype_pnh_right_span"/>
    <w:uiPriority w:val="99"/>
    <w:rsid w:val="0059219D"/>
  </w:style>
  <w:style w:type="paragraph" w:customStyle="1" w:styleId="1ujfelsorolasbetvel">
    <w:name w:val="1_uj_felsorolas_betűvel"/>
    <w:basedOn w:val="Norml"/>
    <w:uiPriority w:val="99"/>
    <w:rsid w:val="0059219D"/>
    <w:pPr>
      <w:numPr>
        <w:numId w:val="2"/>
      </w:numPr>
    </w:pPr>
  </w:style>
  <w:style w:type="character" w:customStyle="1" w:styleId="apple-converted-space">
    <w:name w:val="apple-converted-space"/>
    <w:rsid w:val="0059219D"/>
  </w:style>
  <w:style w:type="character" w:customStyle="1" w:styleId="CharChar">
    <w:name w:val="Char Char"/>
    <w:uiPriority w:val="99"/>
    <w:rsid w:val="0059219D"/>
    <w:rPr>
      <w:sz w:val="24"/>
      <w:szCs w:val="24"/>
      <w:lang w:val="hu-HU" w:eastAsia="hu-HU"/>
    </w:rPr>
  </w:style>
  <w:style w:type="paragraph" w:styleId="Felsorols3">
    <w:name w:val="List Bullet 3"/>
    <w:basedOn w:val="Norml"/>
    <w:autoRedefine/>
    <w:uiPriority w:val="99"/>
    <w:rsid w:val="0059219D"/>
    <w:pPr>
      <w:numPr>
        <w:numId w:val="4"/>
      </w:numPr>
    </w:pPr>
  </w:style>
  <w:style w:type="paragraph" w:customStyle="1" w:styleId="okeanujfuggelek">
    <w:name w:val="okean_uj_fuggelek"/>
    <w:basedOn w:val="Felsorols"/>
    <w:uiPriority w:val="99"/>
    <w:rsid w:val="0059219D"/>
    <w:pPr>
      <w:numPr>
        <w:numId w:val="5"/>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59219D"/>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59219D"/>
    <w:pPr>
      <w:spacing w:after="20"/>
      <w:jc w:val="both"/>
    </w:pPr>
  </w:style>
  <w:style w:type="numbering" w:customStyle="1" w:styleId="Nemlista1">
    <w:name w:val="Nem lista1"/>
    <w:next w:val="Nemlista"/>
    <w:semiHidden/>
    <w:rsid w:val="0059219D"/>
  </w:style>
  <w:style w:type="paragraph" w:styleId="Dokumentumtrkp">
    <w:name w:val="Document Map"/>
    <w:basedOn w:val="Norml"/>
    <w:link w:val="DokumentumtrkpChar"/>
    <w:uiPriority w:val="99"/>
    <w:rsid w:val="0059219D"/>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59219D"/>
    <w:rPr>
      <w:rFonts w:ascii="Tahoma" w:eastAsia="Times New Roman" w:hAnsi="Tahoma" w:cs="Tahoma"/>
      <w:sz w:val="20"/>
      <w:szCs w:val="20"/>
      <w:shd w:val="clear" w:color="auto" w:fill="000080"/>
      <w:lang w:eastAsia="hu-HU"/>
    </w:rPr>
  </w:style>
  <w:style w:type="paragraph" w:styleId="Lista">
    <w:name w:val="List"/>
    <w:basedOn w:val="Szvegtrzs"/>
    <w:uiPriority w:val="99"/>
    <w:rsid w:val="0059219D"/>
    <w:pPr>
      <w:tabs>
        <w:tab w:val="left" w:pos="720"/>
      </w:tabs>
      <w:spacing w:after="80" w:line="240" w:lineRule="auto"/>
      <w:ind w:left="720" w:hanging="360"/>
      <w:jc w:val="left"/>
    </w:pPr>
    <w:rPr>
      <w:sz w:val="20"/>
    </w:rPr>
  </w:style>
  <w:style w:type="numbering" w:customStyle="1" w:styleId="Stlus1">
    <w:name w:val="Stílus1"/>
    <w:rsid w:val="0059219D"/>
    <w:pPr>
      <w:numPr>
        <w:numId w:val="6"/>
      </w:numPr>
    </w:pPr>
  </w:style>
  <w:style w:type="paragraph" w:styleId="Idzet">
    <w:name w:val="Quote"/>
    <w:basedOn w:val="Norml"/>
    <w:next w:val="Norml"/>
    <w:link w:val="IdzetChar"/>
    <w:uiPriority w:val="99"/>
    <w:qFormat/>
    <w:rsid w:val="0059219D"/>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59219D"/>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List Paragraph Char"/>
    <w:link w:val="Listaszerbekezds"/>
    <w:uiPriority w:val="34"/>
    <w:locked/>
    <w:rsid w:val="0059219D"/>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59219D"/>
    <w:rPr>
      <w:rFonts w:ascii="Garamond" w:hAnsi="Garamond" w:cs="Garamond"/>
      <w:shd w:val="clear" w:color="auto" w:fill="FFFFFF"/>
    </w:rPr>
  </w:style>
  <w:style w:type="paragraph" w:customStyle="1" w:styleId="Szvegtrzs6">
    <w:name w:val="Szövegtörzs6"/>
    <w:basedOn w:val="Norml"/>
    <w:link w:val="Szvegtrzs0"/>
    <w:uiPriority w:val="99"/>
    <w:rsid w:val="0059219D"/>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character" w:customStyle="1" w:styleId="Szvegtrzs30">
    <w:name w:val="Szövegtörzs (3)_"/>
    <w:basedOn w:val="Bekezdsalapbettpusa"/>
    <w:link w:val="Szvegtrzs31"/>
    <w:uiPriority w:val="99"/>
    <w:locked/>
    <w:rsid w:val="0059219D"/>
    <w:rPr>
      <w:rFonts w:ascii="Garamond" w:hAnsi="Garamond" w:cs="Garamond"/>
      <w:b/>
      <w:bCs/>
      <w:shd w:val="clear" w:color="auto" w:fill="FFFFFF"/>
    </w:rPr>
  </w:style>
  <w:style w:type="paragraph" w:customStyle="1" w:styleId="Szvegtrzs31">
    <w:name w:val="Szövegtörzs (3)"/>
    <w:basedOn w:val="Norml"/>
    <w:link w:val="Szvegtrzs30"/>
    <w:uiPriority w:val="99"/>
    <w:rsid w:val="0059219D"/>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numbering" w:customStyle="1" w:styleId="Stlus2">
    <w:name w:val="Stílus2"/>
    <w:rsid w:val="0059219D"/>
    <w:pPr>
      <w:numPr>
        <w:numId w:val="8"/>
      </w:numPr>
    </w:pPr>
  </w:style>
  <w:style w:type="paragraph" w:customStyle="1" w:styleId="Norml-1">
    <w:name w:val="Normál-1"/>
    <w:basedOn w:val="Norml"/>
    <w:rsid w:val="0059219D"/>
    <w:pPr>
      <w:jc w:val="both"/>
    </w:pPr>
    <w:rPr>
      <w:szCs w:val="20"/>
    </w:rPr>
  </w:style>
  <w:style w:type="table" w:customStyle="1" w:styleId="Rcsostblzat1">
    <w:name w:val="Rácsos táblázat1"/>
    <w:basedOn w:val="Normltblzat"/>
    <w:uiPriority w:val="99"/>
    <w:rsid w:val="0059219D"/>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59219D"/>
    <w:pPr>
      <w:ind w:left="708"/>
    </w:pPr>
    <w:rPr>
      <w:sz w:val="20"/>
      <w:szCs w:val="20"/>
    </w:rPr>
  </w:style>
  <w:style w:type="character" w:customStyle="1" w:styleId="Szvegtrzs6pt">
    <w:name w:val="Szövegtörzs + 6 pt"/>
    <w:basedOn w:val="Szvegtrzs0"/>
    <w:uiPriority w:val="99"/>
    <w:rsid w:val="0059219D"/>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Cmsor40">
    <w:name w:val="Címsor #4_"/>
    <w:basedOn w:val="Bekezdsalapbettpusa"/>
    <w:link w:val="Cmsor41"/>
    <w:uiPriority w:val="99"/>
    <w:locked/>
    <w:rsid w:val="0059219D"/>
    <w:rPr>
      <w:rFonts w:ascii="Garamond" w:hAnsi="Garamond" w:cs="Garamond"/>
      <w:b/>
      <w:bCs/>
      <w:shd w:val="clear" w:color="auto" w:fill="FFFFFF"/>
    </w:rPr>
  </w:style>
  <w:style w:type="paragraph" w:customStyle="1" w:styleId="Cmsor41">
    <w:name w:val="Címsor #4"/>
    <w:basedOn w:val="Norml"/>
    <w:link w:val="Cmsor40"/>
    <w:uiPriority w:val="99"/>
    <w:rsid w:val="0059219D"/>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59219D"/>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59219D"/>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59219D"/>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59219D"/>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59219D"/>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59219D"/>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59219D"/>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59219D"/>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59219D"/>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59219D"/>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59219D"/>
    <w:rPr>
      <w:rFonts w:ascii="Garamond" w:hAnsi="Garamond" w:cs="Garamond"/>
      <w:sz w:val="12"/>
      <w:szCs w:val="12"/>
      <w:shd w:val="clear" w:color="auto" w:fill="FFFFFF"/>
    </w:rPr>
  </w:style>
  <w:style w:type="character" w:customStyle="1" w:styleId="Szvegtrzs411pt">
    <w:name w:val="Szövegtörzs (4) + 11 pt"/>
    <w:basedOn w:val="Szvegtrzs40"/>
    <w:uiPriority w:val="99"/>
    <w:rsid w:val="0059219D"/>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59219D"/>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59219D"/>
    <w:pPr>
      <w:jc w:val="both"/>
    </w:pPr>
    <w:rPr>
      <w:sz w:val="20"/>
    </w:rPr>
  </w:style>
  <w:style w:type="paragraph" w:customStyle="1" w:styleId="SGYbekezdnorml">
    <w:name w:val="SGY bekezd normál"/>
    <w:basedOn w:val="Norml"/>
    <w:uiPriority w:val="99"/>
    <w:rsid w:val="0059219D"/>
    <w:pPr>
      <w:spacing w:before="120" w:after="120"/>
      <w:ind w:firstLine="709"/>
      <w:jc w:val="both"/>
    </w:pPr>
    <w:rPr>
      <w:rFonts w:ascii="Arial" w:hAnsi="Arial"/>
    </w:rPr>
  </w:style>
  <w:style w:type="paragraph" w:styleId="Normlbehzs">
    <w:name w:val="Normal Indent"/>
    <w:basedOn w:val="Norml"/>
    <w:uiPriority w:val="99"/>
    <w:rsid w:val="0059219D"/>
    <w:pPr>
      <w:ind w:left="708"/>
      <w:jc w:val="both"/>
    </w:pPr>
    <w:rPr>
      <w:rFonts w:ascii="HGaramond" w:hAnsi="HGaramond"/>
      <w:szCs w:val="20"/>
      <w:lang w:val="da-DK"/>
    </w:rPr>
  </w:style>
  <w:style w:type="paragraph" w:styleId="Szvegblokk">
    <w:name w:val="Block Text"/>
    <w:basedOn w:val="Norml"/>
    <w:uiPriority w:val="99"/>
    <w:rsid w:val="0059219D"/>
    <w:pPr>
      <w:spacing w:after="120" w:line="360" w:lineRule="auto"/>
      <w:ind w:left="851" w:right="45"/>
      <w:jc w:val="both"/>
    </w:pPr>
    <w:rPr>
      <w:rFonts w:ascii="Arial" w:hAnsi="Arial"/>
      <w:szCs w:val="20"/>
    </w:rPr>
  </w:style>
  <w:style w:type="paragraph" w:styleId="Szmozottlista">
    <w:name w:val="List Number"/>
    <w:basedOn w:val="Norml"/>
    <w:uiPriority w:val="99"/>
    <w:rsid w:val="0059219D"/>
    <w:pPr>
      <w:numPr>
        <w:numId w:val="14"/>
      </w:numPr>
      <w:contextualSpacing/>
    </w:pPr>
  </w:style>
  <w:style w:type="paragraph" w:customStyle="1" w:styleId="BodyText21">
    <w:name w:val="Body Text 21"/>
    <w:basedOn w:val="Norml"/>
    <w:uiPriority w:val="99"/>
    <w:rsid w:val="0059219D"/>
    <w:pPr>
      <w:overflowPunct w:val="0"/>
      <w:autoSpaceDE w:val="0"/>
      <w:autoSpaceDN w:val="0"/>
      <w:adjustRightInd w:val="0"/>
      <w:ind w:right="-192"/>
      <w:jc w:val="both"/>
    </w:pPr>
  </w:style>
  <w:style w:type="paragraph" w:styleId="Csakszveg">
    <w:name w:val="Plain Text"/>
    <w:basedOn w:val="Norml"/>
    <w:link w:val="CsakszvegChar"/>
    <w:uiPriority w:val="99"/>
    <w:rsid w:val="0059219D"/>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59219D"/>
    <w:rPr>
      <w:rFonts w:ascii="Courier New" w:eastAsia="Times New Roman" w:hAnsi="Courier New" w:cs="Courier New"/>
      <w:sz w:val="20"/>
      <w:szCs w:val="20"/>
      <w:lang w:val="de-DE" w:eastAsia="hu-HU"/>
    </w:rPr>
  </w:style>
  <w:style w:type="paragraph" w:customStyle="1" w:styleId="B">
    <w:name w:val="B"/>
    <w:basedOn w:val="Norml"/>
    <w:uiPriority w:val="99"/>
    <w:rsid w:val="0059219D"/>
    <w:pPr>
      <w:spacing w:before="240" w:line="240" w:lineRule="exact"/>
      <w:ind w:left="720"/>
      <w:jc w:val="both"/>
    </w:pPr>
    <w:rPr>
      <w:rFonts w:ascii="Times" w:hAnsi="Times" w:cs="Times"/>
    </w:rPr>
  </w:style>
  <w:style w:type="paragraph" w:customStyle="1" w:styleId="szerzodes">
    <w:name w:val="szerzodes"/>
    <w:basedOn w:val="Norml"/>
    <w:uiPriority w:val="99"/>
    <w:rsid w:val="0059219D"/>
    <w:pPr>
      <w:spacing w:before="120"/>
      <w:ind w:left="539" w:hanging="539"/>
      <w:jc w:val="both"/>
    </w:pPr>
  </w:style>
  <w:style w:type="character" w:customStyle="1" w:styleId="lawnum1">
    <w:name w:val="lawnum1"/>
    <w:basedOn w:val="Bekezdsalapbettpusa"/>
    <w:uiPriority w:val="99"/>
    <w:rsid w:val="0059219D"/>
    <w:rPr>
      <w:rFonts w:ascii="Georgia" w:hAnsi="Georgia" w:cs="Georgia"/>
      <w:b/>
      <w:bCs/>
      <w:color w:val="8B0000"/>
      <w:sz w:val="36"/>
      <w:szCs w:val="36"/>
    </w:rPr>
  </w:style>
  <w:style w:type="paragraph" w:customStyle="1" w:styleId="CharChar2CharChar">
    <w:name w:val="Char Char2 Char Char"/>
    <w:basedOn w:val="Norml"/>
    <w:uiPriority w:val="99"/>
    <w:rsid w:val="0059219D"/>
    <w:pPr>
      <w:spacing w:after="160" w:line="240" w:lineRule="exact"/>
    </w:pPr>
    <w:rPr>
      <w:rFonts w:ascii="Verdana" w:hAnsi="Verdana" w:cs="Verdana"/>
      <w:lang w:val="en-US" w:eastAsia="en-US"/>
    </w:rPr>
  </w:style>
  <w:style w:type="paragraph" w:styleId="Felsorols4">
    <w:name w:val="List Bullet 4"/>
    <w:basedOn w:val="Norml"/>
    <w:uiPriority w:val="99"/>
    <w:rsid w:val="0059219D"/>
    <w:pPr>
      <w:numPr>
        <w:numId w:val="15"/>
      </w:numPr>
      <w:tabs>
        <w:tab w:val="clear" w:pos="720"/>
        <w:tab w:val="num" w:pos="1209"/>
      </w:tabs>
      <w:ind w:left="1209"/>
    </w:pPr>
  </w:style>
  <w:style w:type="paragraph" w:customStyle="1" w:styleId="xl74">
    <w:name w:val="xl74"/>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59219D"/>
    <w:pPr>
      <w:spacing w:before="100" w:beforeAutospacing="1" w:after="100" w:afterAutospacing="1"/>
      <w:textAlignment w:val="center"/>
    </w:pPr>
    <w:rPr>
      <w:b/>
      <w:bCs/>
      <w:sz w:val="22"/>
      <w:szCs w:val="22"/>
    </w:rPr>
  </w:style>
  <w:style w:type="paragraph" w:customStyle="1" w:styleId="xl77">
    <w:name w:val="xl77"/>
    <w:basedOn w:val="Norml"/>
    <w:uiPriority w:val="99"/>
    <w:rsid w:val="0059219D"/>
    <w:pPr>
      <w:spacing w:before="100" w:beforeAutospacing="1" w:after="100" w:afterAutospacing="1"/>
      <w:textAlignment w:val="center"/>
    </w:pPr>
    <w:rPr>
      <w:b/>
      <w:bCs/>
      <w:sz w:val="22"/>
      <w:szCs w:val="22"/>
    </w:rPr>
  </w:style>
  <w:style w:type="paragraph" w:customStyle="1" w:styleId="xl78">
    <w:name w:val="xl78"/>
    <w:basedOn w:val="Norml"/>
    <w:uiPriority w:val="99"/>
    <w:rsid w:val="0059219D"/>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59219D"/>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59219D"/>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59219D"/>
    <w:pPr>
      <w:spacing w:before="100" w:beforeAutospacing="1" w:after="100" w:afterAutospacing="1"/>
      <w:jc w:val="center"/>
    </w:pPr>
    <w:rPr>
      <w:sz w:val="22"/>
      <w:szCs w:val="22"/>
    </w:rPr>
  </w:style>
  <w:style w:type="paragraph" w:customStyle="1" w:styleId="xl84">
    <w:name w:val="xl84"/>
    <w:basedOn w:val="Norml"/>
    <w:uiPriority w:val="99"/>
    <w:rsid w:val="0059219D"/>
    <w:pPr>
      <w:spacing w:before="100" w:beforeAutospacing="1" w:after="100" w:afterAutospacing="1"/>
    </w:pPr>
    <w:rPr>
      <w:sz w:val="22"/>
      <w:szCs w:val="22"/>
    </w:rPr>
  </w:style>
  <w:style w:type="paragraph" w:customStyle="1" w:styleId="xl85">
    <w:name w:val="xl85"/>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59219D"/>
    <w:pPr>
      <w:spacing w:before="100" w:beforeAutospacing="1" w:after="100" w:afterAutospacing="1"/>
      <w:jc w:val="center"/>
      <w:textAlignment w:val="center"/>
    </w:pPr>
    <w:rPr>
      <w:sz w:val="22"/>
      <w:szCs w:val="22"/>
    </w:rPr>
  </w:style>
  <w:style w:type="paragraph" w:customStyle="1" w:styleId="xl89">
    <w:name w:val="xl89"/>
    <w:basedOn w:val="Norml"/>
    <w:uiPriority w:val="99"/>
    <w:rsid w:val="0059219D"/>
    <w:pPr>
      <w:spacing w:before="100" w:beforeAutospacing="1" w:after="100" w:afterAutospacing="1"/>
    </w:pPr>
    <w:rPr>
      <w:sz w:val="22"/>
      <w:szCs w:val="22"/>
    </w:rPr>
  </w:style>
  <w:style w:type="paragraph" w:customStyle="1" w:styleId="xl90">
    <w:name w:val="xl90"/>
    <w:basedOn w:val="Norml"/>
    <w:uiPriority w:val="99"/>
    <w:rsid w:val="0059219D"/>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59219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59219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59219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59219D"/>
    <w:pPr>
      <w:spacing w:before="100" w:beforeAutospacing="1" w:after="100" w:afterAutospacing="1"/>
      <w:textAlignment w:val="top"/>
    </w:pPr>
    <w:rPr>
      <w:sz w:val="22"/>
      <w:szCs w:val="22"/>
    </w:rPr>
  </w:style>
  <w:style w:type="paragraph" w:customStyle="1" w:styleId="xl105">
    <w:name w:val="xl105"/>
    <w:basedOn w:val="Norml"/>
    <w:uiPriority w:val="99"/>
    <w:rsid w:val="0059219D"/>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59219D"/>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59219D"/>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59219D"/>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59219D"/>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59219D"/>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59219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5921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59219D"/>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59219D"/>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59219D"/>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59219D"/>
    <w:pPr>
      <w:spacing w:before="100" w:beforeAutospacing="1" w:after="100" w:afterAutospacing="1"/>
      <w:jc w:val="center"/>
      <w:textAlignment w:val="center"/>
    </w:pPr>
    <w:rPr>
      <w:sz w:val="22"/>
      <w:szCs w:val="22"/>
    </w:rPr>
  </w:style>
  <w:style w:type="paragraph" w:customStyle="1" w:styleId="xl122">
    <w:name w:val="xl122"/>
    <w:basedOn w:val="Norml"/>
    <w:uiPriority w:val="99"/>
    <w:rsid w:val="0059219D"/>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59219D"/>
    <w:pPr>
      <w:spacing w:before="100" w:beforeAutospacing="1" w:after="100" w:afterAutospacing="1"/>
      <w:jc w:val="center"/>
      <w:textAlignment w:val="center"/>
    </w:pPr>
    <w:rPr>
      <w:sz w:val="22"/>
      <w:szCs w:val="22"/>
    </w:rPr>
  </w:style>
  <w:style w:type="paragraph" w:customStyle="1" w:styleId="xl124">
    <w:name w:val="xl124"/>
    <w:basedOn w:val="Norml"/>
    <w:uiPriority w:val="99"/>
    <w:rsid w:val="0059219D"/>
    <w:pPr>
      <w:spacing w:before="100" w:beforeAutospacing="1" w:after="100" w:afterAutospacing="1"/>
    </w:pPr>
    <w:rPr>
      <w:sz w:val="22"/>
      <w:szCs w:val="22"/>
    </w:rPr>
  </w:style>
  <w:style w:type="paragraph" w:customStyle="1" w:styleId="xl125">
    <w:name w:val="xl125"/>
    <w:basedOn w:val="Norml"/>
    <w:uiPriority w:val="99"/>
    <w:rsid w:val="0059219D"/>
    <w:pPr>
      <w:spacing w:before="100" w:beforeAutospacing="1" w:after="100" w:afterAutospacing="1"/>
      <w:jc w:val="center"/>
      <w:textAlignment w:val="center"/>
    </w:pPr>
    <w:rPr>
      <w:sz w:val="22"/>
      <w:szCs w:val="22"/>
    </w:rPr>
  </w:style>
  <w:style w:type="paragraph" w:customStyle="1" w:styleId="xl126">
    <w:name w:val="xl126"/>
    <w:basedOn w:val="Norml"/>
    <w:uiPriority w:val="99"/>
    <w:rsid w:val="0059219D"/>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59219D"/>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59219D"/>
    <w:pPr>
      <w:spacing w:before="100" w:beforeAutospacing="1" w:after="100" w:afterAutospacing="1"/>
    </w:pPr>
    <w:rPr>
      <w:b/>
      <w:bCs/>
      <w:sz w:val="22"/>
      <w:szCs w:val="22"/>
    </w:rPr>
  </w:style>
  <w:style w:type="paragraph" w:customStyle="1" w:styleId="xl130">
    <w:name w:val="xl130"/>
    <w:basedOn w:val="Norml"/>
    <w:uiPriority w:val="99"/>
    <w:rsid w:val="0059219D"/>
    <w:pPr>
      <w:spacing w:before="100" w:beforeAutospacing="1" w:after="100" w:afterAutospacing="1"/>
      <w:jc w:val="center"/>
    </w:pPr>
    <w:rPr>
      <w:b/>
      <w:bCs/>
      <w:sz w:val="22"/>
      <w:szCs w:val="22"/>
    </w:rPr>
  </w:style>
  <w:style w:type="paragraph" w:customStyle="1" w:styleId="xl131">
    <w:name w:val="xl131"/>
    <w:basedOn w:val="Norml"/>
    <w:uiPriority w:val="99"/>
    <w:rsid w:val="0059219D"/>
    <w:pPr>
      <w:spacing w:before="100" w:beforeAutospacing="1" w:after="100" w:afterAutospacing="1"/>
    </w:pPr>
    <w:rPr>
      <w:rFonts w:ascii="Arial" w:hAnsi="Arial" w:cs="Arial"/>
      <w:b/>
      <w:bCs/>
    </w:rPr>
  </w:style>
  <w:style w:type="paragraph" w:customStyle="1" w:styleId="xl132">
    <w:name w:val="xl132"/>
    <w:basedOn w:val="Norml"/>
    <w:uiPriority w:val="99"/>
    <w:rsid w:val="0059219D"/>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59219D"/>
    <w:pPr>
      <w:spacing w:before="100" w:beforeAutospacing="1" w:after="100" w:afterAutospacing="1"/>
      <w:jc w:val="center"/>
    </w:pPr>
    <w:rPr>
      <w:b/>
      <w:bCs/>
      <w:sz w:val="22"/>
      <w:szCs w:val="22"/>
    </w:rPr>
  </w:style>
  <w:style w:type="paragraph" w:customStyle="1" w:styleId="xl133">
    <w:name w:val="xl133"/>
    <w:basedOn w:val="Norml"/>
    <w:uiPriority w:val="99"/>
    <w:rsid w:val="0059219D"/>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59219D"/>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59219D"/>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59219D"/>
    <w:pPr>
      <w:spacing w:before="100" w:beforeAutospacing="1" w:after="100" w:afterAutospacing="1"/>
    </w:pPr>
    <w:rPr>
      <w:rFonts w:ascii="Arial" w:hAnsi="Arial" w:cs="Arial"/>
    </w:rPr>
  </w:style>
  <w:style w:type="paragraph" w:customStyle="1" w:styleId="xl139">
    <w:name w:val="xl139"/>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59219D"/>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59219D"/>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59219D"/>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59219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59219D"/>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59219D"/>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59219D"/>
    <w:rPr>
      <w:rFonts w:ascii="Courier New" w:hAnsi="Courier New" w:cs="Times New Roman"/>
      <w:sz w:val="24"/>
    </w:rPr>
  </w:style>
  <w:style w:type="character" w:styleId="HTML-definci">
    <w:name w:val="HTML Definition"/>
    <w:basedOn w:val="Bekezdsalapbettpusa"/>
    <w:uiPriority w:val="99"/>
    <w:rsid w:val="0059219D"/>
    <w:rPr>
      <w:rFonts w:cs="Times New Roman"/>
      <w:i/>
    </w:rPr>
  </w:style>
  <w:style w:type="character" w:styleId="Kiemels">
    <w:name w:val="Emphasis"/>
    <w:basedOn w:val="Bekezdsalapbettpusa"/>
    <w:uiPriority w:val="99"/>
    <w:qFormat/>
    <w:rsid w:val="0059219D"/>
    <w:rPr>
      <w:rFonts w:cs="Times New Roman"/>
      <w:i/>
    </w:rPr>
  </w:style>
  <w:style w:type="character" w:styleId="HTML-billentyzet">
    <w:name w:val="HTML Keyboard"/>
    <w:basedOn w:val="Bekezdsalapbettpusa"/>
    <w:uiPriority w:val="99"/>
    <w:rsid w:val="0059219D"/>
    <w:rPr>
      <w:rFonts w:ascii="Courier New" w:hAnsi="Courier New" w:cs="Times New Roman"/>
      <w:sz w:val="24"/>
    </w:rPr>
  </w:style>
  <w:style w:type="paragraph" w:styleId="HTML-kntformzott">
    <w:name w:val="HTML Preformatted"/>
    <w:basedOn w:val="Norml"/>
    <w:link w:val="HTML-kntformzottChar"/>
    <w:uiPriority w:val="99"/>
    <w:rsid w:val="0059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59219D"/>
    <w:rPr>
      <w:rFonts w:ascii="Courier New" w:eastAsia="Times New Roman" w:hAnsi="Courier New" w:cs="Courier New"/>
      <w:sz w:val="24"/>
      <w:szCs w:val="24"/>
      <w:lang w:eastAsia="hu-HU"/>
    </w:rPr>
  </w:style>
  <w:style w:type="character" w:styleId="HTML-minta">
    <w:name w:val="HTML Sample"/>
    <w:basedOn w:val="Bekezdsalapbettpusa"/>
    <w:uiPriority w:val="99"/>
    <w:rsid w:val="0059219D"/>
    <w:rPr>
      <w:rFonts w:ascii="Courier New" w:hAnsi="Courier New" w:cs="Times New Roman"/>
      <w:sz w:val="24"/>
    </w:rPr>
  </w:style>
  <w:style w:type="paragraph" w:customStyle="1" w:styleId="fa">
    <w:name w:val="fa"/>
    <w:basedOn w:val="Norml"/>
    <w:uiPriority w:val="99"/>
    <w:rsid w:val="0059219D"/>
    <w:pPr>
      <w:spacing w:before="100" w:beforeAutospacing="1" w:after="100" w:afterAutospacing="1"/>
    </w:pPr>
    <w:rPr>
      <w:rFonts w:ascii="FontAwesome" w:hAnsi="FontAwesome"/>
    </w:rPr>
  </w:style>
  <w:style w:type="paragraph" w:customStyle="1" w:styleId="fa-lg">
    <w:name w:val="fa-lg"/>
    <w:basedOn w:val="Norml"/>
    <w:uiPriority w:val="99"/>
    <w:rsid w:val="0059219D"/>
    <w:pPr>
      <w:spacing w:before="100" w:beforeAutospacing="1" w:after="100" w:afterAutospacing="1" w:line="180" w:lineRule="atLeast"/>
    </w:pPr>
    <w:rPr>
      <w:sz w:val="32"/>
      <w:szCs w:val="32"/>
    </w:rPr>
  </w:style>
  <w:style w:type="paragraph" w:customStyle="1" w:styleId="fa-2x">
    <w:name w:val="fa-2x"/>
    <w:basedOn w:val="Norml"/>
    <w:uiPriority w:val="99"/>
    <w:rsid w:val="0059219D"/>
    <w:pPr>
      <w:spacing w:before="100" w:beforeAutospacing="1" w:after="100" w:afterAutospacing="1"/>
    </w:pPr>
    <w:rPr>
      <w:sz w:val="48"/>
      <w:szCs w:val="48"/>
    </w:rPr>
  </w:style>
  <w:style w:type="paragraph" w:customStyle="1" w:styleId="fa-3x">
    <w:name w:val="fa-3x"/>
    <w:basedOn w:val="Norml"/>
    <w:uiPriority w:val="99"/>
    <w:rsid w:val="0059219D"/>
    <w:pPr>
      <w:spacing w:before="100" w:beforeAutospacing="1" w:after="100" w:afterAutospacing="1"/>
    </w:pPr>
    <w:rPr>
      <w:sz w:val="72"/>
      <w:szCs w:val="72"/>
    </w:rPr>
  </w:style>
  <w:style w:type="paragraph" w:customStyle="1" w:styleId="fa-4x">
    <w:name w:val="fa-4x"/>
    <w:basedOn w:val="Norml"/>
    <w:uiPriority w:val="99"/>
    <w:rsid w:val="0059219D"/>
    <w:pPr>
      <w:spacing w:before="100" w:beforeAutospacing="1" w:after="100" w:afterAutospacing="1"/>
    </w:pPr>
    <w:rPr>
      <w:sz w:val="96"/>
      <w:szCs w:val="96"/>
    </w:rPr>
  </w:style>
  <w:style w:type="paragraph" w:customStyle="1" w:styleId="fa-5x">
    <w:name w:val="fa-5x"/>
    <w:basedOn w:val="Norml"/>
    <w:uiPriority w:val="99"/>
    <w:rsid w:val="0059219D"/>
    <w:pPr>
      <w:spacing w:before="100" w:beforeAutospacing="1" w:after="100" w:afterAutospacing="1"/>
    </w:pPr>
    <w:rPr>
      <w:sz w:val="120"/>
      <w:szCs w:val="120"/>
    </w:rPr>
  </w:style>
  <w:style w:type="paragraph" w:customStyle="1" w:styleId="fa-fw">
    <w:name w:val="fa-fw"/>
    <w:basedOn w:val="Norml"/>
    <w:uiPriority w:val="99"/>
    <w:rsid w:val="0059219D"/>
    <w:pPr>
      <w:spacing w:before="100" w:beforeAutospacing="1" w:after="100" w:afterAutospacing="1"/>
      <w:jc w:val="center"/>
    </w:pPr>
  </w:style>
  <w:style w:type="paragraph" w:customStyle="1" w:styleId="fa-ul">
    <w:name w:val="fa-ul"/>
    <w:basedOn w:val="Norml"/>
    <w:uiPriority w:val="99"/>
    <w:rsid w:val="0059219D"/>
    <w:pPr>
      <w:spacing w:before="100" w:beforeAutospacing="1" w:after="100" w:afterAutospacing="1"/>
      <w:ind w:left="514"/>
    </w:pPr>
  </w:style>
  <w:style w:type="paragraph" w:customStyle="1" w:styleId="fa-li">
    <w:name w:val="fa-li"/>
    <w:basedOn w:val="Norml"/>
    <w:uiPriority w:val="99"/>
    <w:rsid w:val="0059219D"/>
    <w:pPr>
      <w:spacing w:before="100" w:beforeAutospacing="1" w:after="100" w:afterAutospacing="1"/>
      <w:jc w:val="center"/>
    </w:pPr>
  </w:style>
  <w:style w:type="paragraph" w:customStyle="1" w:styleId="fa-border">
    <w:name w:val="fa-border"/>
    <w:basedOn w:val="Norml"/>
    <w:uiPriority w:val="99"/>
    <w:rsid w:val="0059219D"/>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59219D"/>
    <w:pPr>
      <w:spacing w:before="100" w:beforeAutospacing="1" w:after="100" w:afterAutospacing="1" w:line="480" w:lineRule="atLeast"/>
      <w:textAlignment w:val="center"/>
    </w:pPr>
  </w:style>
  <w:style w:type="paragraph" w:customStyle="1" w:styleId="fa-stack-1x">
    <w:name w:val="fa-stack-1x"/>
    <w:basedOn w:val="Norml"/>
    <w:uiPriority w:val="99"/>
    <w:rsid w:val="0059219D"/>
    <w:pPr>
      <w:spacing w:before="100" w:beforeAutospacing="1" w:after="100" w:afterAutospacing="1"/>
      <w:jc w:val="center"/>
    </w:pPr>
  </w:style>
  <w:style w:type="paragraph" w:customStyle="1" w:styleId="fa-stack-2x">
    <w:name w:val="fa-stack-2x"/>
    <w:basedOn w:val="Norml"/>
    <w:uiPriority w:val="99"/>
    <w:rsid w:val="0059219D"/>
    <w:pPr>
      <w:spacing w:before="100" w:beforeAutospacing="1" w:after="100" w:afterAutospacing="1"/>
      <w:jc w:val="center"/>
    </w:pPr>
    <w:rPr>
      <w:sz w:val="48"/>
      <w:szCs w:val="48"/>
    </w:rPr>
  </w:style>
  <w:style w:type="paragraph" w:customStyle="1" w:styleId="fa-inverse">
    <w:name w:val="fa-inverse"/>
    <w:basedOn w:val="Norml"/>
    <w:uiPriority w:val="99"/>
    <w:rsid w:val="0059219D"/>
    <w:pPr>
      <w:spacing w:before="100" w:beforeAutospacing="1" w:after="100" w:afterAutospacing="1"/>
    </w:pPr>
    <w:rPr>
      <w:color w:val="FFFFFF"/>
    </w:rPr>
  </w:style>
  <w:style w:type="paragraph" w:customStyle="1" w:styleId="nowrap">
    <w:name w:val="nowrap"/>
    <w:basedOn w:val="Norml"/>
    <w:uiPriority w:val="99"/>
    <w:rsid w:val="0059219D"/>
    <w:pPr>
      <w:spacing w:before="100" w:beforeAutospacing="1" w:after="100" w:afterAutospacing="1"/>
    </w:pPr>
  </w:style>
  <w:style w:type="paragraph" w:customStyle="1" w:styleId="ui-autocomplete">
    <w:name w:val="ui-autocomplete"/>
    <w:basedOn w:val="Norml"/>
    <w:uiPriority w:val="99"/>
    <w:rsid w:val="0059219D"/>
    <w:pPr>
      <w:spacing w:before="100" w:beforeAutospacing="1" w:after="100" w:afterAutospacing="1"/>
    </w:pPr>
  </w:style>
  <w:style w:type="paragraph" w:customStyle="1" w:styleId="cf1">
    <w:name w:val="cf1"/>
    <w:basedOn w:val="Norml"/>
    <w:uiPriority w:val="99"/>
    <w:rsid w:val="0059219D"/>
    <w:pPr>
      <w:spacing w:before="100" w:beforeAutospacing="1" w:after="100" w:afterAutospacing="1"/>
    </w:pPr>
    <w:rPr>
      <w:sz w:val="36"/>
      <w:szCs w:val="36"/>
    </w:rPr>
  </w:style>
  <w:style w:type="paragraph" w:customStyle="1" w:styleId="cf2">
    <w:name w:val="cf2"/>
    <w:basedOn w:val="Norml"/>
    <w:uiPriority w:val="99"/>
    <w:rsid w:val="0059219D"/>
    <w:pPr>
      <w:spacing w:before="100" w:beforeAutospacing="1" w:after="100" w:afterAutospacing="1"/>
    </w:pPr>
    <w:rPr>
      <w:sz w:val="34"/>
      <w:szCs w:val="34"/>
    </w:rPr>
  </w:style>
  <w:style w:type="paragraph" w:customStyle="1" w:styleId="cf3">
    <w:name w:val="cf3"/>
    <w:basedOn w:val="Norml"/>
    <w:uiPriority w:val="99"/>
    <w:rsid w:val="0059219D"/>
    <w:pPr>
      <w:spacing w:before="100" w:beforeAutospacing="1" w:after="100" w:afterAutospacing="1"/>
    </w:pPr>
    <w:rPr>
      <w:sz w:val="31"/>
      <w:szCs w:val="31"/>
    </w:rPr>
  </w:style>
  <w:style w:type="paragraph" w:customStyle="1" w:styleId="cf4">
    <w:name w:val="cf4"/>
    <w:basedOn w:val="Norml"/>
    <w:uiPriority w:val="99"/>
    <w:rsid w:val="0059219D"/>
    <w:pPr>
      <w:spacing w:before="100" w:beforeAutospacing="1" w:after="100" w:afterAutospacing="1"/>
    </w:pPr>
    <w:rPr>
      <w:sz w:val="29"/>
      <w:szCs w:val="29"/>
    </w:rPr>
  </w:style>
  <w:style w:type="paragraph" w:customStyle="1" w:styleId="cf5">
    <w:name w:val="cf5"/>
    <w:basedOn w:val="Norml"/>
    <w:uiPriority w:val="99"/>
    <w:rsid w:val="0059219D"/>
    <w:pPr>
      <w:spacing w:before="100" w:beforeAutospacing="1" w:after="100" w:afterAutospacing="1"/>
    </w:pPr>
    <w:rPr>
      <w:sz w:val="26"/>
      <w:szCs w:val="26"/>
    </w:rPr>
  </w:style>
  <w:style w:type="paragraph" w:customStyle="1" w:styleId="cf6">
    <w:name w:val="cf6"/>
    <w:basedOn w:val="Norml"/>
    <w:uiPriority w:val="99"/>
    <w:rsid w:val="0059219D"/>
    <w:pPr>
      <w:spacing w:before="100" w:beforeAutospacing="1" w:after="100" w:afterAutospacing="1"/>
    </w:pPr>
  </w:style>
  <w:style w:type="paragraph" w:customStyle="1" w:styleId="hint">
    <w:name w:val="hint"/>
    <w:basedOn w:val="Norml"/>
    <w:uiPriority w:val="99"/>
    <w:rsid w:val="0059219D"/>
    <w:pPr>
      <w:shd w:val="clear" w:color="auto" w:fill="CCCCCC"/>
      <w:spacing w:before="100" w:beforeAutospacing="1" w:after="100" w:afterAutospacing="1"/>
    </w:pPr>
  </w:style>
  <w:style w:type="paragraph" w:customStyle="1" w:styleId="fastresult">
    <w:name w:val="fastresult"/>
    <w:basedOn w:val="Norml"/>
    <w:uiPriority w:val="99"/>
    <w:rsid w:val="0059219D"/>
    <w:pPr>
      <w:spacing w:before="100" w:beforeAutospacing="1" w:after="100" w:afterAutospacing="1"/>
    </w:pPr>
  </w:style>
  <w:style w:type="paragraph" w:customStyle="1" w:styleId="tabs">
    <w:name w:val="tabs"/>
    <w:basedOn w:val="Norml"/>
    <w:uiPriority w:val="99"/>
    <w:rsid w:val="0059219D"/>
    <w:pPr>
      <w:spacing w:before="100" w:beforeAutospacing="1" w:after="300"/>
    </w:pPr>
  </w:style>
  <w:style w:type="paragraph" w:customStyle="1" w:styleId="tabsfastsearch">
    <w:name w:val="tabsfastsearch"/>
    <w:basedOn w:val="Norml"/>
    <w:uiPriority w:val="99"/>
    <w:rsid w:val="0059219D"/>
    <w:pPr>
      <w:spacing w:before="100" w:beforeAutospacing="1" w:after="100" w:afterAutospacing="1"/>
    </w:pPr>
  </w:style>
  <w:style w:type="paragraph" w:customStyle="1" w:styleId="fastsearch">
    <w:name w:val="fastsearch"/>
    <w:basedOn w:val="Norml"/>
    <w:uiPriority w:val="99"/>
    <w:rsid w:val="0059219D"/>
    <w:pPr>
      <w:spacing w:after="100" w:afterAutospacing="1"/>
    </w:pPr>
  </w:style>
  <w:style w:type="paragraph" w:customStyle="1" w:styleId="label">
    <w:name w:val="label"/>
    <w:basedOn w:val="Norml"/>
    <w:uiPriority w:val="99"/>
    <w:rsid w:val="0059219D"/>
    <w:pPr>
      <w:spacing w:before="45" w:after="105"/>
    </w:pPr>
  </w:style>
  <w:style w:type="paragraph" w:customStyle="1" w:styleId="control">
    <w:name w:val="control"/>
    <w:basedOn w:val="Norml"/>
    <w:uiPriority w:val="99"/>
    <w:rsid w:val="0059219D"/>
    <w:pPr>
      <w:spacing w:before="100" w:beforeAutospacing="1" w:after="150"/>
    </w:pPr>
  </w:style>
  <w:style w:type="paragraph" w:customStyle="1" w:styleId="buttons">
    <w:name w:val="buttons"/>
    <w:basedOn w:val="Norml"/>
    <w:uiPriority w:val="99"/>
    <w:rsid w:val="0059219D"/>
    <w:pPr>
      <w:spacing w:before="100" w:beforeAutospacing="1" w:after="100" w:afterAutospacing="1"/>
      <w:jc w:val="right"/>
    </w:pPr>
  </w:style>
  <w:style w:type="paragraph" w:customStyle="1" w:styleId="reset">
    <w:name w:val="reset"/>
    <w:basedOn w:val="Norml"/>
    <w:uiPriority w:val="99"/>
    <w:rsid w:val="0059219D"/>
    <w:pPr>
      <w:shd w:val="clear" w:color="auto" w:fill="999999"/>
      <w:spacing w:before="100" w:beforeAutospacing="1" w:after="100" w:afterAutospacing="1"/>
    </w:pPr>
  </w:style>
  <w:style w:type="paragraph" w:customStyle="1" w:styleId="col1">
    <w:name w:val="col1"/>
    <w:basedOn w:val="Norml"/>
    <w:uiPriority w:val="99"/>
    <w:rsid w:val="0059219D"/>
    <w:pPr>
      <w:spacing w:before="100" w:beforeAutospacing="1" w:after="100" w:afterAutospacing="1"/>
      <w:ind w:left="2100"/>
    </w:pPr>
  </w:style>
  <w:style w:type="paragraph" w:customStyle="1" w:styleId="col2">
    <w:name w:val="col2"/>
    <w:basedOn w:val="Norml"/>
    <w:uiPriority w:val="99"/>
    <w:rsid w:val="0059219D"/>
    <w:pPr>
      <w:spacing w:before="100" w:beforeAutospacing="1" w:after="100" w:afterAutospacing="1"/>
    </w:pPr>
  </w:style>
  <w:style w:type="paragraph" w:customStyle="1" w:styleId="col3">
    <w:name w:val="col3"/>
    <w:basedOn w:val="Norml"/>
    <w:uiPriority w:val="99"/>
    <w:rsid w:val="0059219D"/>
    <w:pPr>
      <w:spacing w:before="100" w:beforeAutospacing="1" w:after="100" w:afterAutospacing="1"/>
    </w:pPr>
  </w:style>
  <w:style w:type="paragraph" w:customStyle="1" w:styleId="links">
    <w:name w:val="links"/>
    <w:basedOn w:val="Norml"/>
    <w:uiPriority w:val="99"/>
    <w:rsid w:val="0059219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59219D"/>
    <w:pPr>
      <w:spacing w:before="100" w:beforeAutospacing="1" w:after="100" w:afterAutospacing="1"/>
    </w:pPr>
  </w:style>
  <w:style w:type="paragraph" w:customStyle="1" w:styleId="noresult">
    <w:name w:val="noresult"/>
    <w:basedOn w:val="Norml"/>
    <w:uiPriority w:val="99"/>
    <w:rsid w:val="0059219D"/>
    <w:pPr>
      <w:spacing w:before="100" w:beforeAutospacing="1" w:after="100" w:afterAutospacing="1"/>
    </w:pPr>
    <w:rPr>
      <w:sz w:val="20"/>
      <w:szCs w:val="20"/>
    </w:rPr>
  </w:style>
  <w:style w:type="paragraph" w:customStyle="1" w:styleId="banner">
    <w:name w:val="banner"/>
    <w:basedOn w:val="Norml"/>
    <w:uiPriority w:val="99"/>
    <w:rsid w:val="0059219D"/>
    <w:pPr>
      <w:spacing w:after="300"/>
      <w:jc w:val="center"/>
    </w:pPr>
  </w:style>
  <w:style w:type="paragraph" w:customStyle="1" w:styleId="plnktszo">
    <w:name w:val="plnktszo"/>
    <w:basedOn w:val="Norml"/>
    <w:uiPriority w:val="99"/>
    <w:rsid w:val="0059219D"/>
    <w:pPr>
      <w:spacing w:before="100" w:beforeAutospacing="1" w:after="100" w:afterAutospacing="1"/>
    </w:pPr>
    <w:rPr>
      <w:vanish/>
    </w:rPr>
  </w:style>
  <w:style w:type="paragraph" w:customStyle="1" w:styleId="agr">
    <w:name w:val="agr"/>
    <w:basedOn w:val="Norml"/>
    <w:uiPriority w:val="99"/>
    <w:rsid w:val="0059219D"/>
    <w:pPr>
      <w:spacing w:before="100" w:beforeAutospacing="1" w:after="100" w:afterAutospacing="1"/>
      <w:jc w:val="right"/>
    </w:pPr>
  </w:style>
  <w:style w:type="paragraph" w:customStyle="1" w:styleId="agl">
    <w:name w:val="agl"/>
    <w:basedOn w:val="Norml"/>
    <w:uiPriority w:val="99"/>
    <w:rsid w:val="0059219D"/>
    <w:pPr>
      <w:spacing w:before="100" w:beforeAutospacing="1" w:after="100" w:afterAutospacing="1"/>
    </w:pPr>
  </w:style>
  <w:style w:type="paragraph" w:customStyle="1" w:styleId="agc">
    <w:name w:val="agc"/>
    <w:basedOn w:val="Norml"/>
    <w:uiPriority w:val="99"/>
    <w:rsid w:val="0059219D"/>
    <w:pPr>
      <w:spacing w:before="100" w:beforeAutospacing="1" w:after="100" w:afterAutospacing="1"/>
      <w:jc w:val="center"/>
    </w:pPr>
  </w:style>
  <w:style w:type="paragraph" w:customStyle="1" w:styleId="agj">
    <w:name w:val="agj"/>
    <w:basedOn w:val="Norml"/>
    <w:uiPriority w:val="99"/>
    <w:rsid w:val="0059219D"/>
    <w:pPr>
      <w:spacing w:before="100" w:beforeAutospacing="1" w:after="100" w:afterAutospacing="1"/>
      <w:jc w:val="both"/>
    </w:pPr>
  </w:style>
  <w:style w:type="paragraph" w:customStyle="1" w:styleId="nap">
    <w:name w:val="nap"/>
    <w:basedOn w:val="Norml"/>
    <w:uiPriority w:val="99"/>
    <w:rsid w:val="0059219D"/>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59219D"/>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59219D"/>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59219D"/>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59219D"/>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59219D"/>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59219D"/>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59219D"/>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59219D"/>
    <w:pPr>
      <w:spacing w:before="100" w:beforeAutospacing="1" w:after="100" w:afterAutospacing="1"/>
    </w:pPr>
    <w:rPr>
      <w:vanish/>
    </w:rPr>
  </w:style>
  <w:style w:type="paragraph" w:customStyle="1" w:styleId="ui-helper-hidden-accessible">
    <w:name w:val="ui-helper-hidden-accessible"/>
    <w:basedOn w:val="Norml"/>
    <w:uiPriority w:val="99"/>
    <w:rsid w:val="0059219D"/>
    <w:pPr>
      <w:ind w:left="-15" w:right="-15"/>
    </w:pPr>
  </w:style>
  <w:style w:type="paragraph" w:customStyle="1" w:styleId="ui-helper-reset">
    <w:name w:val="ui-helper-reset"/>
    <w:basedOn w:val="Norml"/>
    <w:uiPriority w:val="99"/>
    <w:rsid w:val="0059219D"/>
  </w:style>
  <w:style w:type="paragraph" w:customStyle="1" w:styleId="ui-helper-zfix">
    <w:name w:val="ui-helper-zfix"/>
    <w:basedOn w:val="Norml"/>
    <w:uiPriority w:val="99"/>
    <w:rsid w:val="0059219D"/>
    <w:pPr>
      <w:spacing w:before="100" w:beforeAutospacing="1" w:after="100" w:afterAutospacing="1"/>
    </w:pPr>
  </w:style>
  <w:style w:type="paragraph" w:customStyle="1" w:styleId="ui-icon">
    <w:name w:val="ui-icon"/>
    <w:basedOn w:val="Norml"/>
    <w:uiPriority w:val="99"/>
    <w:rsid w:val="0059219D"/>
    <w:pPr>
      <w:spacing w:before="100" w:beforeAutospacing="1" w:after="100" w:afterAutospacing="1"/>
      <w:ind w:firstLine="7343"/>
    </w:pPr>
  </w:style>
  <w:style w:type="paragraph" w:customStyle="1" w:styleId="ui-widget-overlay">
    <w:name w:val="ui-widget-overlay"/>
    <w:basedOn w:val="Norml"/>
    <w:uiPriority w:val="99"/>
    <w:rsid w:val="0059219D"/>
    <w:pPr>
      <w:shd w:val="clear" w:color="auto" w:fill="AAAAAA"/>
      <w:spacing w:before="100" w:beforeAutospacing="1" w:after="100" w:afterAutospacing="1"/>
    </w:pPr>
  </w:style>
  <w:style w:type="paragraph" w:customStyle="1" w:styleId="ui-resizable-handle">
    <w:name w:val="ui-resizable-handle"/>
    <w:basedOn w:val="Norml"/>
    <w:uiPriority w:val="99"/>
    <w:rsid w:val="0059219D"/>
    <w:pPr>
      <w:spacing w:before="100" w:beforeAutospacing="1" w:after="100" w:afterAutospacing="1"/>
    </w:pPr>
    <w:rPr>
      <w:sz w:val="2"/>
      <w:szCs w:val="2"/>
    </w:rPr>
  </w:style>
  <w:style w:type="paragraph" w:customStyle="1" w:styleId="ui-resizable-n">
    <w:name w:val="ui-resizable-n"/>
    <w:basedOn w:val="Norml"/>
    <w:uiPriority w:val="99"/>
    <w:rsid w:val="0059219D"/>
    <w:pPr>
      <w:spacing w:before="100" w:beforeAutospacing="1" w:after="100" w:afterAutospacing="1"/>
    </w:pPr>
  </w:style>
  <w:style w:type="paragraph" w:customStyle="1" w:styleId="ui-resizable-s">
    <w:name w:val="ui-resizable-s"/>
    <w:basedOn w:val="Norml"/>
    <w:uiPriority w:val="99"/>
    <w:rsid w:val="0059219D"/>
    <w:pPr>
      <w:spacing w:before="100" w:beforeAutospacing="1" w:after="100" w:afterAutospacing="1"/>
    </w:pPr>
  </w:style>
  <w:style w:type="paragraph" w:customStyle="1" w:styleId="ui-resizable-e">
    <w:name w:val="ui-resizable-e"/>
    <w:basedOn w:val="Norml"/>
    <w:uiPriority w:val="99"/>
    <w:rsid w:val="0059219D"/>
    <w:pPr>
      <w:spacing w:before="100" w:beforeAutospacing="1" w:after="100" w:afterAutospacing="1"/>
    </w:pPr>
  </w:style>
  <w:style w:type="paragraph" w:customStyle="1" w:styleId="ui-resizable-w">
    <w:name w:val="ui-resizable-w"/>
    <w:basedOn w:val="Norml"/>
    <w:uiPriority w:val="99"/>
    <w:rsid w:val="0059219D"/>
    <w:pPr>
      <w:spacing w:before="100" w:beforeAutospacing="1" w:after="100" w:afterAutospacing="1"/>
    </w:pPr>
  </w:style>
  <w:style w:type="paragraph" w:customStyle="1" w:styleId="ui-resizable-se">
    <w:name w:val="ui-resizable-se"/>
    <w:basedOn w:val="Norml"/>
    <w:uiPriority w:val="99"/>
    <w:rsid w:val="0059219D"/>
    <w:pPr>
      <w:spacing w:before="100" w:beforeAutospacing="1" w:after="100" w:afterAutospacing="1"/>
    </w:pPr>
  </w:style>
  <w:style w:type="paragraph" w:customStyle="1" w:styleId="ui-resizable-sw">
    <w:name w:val="ui-resizable-sw"/>
    <w:basedOn w:val="Norml"/>
    <w:uiPriority w:val="99"/>
    <w:rsid w:val="0059219D"/>
    <w:pPr>
      <w:spacing w:before="100" w:beforeAutospacing="1" w:after="100" w:afterAutospacing="1"/>
    </w:pPr>
  </w:style>
  <w:style w:type="paragraph" w:customStyle="1" w:styleId="ui-resizable-nw">
    <w:name w:val="ui-resizable-nw"/>
    <w:basedOn w:val="Norml"/>
    <w:uiPriority w:val="99"/>
    <w:rsid w:val="0059219D"/>
    <w:pPr>
      <w:spacing w:before="100" w:beforeAutospacing="1" w:after="100" w:afterAutospacing="1"/>
    </w:pPr>
  </w:style>
  <w:style w:type="paragraph" w:customStyle="1" w:styleId="ui-resizable-ne">
    <w:name w:val="ui-resizable-ne"/>
    <w:basedOn w:val="Norml"/>
    <w:uiPriority w:val="99"/>
    <w:rsid w:val="0059219D"/>
    <w:pPr>
      <w:spacing w:before="100" w:beforeAutospacing="1" w:after="100" w:afterAutospacing="1"/>
    </w:pPr>
  </w:style>
  <w:style w:type="paragraph" w:customStyle="1" w:styleId="ui-selectable-helper">
    <w:name w:val="ui-selectable-helper"/>
    <w:basedOn w:val="Norml"/>
    <w:uiPriority w:val="99"/>
    <w:rsid w:val="0059219D"/>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59219D"/>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59219D"/>
    <w:pPr>
      <w:spacing w:before="100" w:beforeAutospacing="1" w:after="100" w:afterAutospacing="1"/>
    </w:pPr>
  </w:style>
  <w:style w:type="paragraph" w:customStyle="1" w:styleId="ui-button-icons-only">
    <w:name w:val="ui-button-icons-only"/>
    <w:basedOn w:val="Norml"/>
    <w:uiPriority w:val="99"/>
    <w:rsid w:val="0059219D"/>
    <w:pPr>
      <w:spacing w:before="100" w:beforeAutospacing="1" w:after="100" w:afterAutospacing="1"/>
    </w:pPr>
  </w:style>
  <w:style w:type="paragraph" w:customStyle="1" w:styleId="ui-buttonset">
    <w:name w:val="ui-buttonset"/>
    <w:basedOn w:val="Norml"/>
    <w:uiPriority w:val="99"/>
    <w:rsid w:val="0059219D"/>
    <w:pPr>
      <w:spacing w:before="100" w:beforeAutospacing="1" w:after="100" w:afterAutospacing="1"/>
      <w:ind w:right="105"/>
    </w:pPr>
  </w:style>
  <w:style w:type="paragraph" w:customStyle="1" w:styleId="ui-datepicker">
    <w:name w:val="ui-datepicker"/>
    <w:basedOn w:val="Norml"/>
    <w:uiPriority w:val="99"/>
    <w:rsid w:val="0059219D"/>
    <w:pPr>
      <w:spacing w:before="100" w:beforeAutospacing="1" w:after="100" w:afterAutospacing="1"/>
    </w:pPr>
    <w:rPr>
      <w:vanish/>
    </w:rPr>
  </w:style>
  <w:style w:type="paragraph" w:customStyle="1" w:styleId="ui-datepicker-row-break">
    <w:name w:val="ui-datepicker-row-break"/>
    <w:basedOn w:val="Norml"/>
    <w:uiPriority w:val="99"/>
    <w:rsid w:val="0059219D"/>
    <w:pPr>
      <w:spacing w:before="100" w:beforeAutospacing="1" w:after="100" w:afterAutospacing="1"/>
    </w:pPr>
    <w:rPr>
      <w:sz w:val="2"/>
      <w:szCs w:val="2"/>
    </w:rPr>
  </w:style>
  <w:style w:type="paragraph" w:customStyle="1" w:styleId="ui-datepicker-rtl">
    <w:name w:val="ui-datepicker-rtl"/>
    <w:basedOn w:val="Norml"/>
    <w:uiPriority w:val="99"/>
    <w:rsid w:val="0059219D"/>
    <w:pPr>
      <w:bidi/>
      <w:spacing w:before="100" w:beforeAutospacing="1" w:after="100" w:afterAutospacing="1"/>
    </w:pPr>
  </w:style>
  <w:style w:type="paragraph" w:customStyle="1" w:styleId="ui-dialog">
    <w:name w:val="ui-dialog"/>
    <w:basedOn w:val="Norml"/>
    <w:uiPriority w:val="99"/>
    <w:rsid w:val="0059219D"/>
    <w:pPr>
      <w:spacing w:before="100" w:beforeAutospacing="1" w:after="100" w:afterAutospacing="1"/>
    </w:pPr>
  </w:style>
  <w:style w:type="paragraph" w:customStyle="1" w:styleId="ui-menu">
    <w:name w:val="ui-menu"/>
    <w:basedOn w:val="Norml"/>
    <w:uiPriority w:val="99"/>
    <w:rsid w:val="0059219D"/>
  </w:style>
  <w:style w:type="paragraph" w:customStyle="1" w:styleId="ui-progressbar">
    <w:name w:val="ui-progressbar"/>
    <w:basedOn w:val="Norml"/>
    <w:uiPriority w:val="99"/>
    <w:rsid w:val="0059219D"/>
    <w:pPr>
      <w:spacing w:before="100" w:beforeAutospacing="1" w:after="100" w:afterAutospacing="1"/>
    </w:pPr>
  </w:style>
  <w:style w:type="paragraph" w:customStyle="1" w:styleId="ui-selectmenu-menu">
    <w:name w:val="ui-selectmenu-menu"/>
    <w:basedOn w:val="Norml"/>
    <w:uiPriority w:val="99"/>
    <w:rsid w:val="0059219D"/>
    <w:rPr>
      <w:vanish/>
    </w:rPr>
  </w:style>
  <w:style w:type="paragraph" w:customStyle="1" w:styleId="ui-selectmenu-open">
    <w:name w:val="ui-selectmenu-open"/>
    <w:basedOn w:val="Norml"/>
    <w:uiPriority w:val="99"/>
    <w:rsid w:val="0059219D"/>
    <w:pPr>
      <w:spacing w:before="100" w:beforeAutospacing="1" w:after="100" w:afterAutospacing="1"/>
    </w:pPr>
  </w:style>
  <w:style w:type="paragraph" w:customStyle="1" w:styleId="ui-selectmenu-button">
    <w:name w:val="ui-selectmenu-button"/>
    <w:basedOn w:val="Norml"/>
    <w:uiPriority w:val="99"/>
    <w:rsid w:val="0059219D"/>
    <w:pPr>
      <w:spacing w:before="100" w:beforeAutospacing="1" w:after="100" w:afterAutospacing="1"/>
    </w:pPr>
  </w:style>
  <w:style w:type="paragraph" w:customStyle="1" w:styleId="ui-slider">
    <w:name w:val="ui-slider"/>
    <w:basedOn w:val="Norml"/>
    <w:uiPriority w:val="99"/>
    <w:rsid w:val="0059219D"/>
    <w:pPr>
      <w:spacing w:before="100" w:beforeAutospacing="1" w:after="100" w:afterAutospacing="1"/>
    </w:pPr>
  </w:style>
  <w:style w:type="paragraph" w:customStyle="1" w:styleId="ui-slider-horizontal">
    <w:name w:val="ui-slider-horizontal"/>
    <w:basedOn w:val="Norml"/>
    <w:uiPriority w:val="99"/>
    <w:rsid w:val="0059219D"/>
    <w:pPr>
      <w:spacing w:before="100" w:beforeAutospacing="1" w:after="100" w:afterAutospacing="1"/>
    </w:pPr>
  </w:style>
  <w:style w:type="paragraph" w:customStyle="1" w:styleId="ui-slider-vertical">
    <w:name w:val="ui-slider-vertical"/>
    <w:basedOn w:val="Norml"/>
    <w:uiPriority w:val="99"/>
    <w:rsid w:val="0059219D"/>
    <w:pPr>
      <w:spacing w:before="100" w:beforeAutospacing="1" w:after="100" w:afterAutospacing="1"/>
    </w:pPr>
  </w:style>
  <w:style w:type="paragraph" w:customStyle="1" w:styleId="ui-spinner">
    <w:name w:val="ui-spinner"/>
    <w:basedOn w:val="Norml"/>
    <w:uiPriority w:val="99"/>
    <w:rsid w:val="0059219D"/>
    <w:pPr>
      <w:spacing w:before="100" w:beforeAutospacing="1" w:after="100" w:afterAutospacing="1"/>
      <w:textAlignment w:val="center"/>
    </w:pPr>
  </w:style>
  <w:style w:type="paragraph" w:customStyle="1" w:styleId="ui-spinner-input">
    <w:name w:val="ui-spinner-input"/>
    <w:basedOn w:val="Norml"/>
    <w:uiPriority w:val="99"/>
    <w:rsid w:val="0059219D"/>
    <w:pPr>
      <w:spacing w:before="48" w:after="48"/>
      <w:ind w:left="96" w:right="330"/>
      <w:textAlignment w:val="center"/>
    </w:pPr>
  </w:style>
  <w:style w:type="paragraph" w:customStyle="1" w:styleId="ui-spinner-button">
    <w:name w:val="ui-spinner-button"/>
    <w:basedOn w:val="Norml"/>
    <w:uiPriority w:val="99"/>
    <w:rsid w:val="0059219D"/>
    <w:pPr>
      <w:jc w:val="center"/>
    </w:pPr>
    <w:rPr>
      <w:sz w:val="12"/>
      <w:szCs w:val="12"/>
    </w:rPr>
  </w:style>
  <w:style w:type="paragraph" w:customStyle="1" w:styleId="ui-tabs">
    <w:name w:val="ui-tabs"/>
    <w:basedOn w:val="Norml"/>
    <w:uiPriority w:val="99"/>
    <w:rsid w:val="0059219D"/>
    <w:pPr>
      <w:spacing w:before="100" w:beforeAutospacing="1" w:after="100" w:afterAutospacing="1"/>
    </w:pPr>
  </w:style>
  <w:style w:type="paragraph" w:customStyle="1" w:styleId="ui-tooltip">
    <w:name w:val="ui-tooltip"/>
    <w:basedOn w:val="Norml"/>
    <w:uiPriority w:val="99"/>
    <w:rsid w:val="0059219D"/>
    <w:pPr>
      <w:spacing w:before="100" w:beforeAutospacing="1" w:after="100" w:afterAutospacing="1"/>
    </w:pPr>
  </w:style>
  <w:style w:type="paragraph" w:customStyle="1" w:styleId="ui-widget">
    <w:name w:val="ui-widget"/>
    <w:basedOn w:val="Norml"/>
    <w:uiPriority w:val="99"/>
    <w:rsid w:val="0059219D"/>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59219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59219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59219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59219D"/>
    <w:pPr>
      <w:spacing w:before="100" w:beforeAutospacing="1" w:after="100" w:afterAutospacing="1"/>
    </w:pPr>
    <w:rPr>
      <w:color w:val="CD0A0A"/>
    </w:rPr>
  </w:style>
  <w:style w:type="paragraph" w:customStyle="1" w:styleId="ui-priority-primary">
    <w:name w:val="ui-priority-primary"/>
    <w:basedOn w:val="Norml"/>
    <w:uiPriority w:val="99"/>
    <w:rsid w:val="0059219D"/>
    <w:pPr>
      <w:spacing w:before="100" w:beforeAutospacing="1" w:after="100" w:afterAutospacing="1"/>
    </w:pPr>
    <w:rPr>
      <w:b/>
      <w:bCs/>
    </w:rPr>
  </w:style>
  <w:style w:type="paragraph" w:customStyle="1" w:styleId="ui-priority-secondary">
    <w:name w:val="ui-priority-secondary"/>
    <w:basedOn w:val="Norml"/>
    <w:uiPriority w:val="99"/>
    <w:rsid w:val="0059219D"/>
    <w:pPr>
      <w:spacing w:before="100" w:beforeAutospacing="1" w:after="100" w:afterAutospacing="1"/>
    </w:pPr>
  </w:style>
  <w:style w:type="paragraph" w:customStyle="1" w:styleId="ui-state-disabled">
    <w:name w:val="ui-state-disabled"/>
    <w:basedOn w:val="Norml"/>
    <w:uiPriority w:val="99"/>
    <w:rsid w:val="0059219D"/>
    <w:pPr>
      <w:spacing w:before="100" w:beforeAutospacing="1" w:after="100" w:afterAutospacing="1"/>
    </w:pPr>
  </w:style>
  <w:style w:type="paragraph" w:customStyle="1" w:styleId="ui-widget-shadow">
    <w:name w:val="ui-widget-shadow"/>
    <w:basedOn w:val="Norml"/>
    <w:uiPriority w:val="99"/>
    <w:rsid w:val="0059219D"/>
    <w:pPr>
      <w:shd w:val="clear" w:color="auto" w:fill="AAAAAA"/>
      <w:ind w:left="-120"/>
    </w:pPr>
  </w:style>
  <w:style w:type="paragraph" w:customStyle="1" w:styleId="tab">
    <w:name w:val="tab"/>
    <w:basedOn w:val="Norml"/>
    <w:uiPriority w:val="99"/>
    <w:rsid w:val="0059219D"/>
    <w:pPr>
      <w:spacing w:before="100" w:beforeAutospacing="1" w:after="100" w:afterAutospacing="1"/>
    </w:pPr>
  </w:style>
  <w:style w:type="paragraph" w:customStyle="1" w:styleId="data">
    <w:name w:val="data"/>
    <w:basedOn w:val="Norml"/>
    <w:uiPriority w:val="99"/>
    <w:rsid w:val="0059219D"/>
    <w:pPr>
      <w:spacing w:before="100" w:beforeAutospacing="1" w:after="100" w:afterAutospacing="1"/>
    </w:pPr>
  </w:style>
  <w:style w:type="paragraph" w:customStyle="1" w:styleId="datafast">
    <w:name w:val="datafast"/>
    <w:basedOn w:val="Norml"/>
    <w:uiPriority w:val="99"/>
    <w:rsid w:val="0059219D"/>
    <w:pPr>
      <w:spacing w:before="100" w:beforeAutospacing="1" w:after="100" w:afterAutospacing="1"/>
    </w:pPr>
  </w:style>
  <w:style w:type="paragraph" w:customStyle="1" w:styleId="controlrow">
    <w:name w:val="controlrow"/>
    <w:basedOn w:val="Norml"/>
    <w:uiPriority w:val="99"/>
    <w:rsid w:val="0059219D"/>
    <w:pPr>
      <w:spacing w:before="100" w:beforeAutospacing="1" w:after="100" w:afterAutospacing="1"/>
    </w:pPr>
  </w:style>
  <w:style w:type="paragraph" w:customStyle="1" w:styleId="datepicker">
    <w:name w:val="datepicker"/>
    <w:basedOn w:val="Norml"/>
    <w:uiPriority w:val="99"/>
    <w:rsid w:val="0059219D"/>
    <w:pPr>
      <w:spacing w:before="100" w:beforeAutospacing="1" w:after="100" w:afterAutospacing="1"/>
    </w:pPr>
  </w:style>
  <w:style w:type="paragraph" w:customStyle="1" w:styleId="result">
    <w:name w:val="result"/>
    <w:basedOn w:val="Norml"/>
    <w:uiPriority w:val="99"/>
    <w:rsid w:val="0059219D"/>
    <w:pPr>
      <w:spacing w:before="100" w:beforeAutospacing="1" w:after="100" w:afterAutospacing="1"/>
    </w:pPr>
  </w:style>
  <w:style w:type="paragraph" w:customStyle="1" w:styleId="ui-accordion-header">
    <w:name w:val="ui-accordion-header"/>
    <w:basedOn w:val="Norml"/>
    <w:uiPriority w:val="99"/>
    <w:rsid w:val="0059219D"/>
    <w:pPr>
      <w:spacing w:before="100" w:beforeAutospacing="1" w:after="100" w:afterAutospacing="1"/>
    </w:pPr>
  </w:style>
  <w:style w:type="paragraph" w:customStyle="1" w:styleId="ui-accordion-icons">
    <w:name w:val="ui-accordion-icons"/>
    <w:basedOn w:val="Norml"/>
    <w:uiPriority w:val="99"/>
    <w:rsid w:val="0059219D"/>
    <w:pPr>
      <w:spacing w:before="100" w:beforeAutospacing="1" w:after="100" w:afterAutospacing="1"/>
    </w:pPr>
  </w:style>
  <w:style w:type="paragraph" w:customStyle="1" w:styleId="ui-accordion-content">
    <w:name w:val="ui-accordion-content"/>
    <w:basedOn w:val="Norml"/>
    <w:uiPriority w:val="99"/>
    <w:rsid w:val="0059219D"/>
    <w:pPr>
      <w:spacing w:before="100" w:beforeAutospacing="1" w:after="100" w:afterAutospacing="1"/>
    </w:pPr>
  </w:style>
  <w:style w:type="paragraph" w:customStyle="1" w:styleId="ui-button-text">
    <w:name w:val="ui-button-text"/>
    <w:basedOn w:val="Norml"/>
    <w:uiPriority w:val="99"/>
    <w:rsid w:val="0059219D"/>
    <w:pPr>
      <w:spacing w:before="100" w:beforeAutospacing="1" w:after="100" w:afterAutospacing="1"/>
    </w:pPr>
  </w:style>
  <w:style w:type="paragraph" w:customStyle="1" w:styleId="ui-datepicker-header">
    <w:name w:val="ui-datepicker-header"/>
    <w:basedOn w:val="Norml"/>
    <w:uiPriority w:val="99"/>
    <w:rsid w:val="0059219D"/>
    <w:pPr>
      <w:spacing w:before="100" w:beforeAutospacing="1" w:after="100" w:afterAutospacing="1"/>
    </w:pPr>
  </w:style>
  <w:style w:type="paragraph" w:customStyle="1" w:styleId="ui-datepicker-prev">
    <w:name w:val="ui-datepicker-prev"/>
    <w:basedOn w:val="Norml"/>
    <w:uiPriority w:val="99"/>
    <w:rsid w:val="0059219D"/>
    <w:pPr>
      <w:spacing w:before="100" w:beforeAutospacing="1" w:after="100" w:afterAutospacing="1"/>
    </w:pPr>
  </w:style>
  <w:style w:type="paragraph" w:customStyle="1" w:styleId="ui-datepicker-next">
    <w:name w:val="ui-datepicker-next"/>
    <w:basedOn w:val="Norml"/>
    <w:uiPriority w:val="99"/>
    <w:rsid w:val="0059219D"/>
    <w:pPr>
      <w:spacing w:before="100" w:beforeAutospacing="1" w:after="100" w:afterAutospacing="1"/>
    </w:pPr>
  </w:style>
  <w:style w:type="paragraph" w:customStyle="1" w:styleId="ui-datepicker-title">
    <w:name w:val="ui-datepicker-title"/>
    <w:basedOn w:val="Norml"/>
    <w:uiPriority w:val="99"/>
    <w:rsid w:val="0059219D"/>
    <w:pPr>
      <w:spacing w:before="100" w:beforeAutospacing="1" w:after="100" w:afterAutospacing="1"/>
    </w:pPr>
  </w:style>
  <w:style w:type="paragraph" w:customStyle="1" w:styleId="ui-datepicker-buttonpane">
    <w:name w:val="ui-datepicker-buttonpane"/>
    <w:basedOn w:val="Norml"/>
    <w:uiPriority w:val="99"/>
    <w:rsid w:val="0059219D"/>
    <w:pPr>
      <w:spacing w:before="100" w:beforeAutospacing="1" w:after="100" w:afterAutospacing="1"/>
    </w:pPr>
  </w:style>
  <w:style w:type="paragraph" w:customStyle="1" w:styleId="ui-datepicker-group">
    <w:name w:val="ui-datepicker-group"/>
    <w:basedOn w:val="Norml"/>
    <w:uiPriority w:val="99"/>
    <w:rsid w:val="0059219D"/>
    <w:pPr>
      <w:spacing w:before="100" w:beforeAutospacing="1" w:after="100" w:afterAutospacing="1"/>
    </w:pPr>
  </w:style>
  <w:style w:type="paragraph" w:customStyle="1" w:styleId="ui-dialog-titlebar">
    <w:name w:val="ui-dialog-titlebar"/>
    <w:basedOn w:val="Norml"/>
    <w:uiPriority w:val="99"/>
    <w:rsid w:val="0059219D"/>
    <w:pPr>
      <w:spacing w:before="100" w:beforeAutospacing="1" w:after="100" w:afterAutospacing="1"/>
    </w:pPr>
  </w:style>
  <w:style w:type="paragraph" w:customStyle="1" w:styleId="ui-dialog-title">
    <w:name w:val="ui-dialog-title"/>
    <w:basedOn w:val="Norml"/>
    <w:uiPriority w:val="99"/>
    <w:rsid w:val="0059219D"/>
    <w:pPr>
      <w:spacing w:before="100" w:beforeAutospacing="1" w:after="100" w:afterAutospacing="1"/>
    </w:pPr>
  </w:style>
  <w:style w:type="paragraph" w:customStyle="1" w:styleId="ui-dialog-titlebar-close">
    <w:name w:val="ui-dialog-titlebar-close"/>
    <w:basedOn w:val="Norml"/>
    <w:uiPriority w:val="99"/>
    <w:rsid w:val="0059219D"/>
    <w:pPr>
      <w:spacing w:before="100" w:beforeAutospacing="1" w:after="100" w:afterAutospacing="1"/>
    </w:pPr>
  </w:style>
  <w:style w:type="paragraph" w:customStyle="1" w:styleId="ui-dialog-content">
    <w:name w:val="ui-dialog-content"/>
    <w:basedOn w:val="Norml"/>
    <w:uiPriority w:val="99"/>
    <w:rsid w:val="0059219D"/>
    <w:pPr>
      <w:spacing w:before="100" w:beforeAutospacing="1" w:after="100" w:afterAutospacing="1"/>
    </w:pPr>
  </w:style>
  <w:style w:type="paragraph" w:customStyle="1" w:styleId="ui-dialog-buttonpane">
    <w:name w:val="ui-dialog-buttonpane"/>
    <w:basedOn w:val="Norml"/>
    <w:uiPriority w:val="99"/>
    <w:rsid w:val="0059219D"/>
    <w:pPr>
      <w:spacing w:before="100" w:beforeAutospacing="1" w:after="100" w:afterAutospacing="1"/>
    </w:pPr>
  </w:style>
  <w:style w:type="paragraph" w:customStyle="1" w:styleId="ui-menu-item">
    <w:name w:val="ui-menu-item"/>
    <w:basedOn w:val="Norml"/>
    <w:uiPriority w:val="99"/>
    <w:rsid w:val="0059219D"/>
    <w:pPr>
      <w:spacing w:before="100" w:beforeAutospacing="1" w:after="100" w:afterAutospacing="1"/>
    </w:pPr>
  </w:style>
  <w:style w:type="paragraph" w:customStyle="1" w:styleId="ui-menu-divider">
    <w:name w:val="ui-menu-divider"/>
    <w:basedOn w:val="Norml"/>
    <w:uiPriority w:val="99"/>
    <w:rsid w:val="0059219D"/>
    <w:pPr>
      <w:spacing w:before="100" w:beforeAutospacing="1" w:after="100" w:afterAutospacing="1"/>
    </w:pPr>
  </w:style>
  <w:style w:type="paragraph" w:customStyle="1" w:styleId="ui-progressbar-value">
    <w:name w:val="ui-progressbar-value"/>
    <w:basedOn w:val="Norml"/>
    <w:uiPriority w:val="99"/>
    <w:rsid w:val="0059219D"/>
    <w:pPr>
      <w:spacing w:before="100" w:beforeAutospacing="1" w:after="100" w:afterAutospacing="1"/>
    </w:pPr>
  </w:style>
  <w:style w:type="paragraph" w:customStyle="1" w:styleId="ui-progressbar-overlay">
    <w:name w:val="ui-progressbar-overlay"/>
    <w:basedOn w:val="Norml"/>
    <w:uiPriority w:val="99"/>
    <w:rsid w:val="0059219D"/>
    <w:pPr>
      <w:spacing w:before="100" w:beforeAutospacing="1" w:after="100" w:afterAutospacing="1"/>
    </w:pPr>
  </w:style>
  <w:style w:type="paragraph" w:customStyle="1" w:styleId="ui-slider-handle">
    <w:name w:val="ui-slider-handle"/>
    <w:basedOn w:val="Norml"/>
    <w:uiPriority w:val="99"/>
    <w:rsid w:val="0059219D"/>
    <w:pPr>
      <w:spacing w:before="100" w:beforeAutospacing="1" w:after="100" w:afterAutospacing="1"/>
    </w:pPr>
  </w:style>
  <w:style w:type="paragraph" w:customStyle="1" w:styleId="ui-slider-range">
    <w:name w:val="ui-slider-range"/>
    <w:basedOn w:val="Norml"/>
    <w:uiPriority w:val="99"/>
    <w:rsid w:val="0059219D"/>
    <w:pPr>
      <w:spacing w:before="100" w:beforeAutospacing="1" w:after="100" w:afterAutospacing="1"/>
    </w:pPr>
  </w:style>
  <w:style w:type="paragraph" w:customStyle="1" w:styleId="ui-tabs-nav">
    <w:name w:val="ui-tabs-nav"/>
    <w:basedOn w:val="Norml"/>
    <w:uiPriority w:val="99"/>
    <w:rsid w:val="0059219D"/>
    <w:pPr>
      <w:spacing w:before="100" w:beforeAutospacing="1" w:after="100" w:afterAutospacing="1"/>
    </w:pPr>
  </w:style>
  <w:style w:type="paragraph" w:customStyle="1" w:styleId="ui-tabs-panel">
    <w:name w:val="ui-tabs-panel"/>
    <w:basedOn w:val="Norml"/>
    <w:uiPriority w:val="99"/>
    <w:rsid w:val="0059219D"/>
    <w:pPr>
      <w:spacing w:before="100" w:beforeAutospacing="1" w:after="100" w:afterAutospacing="1"/>
    </w:pPr>
  </w:style>
  <w:style w:type="paragraph" w:customStyle="1" w:styleId="lead">
    <w:name w:val="lead"/>
    <w:basedOn w:val="Norml"/>
    <w:uiPriority w:val="99"/>
    <w:rsid w:val="0059219D"/>
    <w:pPr>
      <w:spacing w:before="100" w:beforeAutospacing="1" w:after="100" w:afterAutospacing="1"/>
    </w:pPr>
  </w:style>
  <w:style w:type="paragraph" w:customStyle="1" w:styleId="fasttext">
    <w:name w:val="fasttext"/>
    <w:basedOn w:val="Norml"/>
    <w:uiPriority w:val="99"/>
    <w:rsid w:val="0059219D"/>
    <w:pPr>
      <w:spacing w:before="100" w:beforeAutospacing="1" w:after="100" w:afterAutospacing="1"/>
    </w:pPr>
  </w:style>
  <w:style w:type="paragraph" w:customStyle="1" w:styleId="ui-accordion-header-icon">
    <w:name w:val="ui-accordion-header-icon"/>
    <w:basedOn w:val="Norml"/>
    <w:uiPriority w:val="99"/>
    <w:rsid w:val="0059219D"/>
    <w:pPr>
      <w:spacing w:before="100" w:beforeAutospacing="1" w:after="100" w:afterAutospacing="1"/>
    </w:pPr>
  </w:style>
  <w:style w:type="paragraph" w:customStyle="1" w:styleId="ui-selectmenu-optgroup">
    <w:name w:val="ui-selectmenu-optgroup"/>
    <w:basedOn w:val="Norml"/>
    <w:uiPriority w:val="99"/>
    <w:rsid w:val="0059219D"/>
    <w:pPr>
      <w:spacing w:before="100" w:beforeAutospacing="1" w:after="100" w:afterAutospacing="1"/>
    </w:pPr>
  </w:style>
  <w:style w:type="paragraph" w:customStyle="1" w:styleId="ui-tabs-anchor">
    <w:name w:val="ui-tabs-anchor"/>
    <w:basedOn w:val="Norml"/>
    <w:uiPriority w:val="99"/>
    <w:rsid w:val="0059219D"/>
    <w:pPr>
      <w:spacing w:before="100" w:beforeAutospacing="1" w:after="100" w:afterAutospacing="1"/>
    </w:pPr>
  </w:style>
  <w:style w:type="paragraph" w:customStyle="1" w:styleId="month-prev">
    <w:name w:val="month-prev"/>
    <w:basedOn w:val="Norml"/>
    <w:uiPriority w:val="99"/>
    <w:rsid w:val="0059219D"/>
    <w:pPr>
      <w:spacing w:before="100" w:beforeAutospacing="1" w:after="100" w:afterAutospacing="1"/>
    </w:pPr>
  </w:style>
  <w:style w:type="paragraph" w:customStyle="1" w:styleId="month">
    <w:name w:val="month"/>
    <w:basedOn w:val="Norml"/>
    <w:uiPriority w:val="99"/>
    <w:rsid w:val="0059219D"/>
    <w:pPr>
      <w:spacing w:before="100" w:beforeAutospacing="1" w:after="100" w:afterAutospacing="1"/>
    </w:pPr>
  </w:style>
  <w:style w:type="paragraph" w:customStyle="1" w:styleId="month-next">
    <w:name w:val="month-next"/>
    <w:basedOn w:val="Norml"/>
    <w:uiPriority w:val="99"/>
    <w:rsid w:val="0059219D"/>
    <w:pPr>
      <w:spacing w:before="100" w:beforeAutospacing="1" w:after="100" w:afterAutospacing="1"/>
    </w:pPr>
  </w:style>
  <w:style w:type="paragraph" w:customStyle="1" w:styleId="bl">
    <w:name w:val="bl"/>
    <w:basedOn w:val="Norml"/>
    <w:uiPriority w:val="99"/>
    <w:rsid w:val="0059219D"/>
    <w:pPr>
      <w:spacing w:before="100" w:beforeAutospacing="1" w:after="100" w:afterAutospacing="1"/>
    </w:pPr>
  </w:style>
  <w:style w:type="paragraph" w:customStyle="1" w:styleId="bb">
    <w:name w:val="bb"/>
    <w:basedOn w:val="Norml"/>
    <w:uiPriority w:val="99"/>
    <w:rsid w:val="0059219D"/>
    <w:pPr>
      <w:spacing w:before="100" w:beforeAutospacing="1" w:after="100" w:afterAutospacing="1"/>
    </w:pPr>
  </w:style>
  <w:style w:type="paragraph" w:customStyle="1" w:styleId="br">
    <w:name w:val="br"/>
    <w:basedOn w:val="Norml"/>
    <w:uiPriority w:val="99"/>
    <w:rsid w:val="0059219D"/>
    <w:pPr>
      <w:spacing w:before="100" w:beforeAutospacing="1" w:after="100" w:afterAutospacing="1"/>
    </w:pPr>
  </w:style>
  <w:style w:type="paragraph" w:customStyle="1" w:styleId="bt">
    <w:name w:val="bt"/>
    <w:basedOn w:val="Norml"/>
    <w:uiPriority w:val="99"/>
    <w:rsid w:val="0059219D"/>
    <w:pPr>
      <w:spacing w:before="100" w:beforeAutospacing="1" w:after="100" w:afterAutospacing="1"/>
    </w:pPr>
  </w:style>
  <w:style w:type="character" w:customStyle="1" w:styleId="bchgd">
    <w:name w:val="bchgd"/>
    <w:uiPriority w:val="99"/>
    <w:rsid w:val="0059219D"/>
    <w:rPr>
      <w:rFonts w:ascii="FontAwesome" w:hAnsi="FontAwesome"/>
      <w:color w:val="0768A9"/>
      <w:sz w:val="24"/>
      <w:u w:val="none"/>
      <w:effect w:val="none"/>
      <w:vertAlign w:val="baseline"/>
    </w:rPr>
  </w:style>
  <w:style w:type="character" w:customStyle="1" w:styleId="bchgw">
    <w:name w:val="bchgw"/>
    <w:uiPriority w:val="99"/>
    <w:rsid w:val="0059219D"/>
    <w:rPr>
      <w:rFonts w:ascii="FontAwesome" w:hAnsi="FontAwesome"/>
      <w:color w:val="E89D00"/>
      <w:sz w:val="24"/>
      <w:u w:val="none"/>
      <w:effect w:val="none"/>
      <w:vertAlign w:val="baseline"/>
    </w:rPr>
  </w:style>
  <w:style w:type="character" w:customStyle="1" w:styleId="ui-icon1">
    <w:name w:val="ui-icon1"/>
    <w:uiPriority w:val="99"/>
    <w:rsid w:val="0059219D"/>
  </w:style>
  <w:style w:type="character" w:customStyle="1" w:styleId="ui-selectmenu-text">
    <w:name w:val="ui-selectmenu-text"/>
    <w:uiPriority w:val="99"/>
    <w:rsid w:val="0059219D"/>
  </w:style>
  <w:style w:type="paragraph" w:customStyle="1" w:styleId="bl1">
    <w:name w:val="bl1"/>
    <w:basedOn w:val="Norml"/>
    <w:uiPriority w:val="99"/>
    <w:rsid w:val="0059219D"/>
    <w:pPr>
      <w:spacing w:before="100" w:beforeAutospacing="1" w:after="100" w:afterAutospacing="1"/>
    </w:pPr>
  </w:style>
  <w:style w:type="paragraph" w:customStyle="1" w:styleId="bb1">
    <w:name w:val="bb1"/>
    <w:basedOn w:val="Norml"/>
    <w:uiPriority w:val="99"/>
    <w:rsid w:val="0059219D"/>
    <w:pPr>
      <w:spacing w:before="100" w:beforeAutospacing="1" w:after="100" w:afterAutospacing="1"/>
    </w:pPr>
  </w:style>
  <w:style w:type="paragraph" w:customStyle="1" w:styleId="br1">
    <w:name w:val="br1"/>
    <w:basedOn w:val="Norml"/>
    <w:uiPriority w:val="99"/>
    <w:rsid w:val="0059219D"/>
    <w:pPr>
      <w:spacing w:before="100" w:beforeAutospacing="1" w:after="100" w:afterAutospacing="1"/>
    </w:pPr>
  </w:style>
  <w:style w:type="paragraph" w:customStyle="1" w:styleId="bt1">
    <w:name w:val="bt1"/>
    <w:basedOn w:val="Norml"/>
    <w:uiPriority w:val="99"/>
    <w:rsid w:val="0059219D"/>
    <w:pPr>
      <w:spacing w:before="100" w:beforeAutospacing="1" w:after="100" w:afterAutospacing="1"/>
    </w:pPr>
  </w:style>
  <w:style w:type="paragraph" w:customStyle="1" w:styleId="tab1">
    <w:name w:val="tab1"/>
    <w:basedOn w:val="Norml"/>
    <w:uiPriority w:val="99"/>
    <w:rsid w:val="0059219D"/>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59219D"/>
    <w:pPr>
      <w:spacing w:before="100" w:beforeAutospacing="1" w:after="100" w:afterAutospacing="1"/>
    </w:pPr>
  </w:style>
  <w:style w:type="paragraph" w:customStyle="1" w:styleId="fasttext1">
    <w:name w:val="fasttext1"/>
    <w:basedOn w:val="Norml"/>
    <w:uiPriority w:val="99"/>
    <w:rsid w:val="0059219D"/>
    <w:pPr>
      <w:spacing w:before="100" w:beforeAutospacing="1" w:after="100" w:afterAutospacing="1"/>
    </w:pPr>
  </w:style>
  <w:style w:type="paragraph" w:customStyle="1" w:styleId="data1">
    <w:name w:val="data1"/>
    <w:basedOn w:val="Norml"/>
    <w:uiPriority w:val="99"/>
    <w:rsid w:val="0059219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59219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59219D"/>
    <w:pPr>
      <w:spacing w:before="75" w:after="75"/>
      <w:ind w:left="75" w:right="75"/>
    </w:pPr>
  </w:style>
  <w:style w:type="paragraph" w:customStyle="1" w:styleId="datepicker1">
    <w:name w:val="datepicker1"/>
    <w:basedOn w:val="Norml"/>
    <w:uiPriority w:val="99"/>
    <w:rsid w:val="0059219D"/>
    <w:pPr>
      <w:ind w:left="30" w:right="30"/>
    </w:pPr>
  </w:style>
  <w:style w:type="paragraph" w:customStyle="1" w:styleId="label1">
    <w:name w:val="label1"/>
    <w:basedOn w:val="Norml"/>
    <w:uiPriority w:val="99"/>
    <w:rsid w:val="0059219D"/>
    <w:pPr>
      <w:spacing w:before="45" w:after="105"/>
    </w:pPr>
  </w:style>
  <w:style w:type="paragraph" w:customStyle="1" w:styleId="data2">
    <w:name w:val="data2"/>
    <w:basedOn w:val="Norml"/>
    <w:uiPriority w:val="99"/>
    <w:rsid w:val="0059219D"/>
    <w:pPr>
      <w:spacing w:before="100" w:beforeAutospacing="1" w:after="100" w:afterAutospacing="1"/>
    </w:pPr>
  </w:style>
  <w:style w:type="paragraph" w:customStyle="1" w:styleId="data3">
    <w:name w:val="data3"/>
    <w:basedOn w:val="Norml"/>
    <w:uiPriority w:val="99"/>
    <w:rsid w:val="0059219D"/>
    <w:pPr>
      <w:spacing w:before="100" w:beforeAutospacing="1" w:after="100" w:afterAutospacing="1"/>
    </w:pPr>
  </w:style>
  <w:style w:type="paragraph" w:customStyle="1" w:styleId="data4">
    <w:name w:val="data4"/>
    <w:basedOn w:val="Norml"/>
    <w:uiPriority w:val="99"/>
    <w:rsid w:val="0059219D"/>
    <w:pPr>
      <w:spacing w:before="100" w:beforeAutospacing="1" w:after="100" w:afterAutospacing="1"/>
    </w:pPr>
  </w:style>
  <w:style w:type="paragraph" w:customStyle="1" w:styleId="result1">
    <w:name w:val="result1"/>
    <w:basedOn w:val="Norml"/>
    <w:uiPriority w:val="99"/>
    <w:rsid w:val="0059219D"/>
    <w:pPr>
      <w:pBdr>
        <w:top w:val="single" w:sz="6" w:space="8" w:color="CCCCCC"/>
        <w:bottom w:val="single" w:sz="6" w:space="8" w:color="CCCCCC"/>
      </w:pBdr>
    </w:pPr>
    <w:rPr>
      <w:sz w:val="20"/>
      <w:szCs w:val="20"/>
    </w:rPr>
  </w:style>
  <w:style w:type="paragraph" w:customStyle="1" w:styleId="banner1">
    <w:name w:val="banner1"/>
    <w:basedOn w:val="Norml"/>
    <w:uiPriority w:val="99"/>
    <w:rsid w:val="0059219D"/>
    <w:pPr>
      <w:pBdr>
        <w:bottom w:val="single" w:sz="6" w:space="0" w:color="DDDDDD"/>
      </w:pBdr>
      <w:shd w:val="clear" w:color="auto" w:fill="FFFFFF"/>
      <w:spacing w:after="300"/>
      <w:jc w:val="center"/>
    </w:pPr>
  </w:style>
  <w:style w:type="paragraph" w:customStyle="1" w:styleId="month-prev1">
    <w:name w:val="month-prev1"/>
    <w:basedOn w:val="Norml"/>
    <w:uiPriority w:val="99"/>
    <w:rsid w:val="0059219D"/>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59219D"/>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59219D"/>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59219D"/>
    <w:pPr>
      <w:spacing w:before="100" w:beforeAutospacing="1" w:after="100" w:afterAutospacing="1"/>
    </w:pPr>
    <w:rPr>
      <w:vanish/>
      <w:sz w:val="2"/>
      <w:szCs w:val="2"/>
    </w:rPr>
  </w:style>
  <w:style w:type="paragraph" w:customStyle="1" w:styleId="ui-resizable-handle2">
    <w:name w:val="ui-resizable-handle2"/>
    <w:basedOn w:val="Norml"/>
    <w:uiPriority w:val="99"/>
    <w:rsid w:val="0059219D"/>
    <w:pPr>
      <w:spacing w:before="100" w:beforeAutospacing="1" w:after="100" w:afterAutospacing="1"/>
    </w:pPr>
    <w:rPr>
      <w:vanish/>
      <w:sz w:val="2"/>
      <w:szCs w:val="2"/>
    </w:rPr>
  </w:style>
  <w:style w:type="paragraph" w:customStyle="1" w:styleId="ui-accordion-header1">
    <w:name w:val="ui-accordion-header1"/>
    <w:basedOn w:val="Norml"/>
    <w:uiPriority w:val="99"/>
    <w:rsid w:val="0059219D"/>
    <w:pPr>
      <w:spacing w:before="30"/>
    </w:pPr>
  </w:style>
  <w:style w:type="paragraph" w:customStyle="1" w:styleId="ui-accordion-icons1">
    <w:name w:val="ui-accordion-icons1"/>
    <w:basedOn w:val="Norml"/>
    <w:uiPriority w:val="99"/>
    <w:rsid w:val="0059219D"/>
    <w:pPr>
      <w:spacing w:before="100" w:beforeAutospacing="1" w:after="100" w:afterAutospacing="1"/>
    </w:pPr>
  </w:style>
  <w:style w:type="paragraph" w:customStyle="1" w:styleId="ui-accordion-icons2">
    <w:name w:val="ui-accordion-icons2"/>
    <w:basedOn w:val="Norml"/>
    <w:uiPriority w:val="99"/>
    <w:rsid w:val="0059219D"/>
    <w:pPr>
      <w:spacing w:before="100" w:beforeAutospacing="1" w:after="100" w:afterAutospacing="1"/>
    </w:pPr>
  </w:style>
  <w:style w:type="paragraph" w:customStyle="1" w:styleId="ui-accordion-header-icon1">
    <w:name w:val="ui-accordion-header-icon1"/>
    <w:basedOn w:val="Norml"/>
    <w:uiPriority w:val="99"/>
    <w:rsid w:val="0059219D"/>
    <w:pPr>
      <w:spacing w:after="100" w:afterAutospacing="1"/>
    </w:pPr>
  </w:style>
  <w:style w:type="paragraph" w:customStyle="1" w:styleId="ui-accordion-content1">
    <w:name w:val="ui-accordion-content1"/>
    <w:basedOn w:val="Norml"/>
    <w:uiPriority w:val="99"/>
    <w:rsid w:val="0059219D"/>
    <w:pPr>
      <w:spacing w:before="100" w:beforeAutospacing="1" w:after="100" w:afterAutospacing="1"/>
    </w:pPr>
  </w:style>
  <w:style w:type="paragraph" w:customStyle="1" w:styleId="ui-button-text1">
    <w:name w:val="ui-button-text1"/>
    <w:basedOn w:val="Norml"/>
    <w:uiPriority w:val="99"/>
    <w:rsid w:val="0059219D"/>
    <w:pPr>
      <w:spacing w:before="100" w:beforeAutospacing="1" w:after="100" w:afterAutospacing="1"/>
    </w:pPr>
  </w:style>
  <w:style w:type="paragraph" w:customStyle="1" w:styleId="ui-button-text2">
    <w:name w:val="ui-button-text2"/>
    <w:basedOn w:val="Norml"/>
    <w:uiPriority w:val="99"/>
    <w:rsid w:val="0059219D"/>
    <w:pPr>
      <w:spacing w:before="100" w:beforeAutospacing="1" w:after="100" w:afterAutospacing="1"/>
    </w:pPr>
  </w:style>
  <w:style w:type="paragraph" w:customStyle="1" w:styleId="ui-button-text3">
    <w:name w:val="ui-button-text3"/>
    <w:basedOn w:val="Norml"/>
    <w:uiPriority w:val="99"/>
    <w:rsid w:val="0059219D"/>
    <w:pPr>
      <w:spacing w:before="100" w:beforeAutospacing="1" w:after="100" w:afterAutospacing="1"/>
      <w:ind w:firstLine="11919"/>
    </w:pPr>
  </w:style>
  <w:style w:type="paragraph" w:customStyle="1" w:styleId="ui-button-text4">
    <w:name w:val="ui-button-text4"/>
    <w:basedOn w:val="Norml"/>
    <w:uiPriority w:val="99"/>
    <w:rsid w:val="0059219D"/>
    <w:pPr>
      <w:spacing w:before="100" w:beforeAutospacing="1" w:after="100" w:afterAutospacing="1"/>
      <w:ind w:firstLine="11919"/>
    </w:pPr>
  </w:style>
  <w:style w:type="paragraph" w:customStyle="1" w:styleId="ui-button-text5">
    <w:name w:val="ui-button-text5"/>
    <w:basedOn w:val="Norml"/>
    <w:uiPriority w:val="99"/>
    <w:rsid w:val="0059219D"/>
    <w:pPr>
      <w:spacing w:before="100" w:beforeAutospacing="1" w:after="100" w:afterAutospacing="1"/>
    </w:pPr>
  </w:style>
  <w:style w:type="paragraph" w:customStyle="1" w:styleId="ui-button-text6">
    <w:name w:val="ui-button-text6"/>
    <w:basedOn w:val="Norml"/>
    <w:uiPriority w:val="99"/>
    <w:rsid w:val="0059219D"/>
    <w:pPr>
      <w:spacing w:before="100" w:beforeAutospacing="1" w:after="100" w:afterAutospacing="1"/>
    </w:pPr>
  </w:style>
  <w:style w:type="paragraph" w:customStyle="1" w:styleId="ui-button-text7">
    <w:name w:val="ui-button-text7"/>
    <w:basedOn w:val="Norml"/>
    <w:uiPriority w:val="99"/>
    <w:rsid w:val="0059219D"/>
    <w:pPr>
      <w:spacing w:before="100" w:beforeAutospacing="1" w:after="100" w:afterAutospacing="1"/>
    </w:pPr>
  </w:style>
  <w:style w:type="paragraph" w:customStyle="1" w:styleId="ui-icon2">
    <w:name w:val="ui-icon2"/>
    <w:basedOn w:val="Norml"/>
    <w:uiPriority w:val="99"/>
    <w:rsid w:val="0059219D"/>
    <w:pPr>
      <w:spacing w:after="100" w:afterAutospacing="1"/>
      <w:ind w:left="-120" w:firstLine="7343"/>
    </w:pPr>
  </w:style>
  <w:style w:type="paragraph" w:customStyle="1" w:styleId="ui-icon3">
    <w:name w:val="ui-icon3"/>
    <w:basedOn w:val="Norml"/>
    <w:uiPriority w:val="99"/>
    <w:rsid w:val="0059219D"/>
    <w:pPr>
      <w:spacing w:after="100" w:afterAutospacing="1"/>
      <w:ind w:firstLine="7343"/>
    </w:pPr>
  </w:style>
  <w:style w:type="paragraph" w:customStyle="1" w:styleId="ui-icon4">
    <w:name w:val="ui-icon4"/>
    <w:basedOn w:val="Norml"/>
    <w:uiPriority w:val="99"/>
    <w:rsid w:val="0059219D"/>
    <w:pPr>
      <w:spacing w:after="100" w:afterAutospacing="1"/>
      <w:ind w:firstLine="7343"/>
    </w:pPr>
  </w:style>
  <w:style w:type="paragraph" w:customStyle="1" w:styleId="ui-icon5">
    <w:name w:val="ui-icon5"/>
    <w:basedOn w:val="Norml"/>
    <w:uiPriority w:val="99"/>
    <w:rsid w:val="0059219D"/>
    <w:pPr>
      <w:spacing w:after="100" w:afterAutospacing="1"/>
      <w:ind w:firstLine="7343"/>
    </w:pPr>
  </w:style>
  <w:style w:type="paragraph" w:customStyle="1" w:styleId="ui-icon6">
    <w:name w:val="ui-icon6"/>
    <w:basedOn w:val="Norml"/>
    <w:uiPriority w:val="99"/>
    <w:rsid w:val="0059219D"/>
    <w:pPr>
      <w:spacing w:after="100" w:afterAutospacing="1"/>
      <w:ind w:firstLine="7343"/>
    </w:pPr>
  </w:style>
  <w:style w:type="paragraph" w:customStyle="1" w:styleId="ui-button1">
    <w:name w:val="ui-button1"/>
    <w:basedOn w:val="Norml"/>
    <w:uiPriority w:val="99"/>
    <w:rsid w:val="0059219D"/>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59219D"/>
    <w:pPr>
      <w:spacing w:before="100" w:beforeAutospacing="1" w:after="100" w:afterAutospacing="1"/>
    </w:pPr>
  </w:style>
  <w:style w:type="paragraph" w:customStyle="1" w:styleId="ui-datepicker-prev1">
    <w:name w:val="ui-datepicker-prev1"/>
    <w:basedOn w:val="Norml"/>
    <w:uiPriority w:val="99"/>
    <w:rsid w:val="0059219D"/>
    <w:pPr>
      <w:spacing w:before="100" w:beforeAutospacing="1" w:after="100" w:afterAutospacing="1"/>
    </w:pPr>
  </w:style>
  <w:style w:type="paragraph" w:customStyle="1" w:styleId="ui-datepicker-next1">
    <w:name w:val="ui-datepicker-next1"/>
    <w:basedOn w:val="Norml"/>
    <w:uiPriority w:val="99"/>
    <w:rsid w:val="0059219D"/>
    <w:pPr>
      <w:spacing w:before="100" w:beforeAutospacing="1" w:after="100" w:afterAutospacing="1"/>
    </w:pPr>
  </w:style>
  <w:style w:type="paragraph" w:customStyle="1" w:styleId="ui-datepicker-title1">
    <w:name w:val="ui-datepicker-title1"/>
    <w:basedOn w:val="Norml"/>
    <w:uiPriority w:val="99"/>
    <w:rsid w:val="0059219D"/>
    <w:pPr>
      <w:spacing w:line="432" w:lineRule="atLeast"/>
      <w:ind w:left="552" w:right="552"/>
      <w:jc w:val="center"/>
    </w:pPr>
  </w:style>
  <w:style w:type="paragraph" w:customStyle="1" w:styleId="ui-datepicker-buttonpane1">
    <w:name w:val="ui-datepicker-buttonpane1"/>
    <w:basedOn w:val="Norml"/>
    <w:uiPriority w:val="99"/>
    <w:rsid w:val="0059219D"/>
    <w:pPr>
      <w:spacing w:before="168"/>
    </w:pPr>
  </w:style>
  <w:style w:type="paragraph" w:customStyle="1" w:styleId="ui-datepicker-group1">
    <w:name w:val="ui-datepicker-group1"/>
    <w:basedOn w:val="Norml"/>
    <w:uiPriority w:val="99"/>
    <w:rsid w:val="0059219D"/>
    <w:pPr>
      <w:spacing w:before="100" w:beforeAutospacing="1" w:after="100" w:afterAutospacing="1"/>
    </w:pPr>
  </w:style>
  <w:style w:type="paragraph" w:customStyle="1" w:styleId="ui-datepicker-group2">
    <w:name w:val="ui-datepicker-group2"/>
    <w:basedOn w:val="Norml"/>
    <w:uiPriority w:val="99"/>
    <w:rsid w:val="0059219D"/>
    <w:pPr>
      <w:spacing w:before="100" w:beforeAutospacing="1" w:after="100" w:afterAutospacing="1"/>
    </w:pPr>
  </w:style>
  <w:style w:type="paragraph" w:customStyle="1" w:styleId="ui-datepicker-group3">
    <w:name w:val="ui-datepicker-group3"/>
    <w:basedOn w:val="Norml"/>
    <w:uiPriority w:val="99"/>
    <w:rsid w:val="0059219D"/>
    <w:pPr>
      <w:spacing w:before="100" w:beforeAutospacing="1" w:after="100" w:afterAutospacing="1"/>
    </w:pPr>
  </w:style>
  <w:style w:type="paragraph" w:customStyle="1" w:styleId="ui-datepicker-header2">
    <w:name w:val="ui-datepicker-header2"/>
    <w:basedOn w:val="Norml"/>
    <w:uiPriority w:val="99"/>
    <w:rsid w:val="0059219D"/>
    <w:pPr>
      <w:spacing w:before="100" w:beforeAutospacing="1" w:after="100" w:afterAutospacing="1"/>
    </w:pPr>
  </w:style>
  <w:style w:type="paragraph" w:customStyle="1" w:styleId="ui-datepicker-header3">
    <w:name w:val="ui-datepicker-header3"/>
    <w:basedOn w:val="Norml"/>
    <w:uiPriority w:val="99"/>
    <w:rsid w:val="0059219D"/>
    <w:pPr>
      <w:spacing w:before="100" w:beforeAutospacing="1" w:after="100" w:afterAutospacing="1"/>
    </w:pPr>
  </w:style>
  <w:style w:type="paragraph" w:customStyle="1" w:styleId="ui-datepicker-buttonpane2">
    <w:name w:val="ui-datepicker-buttonpane2"/>
    <w:basedOn w:val="Norml"/>
    <w:uiPriority w:val="99"/>
    <w:rsid w:val="0059219D"/>
    <w:pPr>
      <w:spacing w:before="100" w:beforeAutospacing="1" w:after="100" w:afterAutospacing="1"/>
    </w:pPr>
  </w:style>
  <w:style w:type="paragraph" w:customStyle="1" w:styleId="ui-datepicker-buttonpane3">
    <w:name w:val="ui-datepicker-buttonpane3"/>
    <w:basedOn w:val="Norml"/>
    <w:uiPriority w:val="99"/>
    <w:rsid w:val="0059219D"/>
    <w:pPr>
      <w:spacing w:before="100" w:beforeAutospacing="1" w:after="100" w:afterAutospacing="1"/>
    </w:pPr>
  </w:style>
  <w:style w:type="paragraph" w:customStyle="1" w:styleId="ui-datepicker-header4">
    <w:name w:val="ui-datepicker-header4"/>
    <w:basedOn w:val="Norml"/>
    <w:uiPriority w:val="99"/>
    <w:rsid w:val="0059219D"/>
    <w:pPr>
      <w:spacing w:before="100" w:beforeAutospacing="1" w:after="100" w:afterAutospacing="1"/>
    </w:pPr>
  </w:style>
  <w:style w:type="paragraph" w:customStyle="1" w:styleId="ui-datepicker-header5">
    <w:name w:val="ui-datepicker-header5"/>
    <w:basedOn w:val="Norml"/>
    <w:uiPriority w:val="99"/>
    <w:rsid w:val="0059219D"/>
    <w:pPr>
      <w:spacing w:before="100" w:beforeAutospacing="1" w:after="100" w:afterAutospacing="1"/>
    </w:pPr>
  </w:style>
  <w:style w:type="paragraph" w:customStyle="1" w:styleId="ui-dialog-titlebar1">
    <w:name w:val="ui-dialog-titlebar1"/>
    <w:basedOn w:val="Norml"/>
    <w:uiPriority w:val="99"/>
    <w:rsid w:val="0059219D"/>
    <w:pPr>
      <w:spacing w:before="100" w:beforeAutospacing="1" w:after="100" w:afterAutospacing="1"/>
    </w:pPr>
  </w:style>
  <w:style w:type="paragraph" w:customStyle="1" w:styleId="ui-dialog-title1">
    <w:name w:val="ui-dialog-title1"/>
    <w:basedOn w:val="Norml"/>
    <w:uiPriority w:val="99"/>
    <w:rsid w:val="0059219D"/>
    <w:pPr>
      <w:spacing w:before="24" w:after="24"/>
    </w:pPr>
  </w:style>
  <w:style w:type="paragraph" w:customStyle="1" w:styleId="ui-dialog-titlebar-close1">
    <w:name w:val="ui-dialog-titlebar-close1"/>
    <w:basedOn w:val="Norml"/>
    <w:uiPriority w:val="99"/>
    <w:rsid w:val="0059219D"/>
  </w:style>
  <w:style w:type="paragraph" w:customStyle="1" w:styleId="ui-dialog-content1">
    <w:name w:val="ui-dialog-content1"/>
    <w:basedOn w:val="Norml"/>
    <w:uiPriority w:val="99"/>
    <w:rsid w:val="0059219D"/>
    <w:pPr>
      <w:spacing w:before="100" w:beforeAutospacing="1" w:after="100" w:afterAutospacing="1"/>
    </w:pPr>
  </w:style>
  <w:style w:type="paragraph" w:customStyle="1" w:styleId="ui-dialog-buttonpane1">
    <w:name w:val="ui-dialog-buttonpane1"/>
    <w:basedOn w:val="Norml"/>
    <w:uiPriority w:val="99"/>
    <w:rsid w:val="0059219D"/>
    <w:pPr>
      <w:spacing w:before="120" w:after="100" w:afterAutospacing="1"/>
    </w:pPr>
  </w:style>
  <w:style w:type="paragraph" w:customStyle="1" w:styleId="ui-resizable-se1">
    <w:name w:val="ui-resizable-se1"/>
    <w:basedOn w:val="Norml"/>
    <w:uiPriority w:val="99"/>
    <w:rsid w:val="0059219D"/>
    <w:pPr>
      <w:spacing w:before="100" w:beforeAutospacing="1" w:after="100" w:afterAutospacing="1"/>
    </w:pPr>
  </w:style>
  <w:style w:type="paragraph" w:customStyle="1" w:styleId="ui-menu-item1">
    <w:name w:val="ui-menu-item1"/>
    <w:basedOn w:val="Norml"/>
    <w:uiPriority w:val="99"/>
    <w:rsid w:val="0059219D"/>
  </w:style>
  <w:style w:type="paragraph" w:customStyle="1" w:styleId="ui-menu-divider1">
    <w:name w:val="ui-menu-divider1"/>
    <w:basedOn w:val="Norml"/>
    <w:uiPriority w:val="99"/>
    <w:rsid w:val="0059219D"/>
    <w:pPr>
      <w:spacing w:before="75" w:after="75"/>
    </w:pPr>
    <w:rPr>
      <w:sz w:val="2"/>
      <w:szCs w:val="2"/>
    </w:rPr>
  </w:style>
  <w:style w:type="paragraph" w:customStyle="1" w:styleId="ui-state-focus1">
    <w:name w:val="ui-state-focus1"/>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59219D"/>
    <w:pPr>
      <w:spacing w:before="100" w:beforeAutospacing="1" w:after="100" w:afterAutospacing="1"/>
    </w:pPr>
  </w:style>
  <w:style w:type="paragraph" w:customStyle="1" w:styleId="ui-icon7">
    <w:name w:val="ui-icon7"/>
    <w:basedOn w:val="Norml"/>
    <w:uiPriority w:val="99"/>
    <w:rsid w:val="0059219D"/>
    <w:pPr>
      <w:spacing w:before="100" w:beforeAutospacing="1" w:after="100" w:afterAutospacing="1"/>
      <w:ind w:firstLine="7343"/>
    </w:pPr>
  </w:style>
  <w:style w:type="paragraph" w:customStyle="1" w:styleId="ui-progressbar-value1">
    <w:name w:val="ui-progressbar-value1"/>
    <w:basedOn w:val="Norml"/>
    <w:uiPriority w:val="99"/>
    <w:rsid w:val="0059219D"/>
    <w:pPr>
      <w:ind w:left="-15" w:right="-15"/>
    </w:pPr>
  </w:style>
  <w:style w:type="paragraph" w:customStyle="1" w:styleId="ui-progressbar-overlay1">
    <w:name w:val="ui-progressbar-overlay1"/>
    <w:basedOn w:val="Norml"/>
    <w:uiPriority w:val="99"/>
    <w:rsid w:val="0059219D"/>
    <w:pPr>
      <w:spacing w:before="100" w:beforeAutospacing="1" w:after="100" w:afterAutospacing="1"/>
    </w:pPr>
  </w:style>
  <w:style w:type="paragraph" w:customStyle="1" w:styleId="ui-progressbar-value2">
    <w:name w:val="ui-progressbar-value2"/>
    <w:basedOn w:val="Norml"/>
    <w:uiPriority w:val="99"/>
    <w:rsid w:val="0059219D"/>
    <w:pPr>
      <w:spacing w:before="100" w:beforeAutospacing="1" w:after="100" w:afterAutospacing="1"/>
    </w:pPr>
  </w:style>
  <w:style w:type="paragraph" w:customStyle="1" w:styleId="ui-menu1">
    <w:name w:val="ui-menu1"/>
    <w:basedOn w:val="Norml"/>
    <w:uiPriority w:val="99"/>
    <w:rsid w:val="0059219D"/>
  </w:style>
  <w:style w:type="paragraph" w:customStyle="1" w:styleId="ui-selectmenu-optgroup1">
    <w:name w:val="ui-selectmenu-optgroup1"/>
    <w:basedOn w:val="Norml"/>
    <w:uiPriority w:val="99"/>
    <w:rsid w:val="0059219D"/>
    <w:pPr>
      <w:spacing w:before="120"/>
    </w:pPr>
    <w:rPr>
      <w:b/>
      <w:bCs/>
    </w:rPr>
  </w:style>
  <w:style w:type="character" w:customStyle="1" w:styleId="ui-icon8">
    <w:name w:val="ui-icon8"/>
    <w:uiPriority w:val="99"/>
    <w:rsid w:val="0059219D"/>
  </w:style>
  <w:style w:type="character" w:customStyle="1" w:styleId="ui-selectmenu-text1">
    <w:name w:val="ui-selectmenu-text1"/>
    <w:uiPriority w:val="99"/>
    <w:rsid w:val="0059219D"/>
  </w:style>
  <w:style w:type="paragraph" w:customStyle="1" w:styleId="ui-slider-handle1">
    <w:name w:val="ui-slider-handle1"/>
    <w:basedOn w:val="Norml"/>
    <w:uiPriority w:val="99"/>
    <w:rsid w:val="0059219D"/>
    <w:pPr>
      <w:spacing w:before="100" w:beforeAutospacing="1" w:after="100" w:afterAutospacing="1"/>
    </w:pPr>
  </w:style>
  <w:style w:type="paragraph" w:customStyle="1" w:styleId="ui-slider-range1">
    <w:name w:val="ui-slider-range1"/>
    <w:basedOn w:val="Norml"/>
    <w:uiPriority w:val="99"/>
    <w:rsid w:val="0059219D"/>
    <w:pPr>
      <w:spacing w:before="100" w:beforeAutospacing="1" w:after="100" w:afterAutospacing="1"/>
    </w:pPr>
    <w:rPr>
      <w:sz w:val="17"/>
      <w:szCs w:val="17"/>
    </w:rPr>
  </w:style>
  <w:style w:type="paragraph" w:customStyle="1" w:styleId="ui-slider-handle2">
    <w:name w:val="ui-slider-handle2"/>
    <w:basedOn w:val="Norml"/>
    <w:uiPriority w:val="99"/>
    <w:rsid w:val="0059219D"/>
    <w:pPr>
      <w:spacing w:before="100" w:beforeAutospacing="1" w:after="100" w:afterAutospacing="1"/>
      <w:ind w:left="-144"/>
    </w:pPr>
  </w:style>
  <w:style w:type="paragraph" w:customStyle="1" w:styleId="ui-slider-handle3">
    <w:name w:val="ui-slider-handle3"/>
    <w:basedOn w:val="Norml"/>
    <w:uiPriority w:val="99"/>
    <w:rsid w:val="0059219D"/>
    <w:pPr>
      <w:spacing w:before="100" w:beforeAutospacing="1"/>
    </w:pPr>
  </w:style>
  <w:style w:type="paragraph" w:customStyle="1" w:styleId="ui-slider-range2">
    <w:name w:val="ui-slider-range2"/>
    <w:basedOn w:val="Norml"/>
    <w:uiPriority w:val="99"/>
    <w:rsid w:val="0059219D"/>
    <w:pPr>
      <w:spacing w:before="100" w:beforeAutospacing="1" w:after="100" w:afterAutospacing="1"/>
    </w:pPr>
  </w:style>
  <w:style w:type="paragraph" w:customStyle="1" w:styleId="ui-icon9">
    <w:name w:val="ui-icon9"/>
    <w:basedOn w:val="Norml"/>
    <w:uiPriority w:val="99"/>
    <w:rsid w:val="0059219D"/>
    <w:pPr>
      <w:spacing w:after="100" w:afterAutospacing="1"/>
      <w:ind w:firstLine="7343"/>
    </w:pPr>
  </w:style>
  <w:style w:type="paragraph" w:customStyle="1" w:styleId="ui-tabs-nav1">
    <w:name w:val="ui-tabs-nav1"/>
    <w:basedOn w:val="Norml"/>
    <w:uiPriority w:val="99"/>
    <w:rsid w:val="0059219D"/>
  </w:style>
  <w:style w:type="paragraph" w:customStyle="1" w:styleId="ui-tabs-anchor1">
    <w:name w:val="ui-tabs-anchor1"/>
    <w:basedOn w:val="Norml"/>
    <w:uiPriority w:val="99"/>
    <w:rsid w:val="0059219D"/>
    <w:pPr>
      <w:spacing w:before="100" w:beforeAutospacing="1" w:after="100" w:afterAutospacing="1"/>
    </w:pPr>
  </w:style>
  <w:style w:type="paragraph" w:customStyle="1" w:styleId="ui-tabs-panel1">
    <w:name w:val="ui-tabs-panel1"/>
    <w:basedOn w:val="Norml"/>
    <w:uiPriority w:val="99"/>
    <w:rsid w:val="0059219D"/>
    <w:pPr>
      <w:spacing w:before="100" w:beforeAutospacing="1" w:after="100" w:afterAutospacing="1"/>
    </w:pPr>
  </w:style>
  <w:style w:type="paragraph" w:customStyle="1" w:styleId="ui-tooltip1">
    <w:name w:val="ui-tooltip1"/>
    <w:basedOn w:val="Norml"/>
    <w:uiPriority w:val="99"/>
    <w:rsid w:val="0059219D"/>
    <w:pPr>
      <w:spacing w:before="100" w:beforeAutospacing="1" w:after="100" w:afterAutospacing="1"/>
    </w:pPr>
  </w:style>
  <w:style w:type="paragraph" w:customStyle="1" w:styleId="ui-widget1">
    <w:name w:val="ui-widget1"/>
    <w:basedOn w:val="Norml"/>
    <w:uiPriority w:val="99"/>
    <w:rsid w:val="0059219D"/>
    <w:pPr>
      <w:spacing w:before="100" w:beforeAutospacing="1" w:after="100" w:afterAutospacing="1"/>
    </w:pPr>
    <w:rPr>
      <w:rFonts w:ascii="Verdana" w:hAnsi="Verdana"/>
    </w:rPr>
  </w:style>
  <w:style w:type="paragraph" w:customStyle="1" w:styleId="ui-state-default1">
    <w:name w:val="ui-state-default1"/>
    <w:basedOn w:val="Norml"/>
    <w:uiPriority w:val="99"/>
    <w:rsid w:val="0059219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59219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59219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59219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59219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59219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59219D"/>
    <w:pPr>
      <w:spacing w:before="100" w:beforeAutospacing="1" w:after="100" w:afterAutospacing="1"/>
    </w:pPr>
    <w:rPr>
      <w:color w:val="CD0A0A"/>
    </w:rPr>
  </w:style>
  <w:style w:type="paragraph" w:customStyle="1" w:styleId="ui-state-error-text2">
    <w:name w:val="ui-state-error-text2"/>
    <w:basedOn w:val="Norml"/>
    <w:uiPriority w:val="99"/>
    <w:rsid w:val="0059219D"/>
    <w:pPr>
      <w:spacing w:before="100" w:beforeAutospacing="1" w:after="100" w:afterAutospacing="1"/>
    </w:pPr>
    <w:rPr>
      <w:color w:val="CD0A0A"/>
    </w:rPr>
  </w:style>
  <w:style w:type="paragraph" w:customStyle="1" w:styleId="ui-priority-primary1">
    <w:name w:val="ui-priority-primary1"/>
    <w:basedOn w:val="Norml"/>
    <w:uiPriority w:val="99"/>
    <w:rsid w:val="0059219D"/>
    <w:pPr>
      <w:spacing w:before="100" w:beforeAutospacing="1" w:after="100" w:afterAutospacing="1"/>
    </w:pPr>
    <w:rPr>
      <w:b/>
      <w:bCs/>
    </w:rPr>
  </w:style>
  <w:style w:type="paragraph" w:customStyle="1" w:styleId="ui-priority-primary2">
    <w:name w:val="ui-priority-primary2"/>
    <w:basedOn w:val="Norml"/>
    <w:uiPriority w:val="99"/>
    <w:rsid w:val="0059219D"/>
    <w:pPr>
      <w:spacing w:before="100" w:beforeAutospacing="1" w:after="100" w:afterAutospacing="1"/>
    </w:pPr>
    <w:rPr>
      <w:b/>
      <w:bCs/>
    </w:rPr>
  </w:style>
  <w:style w:type="paragraph" w:customStyle="1" w:styleId="ui-priority-secondary1">
    <w:name w:val="ui-priority-secondary1"/>
    <w:basedOn w:val="Norml"/>
    <w:uiPriority w:val="99"/>
    <w:rsid w:val="0059219D"/>
    <w:pPr>
      <w:spacing w:before="100" w:beforeAutospacing="1" w:after="100" w:afterAutospacing="1"/>
    </w:pPr>
  </w:style>
  <w:style w:type="paragraph" w:customStyle="1" w:styleId="ui-priority-secondary2">
    <w:name w:val="ui-priority-secondary2"/>
    <w:basedOn w:val="Norml"/>
    <w:uiPriority w:val="99"/>
    <w:rsid w:val="0059219D"/>
    <w:pPr>
      <w:spacing w:before="100" w:beforeAutospacing="1" w:after="100" w:afterAutospacing="1"/>
    </w:pPr>
  </w:style>
  <w:style w:type="paragraph" w:customStyle="1" w:styleId="ui-state-disabled1">
    <w:name w:val="ui-state-disabled1"/>
    <w:basedOn w:val="Norml"/>
    <w:uiPriority w:val="99"/>
    <w:rsid w:val="0059219D"/>
    <w:pPr>
      <w:spacing w:before="100" w:beforeAutospacing="1" w:after="100" w:afterAutospacing="1"/>
    </w:pPr>
  </w:style>
  <w:style w:type="paragraph" w:customStyle="1" w:styleId="ui-state-disabled2">
    <w:name w:val="ui-state-disabled2"/>
    <w:basedOn w:val="Norml"/>
    <w:uiPriority w:val="99"/>
    <w:rsid w:val="0059219D"/>
    <w:pPr>
      <w:spacing w:before="100" w:beforeAutospacing="1" w:after="100" w:afterAutospacing="1"/>
    </w:pPr>
  </w:style>
  <w:style w:type="paragraph" w:customStyle="1" w:styleId="ui-icon10">
    <w:name w:val="ui-icon10"/>
    <w:basedOn w:val="Norml"/>
    <w:uiPriority w:val="99"/>
    <w:rsid w:val="0059219D"/>
    <w:pPr>
      <w:spacing w:before="100" w:beforeAutospacing="1" w:after="100" w:afterAutospacing="1"/>
      <w:ind w:firstLine="7343"/>
    </w:pPr>
  </w:style>
  <w:style w:type="paragraph" w:customStyle="1" w:styleId="ui-icon11">
    <w:name w:val="ui-icon11"/>
    <w:basedOn w:val="Norml"/>
    <w:uiPriority w:val="99"/>
    <w:rsid w:val="0059219D"/>
    <w:pPr>
      <w:spacing w:before="100" w:beforeAutospacing="1" w:after="100" w:afterAutospacing="1"/>
      <w:ind w:firstLine="7343"/>
    </w:pPr>
  </w:style>
  <w:style w:type="paragraph" w:customStyle="1" w:styleId="ui-icon12">
    <w:name w:val="ui-icon12"/>
    <w:basedOn w:val="Norml"/>
    <w:uiPriority w:val="99"/>
    <w:rsid w:val="0059219D"/>
    <w:pPr>
      <w:spacing w:before="100" w:beforeAutospacing="1" w:after="100" w:afterAutospacing="1"/>
      <w:ind w:firstLine="7343"/>
    </w:pPr>
  </w:style>
  <w:style w:type="paragraph" w:customStyle="1" w:styleId="ui-icon13">
    <w:name w:val="ui-icon13"/>
    <w:basedOn w:val="Norml"/>
    <w:uiPriority w:val="99"/>
    <w:rsid w:val="0059219D"/>
    <w:pPr>
      <w:spacing w:before="100" w:beforeAutospacing="1" w:after="100" w:afterAutospacing="1"/>
      <w:ind w:firstLine="7343"/>
    </w:pPr>
  </w:style>
  <w:style w:type="paragraph" w:customStyle="1" w:styleId="ui-icon14">
    <w:name w:val="ui-icon14"/>
    <w:basedOn w:val="Norml"/>
    <w:uiPriority w:val="99"/>
    <w:rsid w:val="0059219D"/>
    <w:pPr>
      <w:spacing w:before="100" w:beforeAutospacing="1" w:after="100" w:afterAutospacing="1"/>
      <w:ind w:firstLine="7343"/>
    </w:pPr>
  </w:style>
  <w:style w:type="paragraph" w:customStyle="1" w:styleId="ui-icon15">
    <w:name w:val="ui-icon15"/>
    <w:basedOn w:val="Norml"/>
    <w:uiPriority w:val="99"/>
    <w:rsid w:val="0059219D"/>
    <w:pPr>
      <w:spacing w:before="100" w:beforeAutospacing="1" w:after="100" w:afterAutospacing="1"/>
      <w:ind w:firstLine="7343"/>
    </w:pPr>
  </w:style>
  <w:style w:type="paragraph" w:customStyle="1" w:styleId="ui-icon16">
    <w:name w:val="ui-icon16"/>
    <w:basedOn w:val="Norml"/>
    <w:uiPriority w:val="99"/>
    <w:rsid w:val="0059219D"/>
    <w:pPr>
      <w:spacing w:before="100" w:beforeAutospacing="1" w:after="100" w:afterAutospacing="1"/>
      <w:ind w:firstLine="7343"/>
    </w:pPr>
  </w:style>
  <w:style w:type="paragraph" w:customStyle="1" w:styleId="ui-icon17">
    <w:name w:val="ui-icon17"/>
    <w:basedOn w:val="Norml"/>
    <w:uiPriority w:val="99"/>
    <w:rsid w:val="0059219D"/>
    <w:pPr>
      <w:spacing w:before="100" w:beforeAutospacing="1" w:after="100" w:afterAutospacing="1"/>
      <w:ind w:firstLine="7343"/>
    </w:pPr>
  </w:style>
  <w:style w:type="paragraph" w:customStyle="1" w:styleId="ui-icon18">
    <w:name w:val="ui-icon18"/>
    <w:basedOn w:val="Norml"/>
    <w:uiPriority w:val="99"/>
    <w:rsid w:val="0059219D"/>
    <w:pPr>
      <w:spacing w:before="100" w:beforeAutospacing="1" w:after="100" w:afterAutospacing="1"/>
      <w:ind w:firstLine="7343"/>
    </w:pPr>
  </w:style>
  <w:style w:type="table" w:customStyle="1" w:styleId="Rcsostblzat11">
    <w:name w:val="Rácsos táblázat11"/>
    <w:uiPriority w:val="99"/>
    <w:rsid w:val="0059219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59219D"/>
    <w:rPr>
      <w:rFonts w:ascii="Arial" w:eastAsia="Times New Roman" w:hAnsi="Arial"/>
      <w:color w:val="000000"/>
      <w:kern w:val="1"/>
      <w:sz w:val="20"/>
      <w:lang w:eastAsia="zh-CN"/>
    </w:rPr>
  </w:style>
  <w:style w:type="character" w:customStyle="1" w:styleId="NormlWebChar">
    <w:name w:val="Normál (Web) Char"/>
    <w:link w:val="NormlWeb"/>
    <w:uiPriority w:val="99"/>
    <w:locked/>
    <w:rsid w:val="0059219D"/>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59219D"/>
    <w:pPr>
      <w:spacing w:after="120"/>
      <w:ind w:left="849"/>
      <w:contextualSpacing/>
    </w:pPr>
  </w:style>
  <w:style w:type="table" w:customStyle="1" w:styleId="Rcsostblzat2">
    <w:name w:val="Rácsos táblázat2"/>
    <w:uiPriority w:val="99"/>
    <w:rsid w:val="005921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59219D"/>
    <w:pPr>
      <w:spacing w:after="160" w:line="240" w:lineRule="exact"/>
    </w:pPr>
    <w:rPr>
      <w:rFonts w:ascii="Verdana" w:hAnsi="Verdana"/>
      <w:sz w:val="20"/>
      <w:szCs w:val="20"/>
      <w:lang w:val="en-US" w:eastAsia="en-US"/>
    </w:rPr>
  </w:style>
  <w:style w:type="paragraph" w:customStyle="1" w:styleId="storytext">
    <w:name w:val="storytext"/>
    <w:basedOn w:val="Norml"/>
    <w:rsid w:val="0059219D"/>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59219D"/>
    <w:pPr>
      <w:widowControl w:val="0"/>
    </w:pPr>
    <w:rPr>
      <w:b/>
      <w:szCs w:val="20"/>
      <w:lang w:eastAsia="en-GB"/>
    </w:rPr>
  </w:style>
  <w:style w:type="character" w:customStyle="1" w:styleId="NormalBoldChar">
    <w:name w:val="NormalBold Char"/>
    <w:link w:val="NormalBold"/>
    <w:locked/>
    <w:rsid w:val="0059219D"/>
    <w:rPr>
      <w:rFonts w:ascii="Times New Roman" w:eastAsia="Times New Roman" w:hAnsi="Times New Roman" w:cs="Times New Roman"/>
      <w:b/>
      <w:sz w:val="24"/>
      <w:szCs w:val="20"/>
      <w:lang w:eastAsia="en-GB"/>
    </w:rPr>
  </w:style>
  <w:style w:type="paragraph" w:customStyle="1" w:styleId="Tiret0">
    <w:name w:val="Tiret 0"/>
    <w:basedOn w:val="Norml"/>
    <w:rsid w:val="0059219D"/>
    <w:pPr>
      <w:numPr>
        <w:numId w:val="20"/>
      </w:numPr>
      <w:spacing w:before="120" w:after="120"/>
      <w:jc w:val="both"/>
    </w:pPr>
    <w:rPr>
      <w:rFonts w:eastAsia="Calibri"/>
      <w:szCs w:val="22"/>
      <w:lang w:eastAsia="en-GB"/>
    </w:rPr>
  </w:style>
  <w:style w:type="paragraph" w:customStyle="1" w:styleId="Tiret1">
    <w:name w:val="Tiret 1"/>
    <w:basedOn w:val="Norml"/>
    <w:rsid w:val="0059219D"/>
    <w:pPr>
      <w:numPr>
        <w:numId w:val="21"/>
      </w:numPr>
      <w:spacing w:before="120" w:after="120"/>
      <w:jc w:val="both"/>
    </w:pPr>
    <w:rPr>
      <w:rFonts w:eastAsia="Calibri"/>
      <w:szCs w:val="22"/>
      <w:lang w:eastAsia="en-GB"/>
    </w:rPr>
  </w:style>
  <w:style w:type="paragraph" w:customStyle="1" w:styleId="Szvegtrzs26">
    <w:name w:val="Szövegtörzs 26"/>
    <w:basedOn w:val="Norml"/>
    <w:rsid w:val="0059219D"/>
    <w:pPr>
      <w:ind w:left="284" w:right="357"/>
      <w:jc w:val="both"/>
    </w:pPr>
    <w:rPr>
      <w:rFonts w:eastAsia="Calibri"/>
      <w:sz w:val="26"/>
      <w:szCs w:val="26"/>
    </w:rPr>
  </w:style>
  <w:style w:type="paragraph" w:customStyle="1" w:styleId="OkeanFelsorolas">
    <w:name w:val="Okean_Felsorolas"/>
    <w:basedOn w:val="Szvegtrzs3"/>
    <w:rsid w:val="0059219D"/>
    <w:pPr>
      <w:numPr>
        <w:numId w:val="27"/>
      </w:numPr>
      <w:tabs>
        <w:tab w:val="clear" w:pos="567"/>
        <w:tab w:val="num" w:pos="360"/>
      </w:tabs>
      <w:ind w:left="0" w:firstLine="0"/>
      <w:jc w:val="both"/>
    </w:pPr>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59219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9219D"/>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59219D"/>
    <w:pPr>
      <w:keepNext/>
      <w:numPr>
        <w:numId w:val="9"/>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59219D"/>
    <w:pPr>
      <w:keepNext/>
      <w:numPr>
        <w:numId w:val="10"/>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59219D"/>
    <w:pPr>
      <w:keepNext/>
      <w:numPr>
        <w:numId w:val="11"/>
      </w:numPr>
      <w:jc w:val="right"/>
      <w:outlineLvl w:val="3"/>
    </w:pPr>
  </w:style>
  <w:style w:type="paragraph" w:styleId="Cmsor5">
    <w:name w:val="heading 5"/>
    <w:basedOn w:val="Norml"/>
    <w:next w:val="Norml"/>
    <w:link w:val="Cmsor5Char"/>
    <w:qFormat/>
    <w:rsid w:val="0059219D"/>
    <w:pPr>
      <w:spacing w:before="240" w:after="60"/>
      <w:outlineLvl w:val="4"/>
    </w:pPr>
    <w:rPr>
      <w:b/>
      <w:bCs/>
      <w:i/>
      <w:iCs/>
      <w:sz w:val="26"/>
      <w:szCs w:val="26"/>
    </w:rPr>
  </w:style>
  <w:style w:type="paragraph" w:styleId="Cmsor6">
    <w:name w:val="heading 6"/>
    <w:basedOn w:val="Norml"/>
    <w:next w:val="Norml"/>
    <w:link w:val="Cmsor6Char"/>
    <w:qFormat/>
    <w:rsid w:val="0059219D"/>
    <w:pPr>
      <w:spacing w:before="240" w:after="60"/>
      <w:outlineLvl w:val="5"/>
    </w:pPr>
    <w:rPr>
      <w:b/>
      <w:bCs/>
      <w:sz w:val="22"/>
      <w:szCs w:val="22"/>
    </w:rPr>
  </w:style>
  <w:style w:type="paragraph" w:styleId="Cmsor7">
    <w:name w:val="heading 7"/>
    <w:basedOn w:val="Norml"/>
    <w:next w:val="Norml"/>
    <w:link w:val="Cmsor7Char"/>
    <w:qFormat/>
    <w:rsid w:val="0059219D"/>
    <w:pPr>
      <w:spacing w:before="240" w:after="60"/>
      <w:outlineLvl w:val="6"/>
    </w:pPr>
  </w:style>
  <w:style w:type="paragraph" w:styleId="Cmsor8">
    <w:name w:val="heading 8"/>
    <w:basedOn w:val="Norml"/>
    <w:next w:val="Norml"/>
    <w:link w:val="Cmsor8Char"/>
    <w:qFormat/>
    <w:rsid w:val="0059219D"/>
    <w:pPr>
      <w:spacing w:before="240" w:after="60"/>
      <w:outlineLvl w:val="7"/>
    </w:pPr>
    <w:rPr>
      <w:i/>
      <w:iCs/>
    </w:rPr>
  </w:style>
  <w:style w:type="paragraph" w:styleId="Cmsor9">
    <w:name w:val="heading 9"/>
    <w:basedOn w:val="Norml"/>
    <w:next w:val="Norml"/>
    <w:link w:val="Cmsor9Char"/>
    <w:qFormat/>
    <w:rsid w:val="0059219D"/>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9219D"/>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59219D"/>
    <w:rPr>
      <w:rFonts w:ascii="Times New Roman félkövér" w:eastAsia="Times New Roman" w:hAnsi="Times New Roman félkövér" w:cs="Times New Roman"/>
      <w:b/>
      <w:bCs/>
      <w:iCs/>
      <w:sz w:val="24"/>
      <w:szCs w:val="28"/>
      <w:lang w:eastAsia="hu-HU"/>
    </w:rPr>
  </w:style>
  <w:style w:type="character" w:customStyle="1" w:styleId="Cmsor3Char">
    <w:name w:val="Címsor 3 Char"/>
    <w:basedOn w:val="Bekezdsalapbettpusa"/>
    <w:link w:val="Cmsor3"/>
    <w:rsid w:val="0059219D"/>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59219D"/>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rsid w:val="0059219D"/>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59219D"/>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59219D"/>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59219D"/>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59219D"/>
    <w:rPr>
      <w:rFonts w:ascii="Arial" w:eastAsia="Times New Roman" w:hAnsi="Arial" w:cs="Arial"/>
      <w:lang w:eastAsia="hu-HU"/>
    </w:rPr>
  </w:style>
  <w:style w:type="paragraph" w:styleId="TJ1">
    <w:name w:val="toc 1"/>
    <w:basedOn w:val="Norml"/>
    <w:next w:val="Norml"/>
    <w:autoRedefine/>
    <w:uiPriority w:val="39"/>
    <w:rsid w:val="0059219D"/>
    <w:pPr>
      <w:tabs>
        <w:tab w:val="right" w:leader="dot" w:pos="9191"/>
      </w:tabs>
      <w:spacing w:before="120"/>
      <w:ind w:firstLine="227"/>
    </w:pPr>
    <w:rPr>
      <w:bCs/>
      <w:noProof/>
    </w:rPr>
  </w:style>
  <w:style w:type="character" w:styleId="Hiperhivatkozs">
    <w:name w:val="Hyperlink"/>
    <w:uiPriority w:val="99"/>
    <w:rsid w:val="0059219D"/>
    <w:rPr>
      <w:color w:val="0000FF"/>
      <w:u w:val="single"/>
    </w:rPr>
  </w:style>
  <w:style w:type="paragraph" w:styleId="TJ2">
    <w:name w:val="toc 2"/>
    <w:basedOn w:val="Norml"/>
    <w:next w:val="Norml"/>
    <w:autoRedefine/>
    <w:uiPriority w:val="39"/>
    <w:rsid w:val="0059219D"/>
    <w:pPr>
      <w:tabs>
        <w:tab w:val="right" w:leader="dot" w:pos="9180"/>
      </w:tabs>
      <w:spacing w:before="120"/>
      <w:ind w:left="238"/>
      <w:jc w:val="both"/>
    </w:pPr>
    <w:rPr>
      <w:noProof/>
    </w:rPr>
  </w:style>
  <w:style w:type="paragraph" w:styleId="Szvegtrzsbehzssal">
    <w:name w:val="Body Text Indent"/>
    <w:basedOn w:val="Norml"/>
    <w:link w:val="SzvegtrzsbehzssalChar"/>
    <w:rsid w:val="0059219D"/>
    <w:pPr>
      <w:spacing w:after="120"/>
      <w:ind w:left="283"/>
    </w:pPr>
  </w:style>
  <w:style w:type="character" w:customStyle="1" w:styleId="SzvegtrzsbehzssalChar">
    <w:name w:val="Szövegtörzs behúzással Char"/>
    <w:basedOn w:val="Bekezdsalapbettpusa"/>
    <w:link w:val="Szvegtrzsbehzssal"/>
    <w:rsid w:val="0059219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59219D"/>
    <w:pPr>
      <w:spacing w:line="360" w:lineRule="auto"/>
      <w:jc w:val="both"/>
    </w:pPr>
    <w:rPr>
      <w:szCs w:val="20"/>
    </w:rPr>
  </w:style>
  <w:style w:type="character" w:customStyle="1" w:styleId="SzvegtrzsChar">
    <w:name w:val="Szövegtörzs Char"/>
    <w:basedOn w:val="Bekezdsalapbettpusa"/>
    <w:link w:val="Szvegtrzs"/>
    <w:uiPriority w:val="99"/>
    <w:rsid w:val="0059219D"/>
    <w:rPr>
      <w:rFonts w:ascii="Times New Roman" w:eastAsia="Times New Roman" w:hAnsi="Times New Roman" w:cs="Times New Roman"/>
      <w:sz w:val="24"/>
      <w:szCs w:val="20"/>
      <w:lang w:eastAsia="hu-HU"/>
    </w:rPr>
  </w:style>
  <w:style w:type="paragraph" w:styleId="Cm">
    <w:name w:val="Title"/>
    <w:basedOn w:val="Norml"/>
    <w:link w:val="CmChar"/>
    <w:qFormat/>
    <w:rsid w:val="0059219D"/>
    <w:pPr>
      <w:numPr>
        <w:ilvl w:val="12"/>
      </w:numPr>
      <w:jc w:val="center"/>
    </w:pPr>
    <w:rPr>
      <w:b/>
      <w:sz w:val="28"/>
      <w:szCs w:val="20"/>
    </w:rPr>
  </w:style>
  <w:style w:type="character" w:customStyle="1" w:styleId="CmChar">
    <w:name w:val="Cím Char"/>
    <w:basedOn w:val="Bekezdsalapbettpusa"/>
    <w:link w:val="Cm"/>
    <w:rsid w:val="0059219D"/>
    <w:rPr>
      <w:rFonts w:ascii="Times New Roman" w:eastAsia="Times New Roman" w:hAnsi="Times New Roman" w:cs="Times New Roman"/>
      <w:b/>
      <w:sz w:val="28"/>
      <w:szCs w:val="20"/>
      <w:lang w:eastAsia="hu-HU"/>
    </w:rPr>
  </w:style>
  <w:style w:type="paragraph" w:styleId="llb">
    <w:name w:val="footer"/>
    <w:basedOn w:val="Norml"/>
    <w:link w:val="llbChar"/>
    <w:rsid w:val="0059219D"/>
    <w:pPr>
      <w:tabs>
        <w:tab w:val="center" w:pos="4536"/>
        <w:tab w:val="right" w:pos="9072"/>
      </w:tabs>
    </w:pPr>
  </w:style>
  <w:style w:type="character" w:customStyle="1" w:styleId="llbChar">
    <w:name w:val="Élőláb Char"/>
    <w:basedOn w:val="Bekezdsalapbettpusa"/>
    <w:link w:val="llb"/>
    <w:rsid w:val="0059219D"/>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59219D"/>
    <w:pPr>
      <w:spacing w:line="360" w:lineRule="auto"/>
      <w:jc w:val="both"/>
    </w:pPr>
    <w:rPr>
      <w:i/>
      <w:szCs w:val="20"/>
    </w:rPr>
  </w:style>
  <w:style w:type="paragraph" w:styleId="Szvegtrzsbehzssal2">
    <w:name w:val="Body Text Indent 2"/>
    <w:basedOn w:val="Norml"/>
    <w:link w:val="Szvegtrzsbehzssal2Char"/>
    <w:rsid w:val="0059219D"/>
    <w:pPr>
      <w:spacing w:after="120" w:line="480" w:lineRule="auto"/>
      <w:ind w:left="283"/>
    </w:pPr>
  </w:style>
  <w:style w:type="character" w:customStyle="1" w:styleId="Szvegtrzsbehzssal2Char">
    <w:name w:val="Szövegtörzs behúzással 2 Char"/>
    <w:basedOn w:val="Bekezdsalapbettpusa"/>
    <w:link w:val="Szvegtrzsbehzssal2"/>
    <w:rsid w:val="0059219D"/>
    <w:rPr>
      <w:rFonts w:ascii="Times New Roman" w:eastAsia="Times New Roman" w:hAnsi="Times New Roman" w:cs="Times New Roman"/>
      <w:sz w:val="24"/>
      <w:szCs w:val="24"/>
      <w:lang w:eastAsia="hu-HU"/>
    </w:rPr>
  </w:style>
  <w:style w:type="character" w:styleId="Oldalszm">
    <w:name w:val="page number"/>
    <w:basedOn w:val="Bekezdsalapbettpusa"/>
    <w:rsid w:val="0059219D"/>
  </w:style>
  <w:style w:type="paragraph" w:styleId="Szvegtrzsbehzssal3">
    <w:name w:val="Body Text Indent 3"/>
    <w:basedOn w:val="Norml"/>
    <w:link w:val="Szvegtrzsbehzssal3Char"/>
    <w:rsid w:val="0059219D"/>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rsid w:val="0059219D"/>
    <w:rPr>
      <w:rFonts w:ascii="Arial" w:eastAsia="Times New Roman" w:hAnsi="Arial" w:cs="Arial"/>
      <w:bCs/>
      <w:sz w:val="24"/>
      <w:szCs w:val="24"/>
      <w:lang w:eastAsia="hu-HU"/>
    </w:rPr>
  </w:style>
  <w:style w:type="paragraph" w:styleId="Kpalrs">
    <w:name w:val="caption"/>
    <w:basedOn w:val="Norml"/>
    <w:next w:val="Norml"/>
    <w:uiPriority w:val="99"/>
    <w:qFormat/>
    <w:rsid w:val="0059219D"/>
    <w:pPr>
      <w:widowControl w:val="0"/>
    </w:pPr>
    <w:rPr>
      <w:b/>
      <w:snapToGrid w:val="0"/>
      <w:sz w:val="28"/>
      <w:szCs w:val="20"/>
    </w:rPr>
  </w:style>
  <w:style w:type="paragraph" w:styleId="Szvegtrzs3">
    <w:name w:val="Body Text 3"/>
    <w:basedOn w:val="Norml"/>
    <w:link w:val="Szvegtrzs3Char"/>
    <w:rsid w:val="0059219D"/>
    <w:pPr>
      <w:spacing w:after="120"/>
    </w:pPr>
    <w:rPr>
      <w:sz w:val="16"/>
      <w:szCs w:val="16"/>
    </w:rPr>
  </w:style>
  <w:style w:type="character" w:customStyle="1" w:styleId="Szvegtrzs3Char">
    <w:name w:val="Szövegtörzs 3 Char"/>
    <w:basedOn w:val="Bekezdsalapbettpusa"/>
    <w:link w:val="Szvegtrzs3"/>
    <w:rsid w:val="0059219D"/>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59219D"/>
    <w:pPr>
      <w:ind w:left="480"/>
    </w:pPr>
  </w:style>
  <w:style w:type="character" w:styleId="Mrltotthiperhivatkozs">
    <w:name w:val="FollowedHyperlink"/>
    <w:uiPriority w:val="99"/>
    <w:rsid w:val="0059219D"/>
    <w:rPr>
      <w:color w:val="800080"/>
      <w:u w:val="single"/>
    </w:rPr>
  </w:style>
  <w:style w:type="paragraph" w:styleId="Szvegtrzs2">
    <w:name w:val="Body Text 2"/>
    <w:basedOn w:val="Norml"/>
    <w:link w:val="Szvegtrzs2Char"/>
    <w:rsid w:val="0059219D"/>
    <w:rPr>
      <w:rFonts w:ascii="Arial" w:hAnsi="Arial" w:cs="Arial"/>
      <w:color w:val="FF0000"/>
    </w:rPr>
  </w:style>
  <w:style w:type="character" w:customStyle="1" w:styleId="Szvegtrzs2Char">
    <w:name w:val="Szövegtörzs 2 Char"/>
    <w:basedOn w:val="Bekezdsalapbettpusa"/>
    <w:link w:val="Szvegtrzs2"/>
    <w:rsid w:val="0059219D"/>
    <w:rPr>
      <w:rFonts w:ascii="Arial" w:eastAsia="Times New Roman" w:hAnsi="Arial" w:cs="Arial"/>
      <w:color w:val="FF0000"/>
      <w:sz w:val="24"/>
      <w:szCs w:val="24"/>
      <w:lang w:eastAsia="hu-HU"/>
    </w:rPr>
  </w:style>
  <w:style w:type="paragraph" w:styleId="lfej">
    <w:name w:val="header"/>
    <w:basedOn w:val="Norml"/>
    <w:link w:val="lfejChar"/>
    <w:rsid w:val="0059219D"/>
    <w:pPr>
      <w:tabs>
        <w:tab w:val="center" w:pos="4536"/>
        <w:tab w:val="right" w:pos="9072"/>
      </w:tabs>
    </w:pPr>
  </w:style>
  <w:style w:type="character" w:customStyle="1" w:styleId="lfejChar">
    <w:name w:val="Élőfej Char"/>
    <w:basedOn w:val="Bekezdsalapbettpusa"/>
    <w:link w:val="lfej"/>
    <w:rsid w:val="0059219D"/>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59219D"/>
    <w:rPr>
      <w:rFonts w:ascii="Tahoma" w:hAnsi="Tahoma" w:cs="Tahoma"/>
      <w:sz w:val="16"/>
      <w:szCs w:val="16"/>
    </w:rPr>
  </w:style>
  <w:style w:type="character" w:customStyle="1" w:styleId="BuborkszvegChar">
    <w:name w:val="Buborékszöveg Char"/>
    <w:basedOn w:val="Bekezdsalapbettpusa"/>
    <w:link w:val="Buborkszveg"/>
    <w:semiHidden/>
    <w:rsid w:val="0059219D"/>
    <w:rPr>
      <w:rFonts w:ascii="Tahoma" w:eastAsia="Times New Roman" w:hAnsi="Tahoma" w:cs="Tahoma"/>
      <w:sz w:val="16"/>
      <w:szCs w:val="16"/>
      <w:lang w:eastAsia="hu-HU"/>
    </w:rPr>
  </w:style>
  <w:style w:type="paragraph" w:customStyle="1" w:styleId="standard">
    <w:name w:val="standard"/>
    <w:basedOn w:val="Norml"/>
    <w:uiPriority w:val="99"/>
    <w:rsid w:val="0059219D"/>
    <w:rPr>
      <w:rFonts w:ascii="&amp;#39" w:hAnsi="&amp;#39"/>
    </w:rPr>
  </w:style>
  <w:style w:type="paragraph" w:styleId="Listaszerbekezds">
    <w:name w:val="List Paragraph"/>
    <w:aliases w:val="lista_2,Welt L,List Paragraph"/>
    <w:basedOn w:val="Norml"/>
    <w:link w:val="ListaszerbekezdsChar"/>
    <w:uiPriority w:val="34"/>
    <w:qFormat/>
    <w:rsid w:val="0059219D"/>
    <w:pPr>
      <w:ind w:left="720"/>
      <w:contextualSpacing/>
    </w:pPr>
  </w:style>
  <w:style w:type="paragraph" w:styleId="Tartalomjegyzkcmsora">
    <w:name w:val="TOC Heading"/>
    <w:basedOn w:val="Cmsor1"/>
    <w:next w:val="Norml"/>
    <w:uiPriority w:val="99"/>
    <w:qFormat/>
    <w:rsid w:val="0059219D"/>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59219D"/>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59219D"/>
    <w:pPr>
      <w:spacing w:after="60"/>
      <w:jc w:val="center"/>
      <w:outlineLvl w:val="1"/>
    </w:pPr>
    <w:rPr>
      <w:rFonts w:ascii="Cambria" w:hAnsi="Cambria"/>
    </w:rPr>
  </w:style>
  <w:style w:type="character" w:customStyle="1" w:styleId="AlcmChar">
    <w:name w:val="Alcím Char"/>
    <w:basedOn w:val="Bekezdsalapbettpusa"/>
    <w:link w:val="Alcm"/>
    <w:uiPriority w:val="99"/>
    <w:rsid w:val="0059219D"/>
    <w:rPr>
      <w:rFonts w:ascii="Cambria" w:eastAsia="Times New Roman" w:hAnsi="Cambria" w:cs="Times New Roman"/>
      <w:sz w:val="24"/>
      <w:szCs w:val="24"/>
      <w:lang w:eastAsia="hu-HU"/>
    </w:rPr>
  </w:style>
  <w:style w:type="character" w:customStyle="1" w:styleId="CharChar18">
    <w:name w:val="Char Char18"/>
    <w:uiPriority w:val="99"/>
    <w:rsid w:val="0059219D"/>
    <w:rPr>
      <w:rFonts w:ascii="Arial" w:eastAsia="Times New Roman" w:hAnsi="Arial" w:cs="Arial"/>
      <w:b/>
      <w:bCs/>
      <w:i/>
      <w:iCs/>
      <w:sz w:val="28"/>
      <w:szCs w:val="28"/>
      <w:lang w:eastAsia="hu-HU"/>
    </w:rPr>
  </w:style>
  <w:style w:type="character" w:customStyle="1" w:styleId="CharChar15">
    <w:name w:val="Char Char15"/>
    <w:uiPriority w:val="99"/>
    <w:rsid w:val="0059219D"/>
    <w:rPr>
      <w:rFonts w:eastAsia="Times New Roman" w:cs="Times New Roman"/>
      <w:b/>
      <w:bCs/>
      <w:i/>
      <w:iCs/>
      <w:sz w:val="26"/>
      <w:szCs w:val="26"/>
      <w:lang w:eastAsia="hu-HU"/>
    </w:rPr>
  </w:style>
  <w:style w:type="character" w:customStyle="1" w:styleId="CharChar12">
    <w:name w:val="Char Char12"/>
    <w:uiPriority w:val="99"/>
    <w:rsid w:val="0059219D"/>
    <w:rPr>
      <w:rFonts w:eastAsia="Times New Roman" w:cs="Times New Roman"/>
      <w:i/>
      <w:iCs/>
      <w:szCs w:val="24"/>
      <w:lang w:eastAsia="hu-HU"/>
    </w:rPr>
  </w:style>
  <w:style w:type="character" w:customStyle="1" w:styleId="CharChar10">
    <w:name w:val="Char Char10"/>
    <w:uiPriority w:val="99"/>
    <w:rsid w:val="0059219D"/>
    <w:rPr>
      <w:rFonts w:eastAsia="Times New Roman" w:cs="Times New Roman"/>
      <w:szCs w:val="24"/>
      <w:lang w:eastAsia="hu-HU"/>
    </w:rPr>
  </w:style>
  <w:style w:type="character" w:customStyle="1" w:styleId="CharChar9">
    <w:name w:val="Char Char9"/>
    <w:uiPriority w:val="99"/>
    <w:rsid w:val="0059219D"/>
    <w:rPr>
      <w:rFonts w:eastAsia="Times New Roman" w:cs="Times New Roman"/>
      <w:szCs w:val="20"/>
      <w:lang w:eastAsia="hu-HU"/>
    </w:rPr>
  </w:style>
  <w:style w:type="table" w:styleId="Rcsostblzat">
    <w:name w:val="Table Grid"/>
    <w:basedOn w:val="Normltblzat"/>
    <w:rsid w:val="0059219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59219D"/>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59219D"/>
    <w:rPr>
      <w:sz w:val="16"/>
      <w:szCs w:val="16"/>
    </w:rPr>
  </w:style>
  <w:style w:type="paragraph" w:styleId="Jegyzetszveg">
    <w:name w:val="annotation text"/>
    <w:basedOn w:val="Norml"/>
    <w:link w:val="JegyzetszvegChar"/>
    <w:rsid w:val="0059219D"/>
    <w:rPr>
      <w:sz w:val="20"/>
      <w:szCs w:val="20"/>
    </w:rPr>
  </w:style>
  <w:style w:type="character" w:customStyle="1" w:styleId="JegyzetszvegChar">
    <w:name w:val="Jegyzetszöveg Char"/>
    <w:basedOn w:val="Bekezdsalapbettpusa"/>
    <w:link w:val="Jegyzetszveg"/>
    <w:rsid w:val="0059219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59219D"/>
    <w:rPr>
      <w:b/>
      <w:bCs/>
    </w:rPr>
  </w:style>
  <w:style w:type="character" w:customStyle="1" w:styleId="MegjegyzstrgyaChar">
    <w:name w:val="Megjegyzés tárgya Char"/>
    <w:basedOn w:val="JegyzetszvegChar"/>
    <w:link w:val="Megjegyzstrgya"/>
    <w:uiPriority w:val="99"/>
    <w:rsid w:val="0059219D"/>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59219D"/>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59219D"/>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Voetnootverwijzing"/>
    <w:uiPriority w:val="99"/>
    <w:rsid w:val="0059219D"/>
    <w:rPr>
      <w:vertAlign w:val="superscript"/>
    </w:rPr>
  </w:style>
  <w:style w:type="paragraph" w:customStyle="1" w:styleId="Felsorolasabc">
    <w:name w:val="Felsorolas abc"/>
    <w:basedOn w:val="Norml"/>
    <w:uiPriority w:val="99"/>
    <w:rsid w:val="0059219D"/>
    <w:pPr>
      <w:numPr>
        <w:ilvl w:val="2"/>
        <w:numId w:val="1"/>
      </w:numPr>
      <w:spacing w:after="240"/>
      <w:jc w:val="both"/>
    </w:pPr>
    <w:rPr>
      <w:rFonts w:ascii="Arial" w:hAnsi="Arial"/>
      <w:sz w:val="20"/>
    </w:rPr>
  </w:style>
  <w:style w:type="character" w:styleId="Kiemels2">
    <w:name w:val="Strong"/>
    <w:uiPriority w:val="99"/>
    <w:qFormat/>
    <w:rsid w:val="0059219D"/>
    <w:rPr>
      <w:b/>
      <w:bCs/>
      <w:spacing w:val="0"/>
    </w:rPr>
  </w:style>
  <w:style w:type="paragraph" w:styleId="NormlWeb">
    <w:name w:val="Normal (Web)"/>
    <w:basedOn w:val="Norml"/>
    <w:link w:val="NormlWebChar"/>
    <w:uiPriority w:val="99"/>
    <w:rsid w:val="0059219D"/>
    <w:pPr>
      <w:spacing w:before="100" w:beforeAutospacing="1" w:after="100" w:afterAutospacing="1"/>
    </w:pPr>
    <w:rPr>
      <w:color w:val="000000"/>
    </w:rPr>
  </w:style>
  <w:style w:type="paragraph" w:customStyle="1" w:styleId="felsorol">
    <w:name w:val="felsorol"/>
    <w:basedOn w:val="Norml"/>
    <w:uiPriority w:val="99"/>
    <w:rsid w:val="0059219D"/>
    <w:pPr>
      <w:tabs>
        <w:tab w:val="left" w:pos="360"/>
      </w:tabs>
      <w:suppressAutoHyphens/>
      <w:spacing w:after="60"/>
      <w:jc w:val="both"/>
    </w:pPr>
    <w:rPr>
      <w:rFonts w:ascii="Arial" w:hAnsi="Arial"/>
      <w:szCs w:val="20"/>
      <w:lang w:eastAsia="ar-SA"/>
    </w:rPr>
  </w:style>
  <w:style w:type="character" w:customStyle="1" w:styleId="bot">
    <w:name w:val="bot"/>
    <w:uiPriority w:val="99"/>
    <w:rsid w:val="0059219D"/>
  </w:style>
  <w:style w:type="paragraph" w:customStyle="1" w:styleId="Default">
    <w:name w:val="Default"/>
    <w:rsid w:val="0059219D"/>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59219D"/>
  </w:style>
  <w:style w:type="character" w:customStyle="1" w:styleId="skypepnhmark">
    <w:name w:val="skype_pnh_mark"/>
    <w:uiPriority w:val="99"/>
    <w:rsid w:val="0059219D"/>
  </w:style>
  <w:style w:type="character" w:customStyle="1" w:styleId="skypepnhtextspan">
    <w:name w:val="skype_pnh_text_span"/>
    <w:uiPriority w:val="99"/>
    <w:rsid w:val="0059219D"/>
  </w:style>
  <w:style w:type="character" w:customStyle="1" w:styleId="skypepnhrightspan">
    <w:name w:val="skype_pnh_right_span"/>
    <w:uiPriority w:val="99"/>
    <w:rsid w:val="0059219D"/>
  </w:style>
  <w:style w:type="paragraph" w:customStyle="1" w:styleId="1ujfelsorolasbetvel">
    <w:name w:val="1_uj_felsorolas_betűvel"/>
    <w:basedOn w:val="Norml"/>
    <w:uiPriority w:val="99"/>
    <w:rsid w:val="0059219D"/>
    <w:pPr>
      <w:numPr>
        <w:numId w:val="2"/>
      </w:numPr>
    </w:pPr>
  </w:style>
  <w:style w:type="character" w:customStyle="1" w:styleId="apple-converted-space">
    <w:name w:val="apple-converted-space"/>
    <w:rsid w:val="0059219D"/>
  </w:style>
  <w:style w:type="character" w:customStyle="1" w:styleId="CharChar">
    <w:name w:val="Char Char"/>
    <w:uiPriority w:val="99"/>
    <w:rsid w:val="0059219D"/>
    <w:rPr>
      <w:sz w:val="24"/>
      <w:szCs w:val="24"/>
      <w:lang w:val="hu-HU" w:eastAsia="hu-HU"/>
    </w:rPr>
  </w:style>
  <w:style w:type="paragraph" w:styleId="Felsorols3">
    <w:name w:val="List Bullet 3"/>
    <w:basedOn w:val="Norml"/>
    <w:autoRedefine/>
    <w:uiPriority w:val="99"/>
    <w:rsid w:val="0059219D"/>
    <w:pPr>
      <w:numPr>
        <w:numId w:val="4"/>
      </w:numPr>
    </w:pPr>
  </w:style>
  <w:style w:type="paragraph" w:customStyle="1" w:styleId="okeanujfuggelek">
    <w:name w:val="okean_uj_fuggelek"/>
    <w:basedOn w:val="Felsorols"/>
    <w:uiPriority w:val="99"/>
    <w:rsid w:val="0059219D"/>
    <w:pPr>
      <w:numPr>
        <w:numId w:val="5"/>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59219D"/>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59219D"/>
    <w:pPr>
      <w:spacing w:after="20"/>
      <w:jc w:val="both"/>
    </w:pPr>
  </w:style>
  <w:style w:type="numbering" w:customStyle="1" w:styleId="Nemlista1">
    <w:name w:val="Nem lista1"/>
    <w:next w:val="Nemlista"/>
    <w:semiHidden/>
    <w:rsid w:val="0059219D"/>
  </w:style>
  <w:style w:type="paragraph" w:styleId="Dokumentumtrkp">
    <w:name w:val="Document Map"/>
    <w:basedOn w:val="Norml"/>
    <w:link w:val="DokumentumtrkpChar"/>
    <w:uiPriority w:val="99"/>
    <w:rsid w:val="0059219D"/>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59219D"/>
    <w:rPr>
      <w:rFonts w:ascii="Tahoma" w:eastAsia="Times New Roman" w:hAnsi="Tahoma" w:cs="Tahoma"/>
      <w:sz w:val="20"/>
      <w:szCs w:val="20"/>
      <w:shd w:val="clear" w:color="auto" w:fill="000080"/>
      <w:lang w:eastAsia="hu-HU"/>
    </w:rPr>
  </w:style>
  <w:style w:type="paragraph" w:styleId="Lista">
    <w:name w:val="List"/>
    <w:basedOn w:val="Szvegtrzs"/>
    <w:uiPriority w:val="99"/>
    <w:rsid w:val="0059219D"/>
    <w:pPr>
      <w:tabs>
        <w:tab w:val="left" w:pos="720"/>
      </w:tabs>
      <w:spacing w:after="80" w:line="240" w:lineRule="auto"/>
      <w:ind w:left="720" w:hanging="360"/>
      <w:jc w:val="left"/>
    </w:pPr>
    <w:rPr>
      <w:sz w:val="20"/>
    </w:rPr>
  </w:style>
  <w:style w:type="numbering" w:customStyle="1" w:styleId="Stlus1">
    <w:name w:val="Stílus1"/>
    <w:rsid w:val="0059219D"/>
    <w:pPr>
      <w:numPr>
        <w:numId w:val="6"/>
      </w:numPr>
    </w:pPr>
  </w:style>
  <w:style w:type="paragraph" w:styleId="Idzet">
    <w:name w:val="Quote"/>
    <w:basedOn w:val="Norml"/>
    <w:next w:val="Norml"/>
    <w:link w:val="IdzetChar"/>
    <w:uiPriority w:val="99"/>
    <w:qFormat/>
    <w:rsid w:val="0059219D"/>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59219D"/>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List Paragraph Char"/>
    <w:link w:val="Listaszerbekezds"/>
    <w:uiPriority w:val="34"/>
    <w:locked/>
    <w:rsid w:val="0059219D"/>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59219D"/>
    <w:rPr>
      <w:rFonts w:ascii="Garamond" w:hAnsi="Garamond" w:cs="Garamond"/>
      <w:shd w:val="clear" w:color="auto" w:fill="FFFFFF"/>
    </w:rPr>
  </w:style>
  <w:style w:type="paragraph" w:customStyle="1" w:styleId="Szvegtrzs6">
    <w:name w:val="Szövegtörzs6"/>
    <w:basedOn w:val="Norml"/>
    <w:link w:val="Szvegtrzs0"/>
    <w:uiPriority w:val="99"/>
    <w:rsid w:val="0059219D"/>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character" w:customStyle="1" w:styleId="Szvegtrzs30">
    <w:name w:val="Szövegtörzs (3)_"/>
    <w:basedOn w:val="Bekezdsalapbettpusa"/>
    <w:link w:val="Szvegtrzs31"/>
    <w:uiPriority w:val="99"/>
    <w:locked/>
    <w:rsid w:val="0059219D"/>
    <w:rPr>
      <w:rFonts w:ascii="Garamond" w:hAnsi="Garamond" w:cs="Garamond"/>
      <w:b/>
      <w:bCs/>
      <w:shd w:val="clear" w:color="auto" w:fill="FFFFFF"/>
    </w:rPr>
  </w:style>
  <w:style w:type="paragraph" w:customStyle="1" w:styleId="Szvegtrzs31">
    <w:name w:val="Szövegtörzs (3)"/>
    <w:basedOn w:val="Norml"/>
    <w:link w:val="Szvegtrzs30"/>
    <w:uiPriority w:val="99"/>
    <w:rsid w:val="0059219D"/>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numbering" w:customStyle="1" w:styleId="Stlus2">
    <w:name w:val="Stílus2"/>
    <w:rsid w:val="0059219D"/>
    <w:pPr>
      <w:numPr>
        <w:numId w:val="8"/>
      </w:numPr>
    </w:pPr>
  </w:style>
  <w:style w:type="paragraph" w:customStyle="1" w:styleId="Norml-1">
    <w:name w:val="Normál-1"/>
    <w:basedOn w:val="Norml"/>
    <w:rsid w:val="0059219D"/>
    <w:pPr>
      <w:jc w:val="both"/>
    </w:pPr>
    <w:rPr>
      <w:szCs w:val="20"/>
    </w:rPr>
  </w:style>
  <w:style w:type="table" w:customStyle="1" w:styleId="Rcsostblzat1">
    <w:name w:val="Rácsos táblázat1"/>
    <w:basedOn w:val="Normltblzat"/>
    <w:uiPriority w:val="99"/>
    <w:rsid w:val="0059219D"/>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59219D"/>
    <w:pPr>
      <w:ind w:left="708"/>
    </w:pPr>
    <w:rPr>
      <w:sz w:val="20"/>
      <w:szCs w:val="20"/>
    </w:rPr>
  </w:style>
  <w:style w:type="character" w:customStyle="1" w:styleId="Szvegtrzs6pt">
    <w:name w:val="Szövegtörzs + 6 pt"/>
    <w:basedOn w:val="Szvegtrzs0"/>
    <w:uiPriority w:val="99"/>
    <w:rsid w:val="0059219D"/>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Cmsor40">
    <w:name w:val="Címsor #4_"/>
    <w:basedOn w:val="Bekezdsalapbettpusa"/>
    <w:link w:val="Cmsor41"/>
    <w:uiPriority w:val="99"/>
    <w:locked/>
    <w:rsid w:val="0059219D"/>
    <w:rPr>
      <w:rFonts w:ascii="Garamond" w:hAnsi="Garamond" w:cs="Garamond"/>
      <w:b/>
      <w:bCs/>
      <w:shd w:val="clear" w:color="auto" w:fill="FFFFFF"/>
    </w:rPr>
  </w:style>
  <w:style w:type="paragraph" w:customStyle="1" w:styleId="Cmsor41">
    <w:name w:val="Címsor #4"/>
    <w:basedOn w:val="Norml"/>
    <w:link w:val="Cmsor40"/>
    <w:uiPriority w:val="99"/>
    <w:rsid w:val="0059219D"/>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59219D"/>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59219D"/>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59219D"/>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59219D"/>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59219D"/>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59219D"/>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59219D"/>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59219D"/>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59219D"/>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59219D"/>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59219D"/>
    <w:rPr>
      <w:rFonts w:ascii="Garamond" w:hAnsi="Garamond" w:cs="Garamond"/>
      <w:sz w:val="12"/>
      <w:szCs w:val="12"/>
      <w:shd w:val="clear" w:color="auto" w:fill="FFFFFF"/>
    </w:rPr>
  </w:style>
  <w:style w:type="character" w:customStyle="1" w:styleId="Szvegtrzs411pt">
    <w:name w:val="Szövegtörzs (4) + 11 pt"/>
    <w:basedOn w:val="Szvegtrzs40"/>
    <w:uiPriority w:val="99"/>
    <w:rsid w:val="0059219D"/>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59219D"/>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59219D"/>
    <w:pPr>
      <w:jc w:val="both"/>
    </w:pPr>
    <w:rPr>
      <w:sz w:val="20"/>
    </w:rPr>
  </w:style>
  <w:style w:type="paragraph" w:customStyle="1" w:styleId="SGYbekezdnorml">
    <w:name w:val="SGY bekezd normál"/>
    <w:basedOn w:val="Norml"/>
    <w:uiPriority w:val="99"/>
    <w:rsid w:val="0059219D"/>
    <w:pPr>
      <w:spacing w:before="120" w:after="120"/>
      <w:ind w:firstLine="709"/>
      <w:jc w:val="both"/>
    </w:pPr>
    <w:rPr>
      <w:rFonts w:ascii="Arial" w:hAnsi="Arial"/>
    </w:rPr>
  </w:style>
  <w:style w:type="paragraph" w:styleId="Normlbehzs">
    <w:name w:val="Normal Indent"/>
    <w:basedOn w:val="Norml"/>
    <w:uiPriority w:val="99"/>
    <w:rsid w:val="0059219D"/>
    <w:pPr>
      <w:ind w:left="708"/>
      <w:jc w:val="both"/>
    </w:pPr>
    <w:rPr>
      <w:rFonts w:ascii="HGaramond" w:hAnsi="HGaramond"/>
      <w:szCs w:val="20"/>
      <w:lang w:val="da-DK"/>
    </w:rPr>
  </w:style>
  <w:style w:type="paragraph" w:styleId="Szvegblokk">
    <w:name w:val="Block Text"/>
    <w:basedOn w:val="Norml"/>
    <w:uiPriority w:val="99"/>
    <w:rsid w:val="0059219D"/>
    <w:pPr>
      <w:spacing w:after="120" w:line="360" w:lineRule="auto"/>
      <w:ind w:left="851" w:right="45"/>
      <w:jc w:val="both"/>
    </w:pPr>
    <w:rPr>
      <w:rFonts w:ascii="Arial" w:hAnsi="Arial"/>
      <w:szCs w:val="20"/>
    </w:rPr>
  </w:style>
  <w:style w:type="paragraph" w:styleId="Szmozottlista">
    <w:name w:val="List Number"/>
    <w:basedOn w:val="Norml"/>
    <w:uiPriority w:val="99"/>
    <w:rsid w:val="0059219D"/>
    <w:pPr>
      <w:numPr>
        <w:numId w:val="14"/>
      </w:numPr>
      <w:contextualSpacing/>
    </w:pPr>
  </w:style>
  <w:style w:type="paragraph" w:customStyle="1" w:styleId="BodyText21">
    <w:name w:val="Body Text 21"/>
    <w:basedOn w:val="Norml"/>
    <w:uiPriority w:val="99"/>
    <w:rsid w:val="0059219D"/>
    <w:pPr>
      <w:overflowPunct w:val="0"/>
      <w:autoSpaceDE w:val="0"/>
      <w:autoSpaceDN w:val="0"/>
      <w:adjustRightInd w:val="0"/>
      <w:ind w:right="-192"/>
      <w:jc w:val="both"/>
    </w:pPr>
  </w:style>
  <w:style w:type="paragraph" w:styleId="Csakszveg">
    <w:name w:val="Plain Text"/>
    <w:basedOn w:val="Norml"/>
    <w:link w:val="CsakszvegChar"/>
    <w:uiPriority w:val="99"/>
    <w:rsid w:val="0059219D"/>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59219D"/>
    <w:rPr>
      <w:rFonts w:ascii="Courier New" w:eastAsia="Times New Roman" w:hAnsi="Courier New" w:cs="Courier New"/>
      <w:sz w:val="20"/>
      <w:szCs w:val="20"/>
      <w:lang w:val="de-DE" w:eastAsia="hu-HU"/>
    </w:rPr>
  </w:style>
  <w:style w:type="paragraph" w:customStyle="1" w:styleId="B">
    <w:name w:val="B"/>
    <w:basedOn w:val="Norml"/>
    <w:uiPriority w:val="99"/>
    <w:rsid w:val="0059219D"/>
    <w:pPr>
      <w:spacing w:before="240" w:line="240" w:lineRule="exact"/>
      <w:ind w:left="720"/>
      <w:jc w:val="both"/>
    </w:pPr>
    <w:rPr>
      <w:rFonts w:ascii="Times" w:hAnsi="Times" w:cs="Times"/>
    </w:rPr>
  </w:style>
  <w:style w:type="paragraph" w:customStyle="1" w:styleId="szerzodes">
    <w:name w:val="szerzodes"/>
    <w:basedOn w:val="Norml"/>
    <w:uiPriority w:val="99"/>
    <w:rsid w:val="0059219D"/>
    <w:pPr>
      <w:spacing w:before="120"/>
      <w:ind w:left="539" w:hanging="539"/>
      <w:jc w:val="both"/>
    </w:pPr>
  </w:style>
  <w:style w:type="character" w:customStyle="1" w:styleId="lawnum1">
    <w:name w:val="lawnum1"/>
    <w:basedOn w:val="Bekezdsalapbettpusa"/>
    <w:uiPriority w:val="99"/>
    <w:rsid w:val="0059219D"/>
    <w:rPr>
      <w:rFonts w:ascii="Georgia" w:hAnsi="Georgia" w:cs="Georgia"/>
      <w:b/>
      <w:bCs/>
      <w:color w:val="8B0000"/>
      <w:sz w:val="36"/>
      <w:szCs w:val="36"/>
    </w:rPr>
  </w:style>
  <w:style w:type="paragraph" w:customStyle="1" w:styleId="CharChar2CharChar">
    <w:name w:val="Char Char2 Char Char"/>
    <w:basedOn w:val="Norml"/>
    <w:uiPriority w:val="99"/>
    <w:rsid w:val="0059219D"/>
    <w:pPr>
      <w:spacing w:after="160" w:line="240" w:lineRule="exact"/>
    </w:pPr>
    <w:rPr>
      <w:rFonts w:ascii="Verdana" w:hAnsi="Verdana" w:cs="Verdana"/>
      <w:lang w:val="en-US" w:eastAsia="en-US"/>
    </w:rPr>
  </w:style>
  <w:style w:type="paragraph" w:styleId="Felsorols4">
    <w:name w:val="List Bullet 4"/>
    <w:basedOn w:val="Norml"/>
    <w:uiPriority w:val="99"/>
    <w:rsid w:val="0059219D"/>
    <w:pPr>
      <w:numPr>
        <w:numId w:val="15"/>
      </w:numPr>
      <w:tabs>
        <w:tab w:val="clear" w:pos="720"/>
        <w:tab w:val="num" w:pos="1209"/>
      </w:tabs>
      <w:ind w:left="1209"/>
    </w:pPr>
  </w:style>
  <w:style w:type="paragraph" w:customStyle="1" w:styleId="xl74">
    <w:name w:val="xl74"/>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59219D"/>
    <w:pPr>
      <w:spacing w:before="100" w:beforeAutospacing="1" w:after="100" w:afterAutospacing="1"/>
      <w:textAlignment w:val="center"/>
    </w:pPr>
    <w:rPr>
      <w:b/>
      <w:bCs/>
      <w:sz w:val="22"/>
      <w:szCs w:val="22"/>
    </w:rPr>
  </w:style>
  <w:style w:type="paragraph" w:customStyle="1" w:styleId="xl77">
    <w:name w:val="xl77"/>
    <w:basedOn w:val="Norml"/>
    <w:uiPriority w:val="99"/>
    <w:rsid w:val="0059219D"/>
    <w:pPr>
      <w:spacing w:before="100" w:beforeAutospacing="1" w:after="100" w:afterAutospacing="1"/>
      <w:textAlignment w:val="center"/>
    </w:pPr>
    <w:rPr>
      <w:b/>
      <w:bCs/>
      <w:sz w:val="22"/>
      <w:szCs w:val="22"/>
    </w:rPr>
  </w:style>
  <w:style w:type="paragraph" w:customStyle="1" w:styleId="xl78">
    <w:name w:val="xl78"/>
    <w:basedOn w:val="Norml"/>
    <w:uiPriority w:val="99"/>
    <w:rsid w:val="0059219D"/>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59219D"/>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59219D"/>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59219D"/>
    <w:pPr>
      <w:spacing w:before="100" w:beforeAutospacing="1" w:after="100" w:afterAutospacing="1"/>
      <w:jc w:val="center"/>
    </w:pPr>
    <w:rPr>
      <w:sz w:val="22"/>
      <w:szCs w:val="22"/>
    </w:rPr>
  </w:style>
  <w:style w:type="paragraph" w:customStyle="1" w:styleId="xl84">
    <w:name w:val="xl84"/>
    <w:basedOn w:val="Norml"/>
    <w:uiPriority w:val="99"/>
    <w:rsid w:val="0059219D"/>
    <w:pPr>
      <w:spacing w:before="100" w:beforeAutospacing="1" w:after="100" w:afterAutospacing="1"/>
    </w:pPr>
    <w:rPr>
      <w:sz w:val="22"/>
      <w:szCs w:val="22"/>
    </w:rPr>
  </w:style>
  <w:style w:type="paragraph" w:customStyle="1" w:styleId="xl85">
    <w:name w:val="xl85"/>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59219D"/>
    <w:pPr>
      <w:spacing w:before="100" w:beforeAutospacing="1" w:after="100" w:afterAutospacing="1"/>
      <w:jc w:val="center"/>
      <w:textAlignment w:val="center"/>
    </w:pPr>
    <w:rPr>
      <w:sz w:val="22"/>
      <w:szCs w:val="22"/>
    </w:rPr>
  </w:style>
  <w:style w:type="paragraph" w:customStyle="1" w:styleId="xl89">
    <w:name w:val="xl89"/>
    <w:basedOn w:val="Norml"/>
    <w:uiPriority w:val="99"/>
    <w:rsid w:val="0059219D"/>
    <w:pPr>
      <w:spacing w:before="100" w:beforeAutospacing="1" w:after="100" w:afterAutospacing="1"/>
    </w:pPr>
    <w:rPr>
      <w:sz w:val="22"/>
      <w:szCs w:val="22"/>
    </w:rPr>
  </w:style>
  <w:style w:type="paragraph" w:customStyle="1" w:styleId="xl90">
    <w:name w:val="xl90"/>
    <w:basedOn w:val="Norml"/>
    <w:uiPriority w:val="99"/>
    <w:rsid w:val="0059219D"/>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59219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59219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59219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59219D"/>
    <w:pPr>
      <w:spacing w:before="100" w:beforeAutospacing="1" w:after="100" w:afterAutospacing="1"/>
      <w:textAlignment w:val="top"/>
    </w:pPr>
    <w:rPr>
      <w:sz w:val="22"/>
      <w:szCs w:val="22"/>
    </w:rPr>
  </w:style>
  <w:style w:type="paragraph" w:customStyle="1" w:styleId="xl105">
    <w:name w:val="xl105"/>
    <w:basedOn w:val="Norml"/>
    <w:uiPriority w:val="99"/>
    <w:rsid w:val="0059219D"/>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59219D"/>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59219D"/>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59219D"/>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59219D"/>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59219D"/>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59219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5921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59219D"/>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59219D"/>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59219D"/>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59219D"/>
    <w:pPr>
      <w:spacing w:before="100" w:beforeAutospacing="1" w:after="100" w:afterAutospacing="1"/>
      <w:jc w:val="center"/>
      <w:textAlignment w:val="center"/>
    </w:pPr>
    <w:rPr>
      <w:sz w:val="22"/>
      <w:szCs w:val="22"/>
    </w:rPr>
  </w:style>
  <w:style w:type="paragraph" w:customStyle="1" w:styleId="xl122">
    <w:name w:val="xl122"/>
    <w:basedOn w:val="Norml"/>
    <w:uiPriority w:val="99"/>
    <w:rsid w:val="0059219D"/>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59219D"/>
    <w:pPr>
      <w:spacing w:before="100" w:beforeAutospacing="1" w:after="100" w:afterAutospacing="1"/>
      <w:jc w:val="center"/>
      <w:textAlignment w:val="center"/>
    </w:pPr>
    <w:rPr>
      <w:sz w:val="22"/>
      <w:szCs w:val="22"/>
    </w:rPr>
  </w:style>
  <w:style w:type="paragraph" w:customStyle="1" w:styleId="xl124">
    <w:name w:val="xl124"/>
    <w:basedOn w:val="Norml"/>
    <w:uiPriority w:val="99"/>
    <w:rsid w:val="0059219D"/>
    <w:pPr>
      <w:spacing w:before="100" w:beforeAutospacing="1" w:after="100" w:afterAutospacing="1"/>
    </w:pPr>
    <w:rPr>
      <w:sz w:val="22"/>
      <w:szCs w:val="22"/>
    </w:rPr>
  </w:style>
  <w:style w:type="paragraph" w:customStyle="1" w:styleId="xl125">
    <w:name w:val="xl125"/>
    <w:basedOn w:val="Norml"/>
    <w:uiPriority w:val="99"/>
    <w:rsid w:val="0059219D"/>
    <w:pPr>
      <w:spacing w:before="100" w:beforeAutospacing="1" w:after="100" w:afterAutospacing="1"/>
      <w:jc w:val="center"/>
      <w:textAlignment w:val="center"/>
    </w:pPr>
    <w:rPr>
      <w:sz w:val="22"/>
      <w:szCs w:val="22"/>
    </w:rPr>
  </w:style>
  <w:style w:type="paragraph" w:customStyle="1" w:styleId="xl126">
    <w:name w:val="xl126"/>
    <w:basedOn w:val="Norml"/>
    <w:uiPriority w:val="99"/>
    <w:rsid w:val="0059219D"/>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59219D"/>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59219D"/>
    <w:pPr>
      <w:spacing w:before="100" w:beforeAutospacing="1" w:after="100" w:afterAutospacing="1"/>
    </w:pPr>
    <w:rPr>
      <w:b/>
      <w:bCs/>
      <w:sz w:val="22"/>
      <w:szCs w:val="22"/>
    </w:rPr>
  </w:style>
  <w:style w:type="paragraph" w:customStyle="1" w:styleId="xl130">
    <w:name w:val="xl130"/>
    <w:basedOn w:val="Norml"/>
    <w:uiPriority w:val="99"/>
    <w:rsid w:val="0059219D"/>
    <w:pPr>
      <w:spacing w:before="100" w:beforeAutospacing="1" w:after="100" w:afterAutospacing="1"/>
      <w:jc w:val="center"/>
    </w:pPr>
    <w:rPr>
      <w:b/>
      <w:bCs/>
      <w:sz w:val="22"/>
      <w:szCs w:val="22"/>
    </w:rPr>
  </w:style>
  <w:style w:type="paragraph" w:customStyle="1" w:styleId="xl131">
    <w:name w:val="xl131"/>
    <w:basedOn w:val="Norml"/>
    <w:uiPriority w:val="99"/>
    <w:rsid w:val="0059219D"/>
    <w:pPr>
      <w:spacing w:before="100" w:beforeAutospacing="1" w:after="100" w:afterAutospacing="1"/>
    </w:pPr>
    <w:rPr>
      <w:rFonts w:ascii="Arial" w:hAnsi="Arial" w:cs="Arial"/>
      <w:b/>
      <w:bCs/>
    </w:rPr>
  </w:style>
  <w:style w:type="paragraph" w:customStyle="1" w:styleId="xl132">
    <w:name w:val="xl132"/>
    <w:basedOn w:val="Norml"/>
    <w:uiPriority w:val="99"/>
    <w:rsid w:val="0059219D"/>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59219D"/>
    <w:pPr>
      <w:spacing w:before="100" w:beforeAutospacing="1" w:after="100" w:afterAutospacing="1"/>
      <w:jc w:val="center"/>
    </w:pPr>
    <w:rPr>
      <w:b/>
      <w:bCs/>
      <w:sz w:val="22"/>
      <w:szCs w:val="22"/>
    </w:rPr>
  </w:style>
  <w:style w:type="paragraph" w:customStyle="1" w:styleId="xl133">
    <w:name w:val="xl133"/>
    <w:basedOn w:val="Norml"/>
    <w:uiPriority w:val="99"/>
    <w:rsid w:val="0059219D"/>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59219D"/>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59219D"/>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5921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59219D"/>
    <w:pPr>
      <w:spacing w:before="100" w:beforeAutospacing="1" w:after="100" w:afterAutospacing="1"/>
    </w:pPr>
    <w:rPr>
      <w:rFonts w:ascii="Arial" w:hAnsi="Arial" w:cs="Arial"/>
    </w:rPr>
  </w:style>
  <w:style w:type="paragraph" w:customStyle="1" w:styleId="xl139">
    <w:name w:val="xl139"/>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592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59219D"/>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59219D"/>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59219D"/>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59219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59219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59219D"/>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59219D"/>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59219D"/>
    <w:rPr>
      <w:rFonts w:ascii="Courier New" w:hAnsi="Courier New" w:cs="Times New Roman"/>
      <w:sz w:val="24"/>
    </w:rPr>
  </w:style>
  <w:style w:type="character" w:styleId="HTML-definci">
    <w:name w:val="HTML Definition"/>
    <w:basedOn w:val="Bekezdsalapbettpusa"/>
    <w:uiPriority w:val="99"/>
    <w:rsid w:val="0059219D"/>
    <w:rPr>
      <w:rFonts w:cs="Times New Roman"/>
      <w:i/>
    </w:rPr>
  </w:style>
  <w:style w:type="character" w:styleId="Kiemels">
    <w:name w:val="Emphasis"/>
    <w:basedOn w:val="Bekezdsalapbettpusa"/>
    <w:uiPriority w:val="99"/>
    <w:qFormat/>
    <w:rsid w:val="0059219D"/>
    <w:rPr>
      <w:rFonts w:cs="Times New Roman"/>
      <w:i/>
    </w:rPr>
  </w:style>
  <w:style w:type="character" w:styleId="HTML-billentyzet">
    <w:name w:val="HTML Keyboard"/>
    <w:basedOn w:val="Bekezdsalapbettpusa"/>
    <w:uiPriority w:val="99"/>
    <w:rsid w:val="0059219D"/>
    <w:rPr>
      <w:rFonts w:ascii="Courier New" w:hAnsi="Courier New" w:cs="Times New Roman"/>
      <w:sz w:val="24"/>
    </w:rPr>
  </w:style>
  <w:style w:type="paragraph" w:styleId="HTML-kntformzott">
    <w:name w:val="HTML Preformatted"/>
    <w:basedOn w:val="Norml"/>
    <w:link w:val="HTML-kntformzottChar"/>
    <w:uiPriority w:val="99"/>
    <w:rsid w:val="0059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59219D"/>
    <w:rPr>
      <w:rFonts w:ascii="Courier New" w:eastAsia="Times New Roman" w:hAnsi="Courier New" w:cs="Courier New"/>
      <w:sz w:val="24"/>
      <w:szCs w:val="24"/>
      <w:lang w:eastAsia="hu-HU"/>
    </w:rPr>
  </w:style>
  <w:style w:type="character" w:styleId="HTML-minta">
    <w:name w:val="HTML Sample"/>
    <w:basedOn w:val="Bekezdsalapbettpusa"/>
    <w:uiPriority w:val="99"/>
    <w:rsid w:val="0059219D"/>
    <w:rPr>
      <w:rFonts w:ascii="Courier New" w:hAnsi="Courier New" w:cs="Times New Roman"/>
      <w:sz w:val="24"/>
    </w:rPr>
  </w:style>
  <w:style w:type="paragraph" w:customStyle="1" w:styleId="fa">
    <w:name w:val="fa"/>
    <w:basedOn w:val="Norml"/>
    <w:uiPriority w:val="99"/>
    <w:rsid w:val="0059219D"/>
    <w:pPr>
      <w:spacing w:before="100" w:beforeAutospacing="1" w:after="100" w:afterAutospacing="1"/>
    </w:pPr>
    <w:rPr>
      <w:rFonts w:ascii="FontAwesome" w:hAnsi="FontAwesome"/>
    </w:rPr>
  </w:style>
  <w:style w:type="paragraph" w:customStyle="1" w:styleId="fa-lg">
    <w:name w:val="fa-lg"/>
    <w:basedOn w:val="Norml"/>
    <w:uiPriority w:val="99"/>
    <w:rsid w:val="0059219D"/>
    <w:pPr>
      <w:spacing w:before="100" w:beforeAutospacing="1" w:after="100" w:afterAutospacing="1" w:line="180" w:lineRule="atLeast"/>
    </w:pPr>
    <w:rPr>
      <w:sz w:val="32"/>
      <w:szCs w:val="32"/>
    </w:rPr>
  </w:style>
  <w:style w:type="paragraph" w:customStyle="1" w:styleId="fa-2x">
    <w:name w:val="fa-2x"/>
    <w:basedOn w:val="Norml"/>
    <w:uiPriority w:val="99"/>
    <w:rsid w:val="0059219D"/>
    <w:pPr>
      <w:spacing w:before="100" w:beforeAutospacing="1" w:after="100" w:afterAutospacing="1"/>
    </w:pPr>
    <w:rPr>
      <w:sz w:val="48"/>
      <w:szCs w:val="48"/>
    </w:rPr>
  </w:style>
  <w:style w:type="paragraph" w:customStyle="1" w:styleId="fa-3x">
    <w:name w:val="fa-3x"/>
    <w:basedOn w:val="Norml"/>
    <w:uiPriority w:val="99"/>
    <w:rsid w:val="0059219D"/>
    <w:pPr>
      <w:spacing w:before="100" w:beforeAutospacing="1" w:after="100" w:afterAutospacing="1"/>
    </w:pPr>
    <w:rPr>
      <w:sz w:val="72"/>
      <w:szCs w:val="72"/>
    </w:rPr>
  </w:style>
  <w:style w:type="paragraph" w:customStyle="1" w:styleId="fa-4x">
    <w:name w:val="fa-4x"/>
    <w:basedOn w:val="Norml"/>
    <w:uiPriority w:val="99"/>
    <w:rsid w:val="0059219D"/>
    <w:pPr>
      <w:spacing w:before="100" w:beforeAutospacing="1" w:after="100" w:afterAutospacing="1"/>
    </w:pPr>
    <w:rPr>
      <w:sz w:val="96"/>
      <w:szCs w:val="96"/>
    </w:rPr>
  </w:style>
  <w:style w:type="paragraph" w:customStyle="1" w:styleId="fa-5x">
    <w:name w:val="fa-5x"/>
    <w:basedOn w:val="Norml"/>
    <w:uiPriority w:val="99"/>
    <w:rsid w:val="0059219D"/>
    <w:pPr>
      <w:spacing w:before="100" w:beforeAutospacing="1" w:after="100" w:afterAutospacing="1"/>
    </w:pPr>
    <w:rPr>
      <w:sz w:val="120"/>
      <w:szCs w:val="120"/>
    </w:rPr>
  </w:style>
  <w:style w:type="paragraph" w:customStyle="1" w:styleId="fa-fw">
    <w:name w:val="fa-fw"/>
    <w:basedOn w:val="Norml"/>
    <w:uiPriority w:val="99"/>
    <w:rsid w:val="0059219D"/>
    <w:pPr>
      <w:spacing w:before="100" w:beforeAutospacing="1" w:after="100" w:afterAutospacing="1"/>
      <w:jc w:val="center"/>
    </w:pPr>
  </w:style>
  <w:style w:type="paragraph" w:customStyle="1" w:styleId="fa-ul">
    <w:name w:val="fa-ul"/>
    <w:basedOn w:val="Norml"/>
    <w:uiPriority w:val="99"/>
    <w:rsid w:val="0059219D"/>
    <w:pPr>
      <w:spacing w:before="100" w:beforeAutospacing="1" w:after="100" w:afterAutospacing="1"/>
      <w:ind w:left="514"/>
    </w:pPr>
  </w:style>
  <w:style w:type="paragraph" w:customStyle="1" w:styleId="fa-li">
    <w:name w:val="fa-li"/>
    <w:basedOn w:val="Norml"/>
    <w:uiPriority w:val="99"/>
    <w:rsid w:val="0059219D"/>
    <w:pPr>
      <w:spacing w:before="100" w:beforeAutospacing="1" w:after="100" w:afterAutospacing="1"/>
      <w:jc w:val="center"/>
    </w:pPr>
  </w:style>
  <w:style w:type="paragraph" w:customStyle="1" w:styleId="fa-border">
    <w:name w:val="fa-border"/>
    <w:basedOn w:val="Norml"/>
    <w:uiPriority w:val="99"/>
    <w:rsid w:val="0059219D"/>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59219D"/>
    <w:pPr>
      <w:spacing w:before="100" w:beforeAutospacing="1" w:after="100" w:afterAutospacing="1" w:line="480" w:lineRule="atLeast"/>
      <w:textAlignment w:val="center"/>
    </w:pPr>
  </w:style>
  <w:style w:type="paragraph" w:customStyle="1" w:styleId="fa-stack-1x">
    <w:name w:val="fa-stack-1x"/>
    <w:basedOn w:val="Norml"/>
    <w:uiPriority w:val="99"/>
    <w:rsid w:val="0059219D"/>
    <w:pPr>
      <w:spacing w:before="100" w:beforeAutospacing="1" w:after="100" w:afterAutospacing="1"/>
      <w:jc w:val="center"/>
    </w:pPr>
  </w:style>
  <w:style w:type="paragraph" w:customStyle="1" w:styleId="fa-stack-2x">
    <w:name w:val="fa-stack-2x"/>
    <w:basedOn w:val="Norml"/>
    <w:uiPriority w:val="99"/>
    <w:rsid w:val="0059219D"/>
    <w:pPr>
      <w:spacing w:before="100" w:beforeAutospacing="1" w:after="100" w:afterAutospacing="1"/>
      <w:jc w:val="center"/>
    </w:pPr>
    <w:rPr>
      <w:sz w:val="48"/>
      <w:szCs w:val="48"/>
    </w:rPr>
  </w:style>
  <w:style w:type="paragraph" w:customStyle="1" w:styleId="fa-inverse">
    <w:name w:val="fa-inverse"/>
    <w:basedOn w:val="Norml"/>
    <w:uiPriority w:val="99"/>
    <w:rsid w:val="0059219D"/>
    <w:pPr>
      <w:spacing w:before="100" w:beforeAutospacing="1" w:after="100" w:afterAutospacing="1"/>
    </w:pPr>
    <w:rPr>
      <w:color w:val="FFFFFF"/>
    </w:rPr>
  </w:style>
  <w:style w:type="paragraph" w:customStyle="1" w:styleId="nowrap">
    <w:name w:val="nowrap"/>
    <w:basedOn w:val="Norml"/>
    <w:uiPriority w:val="99"/>
    <w:rsid w:val="0059219D"/>
    <w:pPr>
      <w:spacing w:before="100" w:beforeAutospacing="1" w:after="100" w:afterAutospacing="1"/>
    </w:pPr>
  </w:style>
  <w:style w:type="paragraph" w:customStyle="1" w:styleId="ui-autocomplete">
    <w:name w:val="ui-autocomplete"/>
    <w:basedOn w:val="Norml"/>
    <w:uiPriority w:val="99"/>
    <w:rsid w:val="0059219D"/>
    <w:pPr>
      <w:spacing w:before="100" w:beforeAutospacing="1" w:after="100" w:afterAutospacing="1"/>
    </w:pPr>
  </w:style>
  <w:style w:type="paragraph" w:customStyle="1" w:styleId="cf1">
    <w:name w:val="cf1"/>
    <w:basedOn w:val="Norml"/>
    <w:uiPriority w:val="99"/>
    <w:rsid w:val="0059219D"/>
    <w:pPr>
      <w:spacing w:before="100" w:beforeAutospacing="1" w:after="100" w:afterAutospacing="1"/>
    </w:pPr>
    <w:rPr>
      <w:sz w:val="36"/>
      <w:szCs w:val="36"/>
    </w:rPr>
  </w:style>
  <w:style w:type="paragraph" w:customStyle="1" w:styleId="cf2">
    <w:name w:val="cf2"/>
    <w:basedOn w:val="Norml"/>
    <w:uiPriority w:val="99"/>
    <w:rsid w:val="0059219D"/>
    <w:pPr>
      <w:spacing w:before="100" w:beforeAutospacing="1" w:after="100" w:afterAutospacing="1"/>
    </w:pPr>
    <w:rPr>
      <w:sz w:val="34"/>
      <w:szCs w:val="34"/>
    </w:rPr>
  </w:style>
  <w:style w:type="paragraph" w:customStyle="1" w:styleId="cf3">
    <w:name w:val="cf3"/>
    <w:basedOn w:val="Norml"/>
    <w:uiPriority w:val="99"/>
    <w:rsid w:val="0059219D"/>
    <w:pPr>
      <w:spacing w:before="100" w:beforeAutospacing="1" w:after="100" w:afterAutospacing="1"/>
    </w:pPr>
    <w:rPr>
      <w:sz w:val="31"/>
      <w:szCs w:val="31"/>
    </w:rPr>
  </w:style>
  <w:style w:type="paragraph" w:customStyle="1" w:styleId="cf4">
    <w:name w:val="cf4"/>
    <w:basedOn w:val="Norml"/>
    <w:uiPriority w:val="99"/>
    <w:rsid w:val="0059219D"/>
    <w:pPr>
      <w:spacing w:before="100" w:beforeAutospacing="1" w:after="100" w:afterAutospacing="1"/>
    </w:pPr>
    <w:rPr>
      <w:sz w:val="29"/>
      <w:szCs w:val="29"/>
    </w:rPr>
  </w:style>
  <w:style w:type="paragraph" w:customStyle="1" w:styleId="cf5">
    <w:name w:val="cf5"/>
    <w:basedOn w:val="Norml"/>
    <w:uiPriority w:val="99"/>
    <w:rsid w:val="0059219D"/>
    <w:pPr>
      <w:spacing w:before="100" w:beforeAutospacing="1" w:after="100" w:afterAutospacing="1"/>
    </w:pPr>
    <w:rPr>
      <w:sz w:val="26"/>
      <w:szCs w:val="26"/>
    </w:rPr>
  </w:style>
  <w:style w:type="paragraph" w:customStyle="1" w:styleId="cf6">
    <w:name w:val="cf6"/>
    <w:basedOn w:val="Norml"/>
    <w:uiPriority w:val="99"/>
    <w:rsid w:val="0059219D"/>
    <w:pPr>
      <w:spacing w:before="100" w:beforeAutospacing="1" w:after="100" w:afterAutospacing="1"/>
    </w:pPr>
  </w:style>
  <w:style w:type="paragraph" w:customStyle="1" w:styleId="hint">
    <w:name w:val="hint"/>
    <w:basedOn w:val="Norml"/>
    <w:uiPriority w:val="99"/>
    <w:rsid w:val="0059219D"/>
    <w:pPr>
      <w:shd w:val="clear" w:color="auto" w:fill="CCCCCC"/>
      <w:spacing w:before="100" w:beforeAutospacing="1" w:after="100" w:afterAutospacing="1"/>
    </w:pPr>
  </w:style>
  <w:style w:type="paragraph" w:customStyle="1" w:styleId="fastresult">
    <w:name w:val="fastresult"/>
    <w:basedOn w:val="Norml"/>
    <w:uiPriority w:val="99"/>
    <w:rsid w:val="0059219D"/>
    <w:pPr>
      <w:spacing w:before="100" w:beforeAutospacing="1" w:after="100" w:afterAutospacing="1"/>
    </w:pPr>
  </w:style>
  <w:style w:type="paragraph" w:customStyle="1" w:styleId="tabs">
    <w:name w:val="tabs"/>
    <w:basedOn w:val="Norml"/>
    <w:uiPriority w:val="99"/>
    <w:rsid w:val="0059219D"/>
    <w:pPr>
      <w:spacing w:before="100" w:beforeAutospacing="1" w:after="300"/>
    </w:pPr>
  </w:style>
  <w:style w:type="paragraph" w:customStyle="1" w:styleId="tabsfastsearch">
    <w:name w:val="tabsfastsearch"/>
    <w:basedOn w:val="Norml"/>
    <w:uiPriority w:val="99"/>
    <w:rsid w:val="0059219D"/>
    <w:pPr>
      <w:spacing w:before="100" w:beforeAutospacing="1" w:after="100" w:afterAutospacing="1"/>
    </w:pPr>
  </w:style>
  <w:style w:type="paragraph" w:customStyle="1" w:styleId="fastsearch">
    <w:name w:val="fastsearch"/>
    <w:basedOn w:val="Norml"/>
    <w:uiPriority w:val="99"/>
    <w:rsid w:val="0059219D"/>
    <w:pPr>
      <w:spacing w:after="100" w:afterAutospacing="1"/>
    </w:pPr>
  </w:style>
  <w:style w:type="paragraph" w:customStyle="1" w:styleId="label">
    <w:name w:val="label"/>
    <w:basedOn w:val="Norml"/>
    <w:uiPriority w:val="99"/>
    <w:rsid w:val="0059219D"/>
    <w:pPr>
      <w:spacing w:before="45" w:after="105"/>
    </w:pPr>
  </w:style>
  <w:style w:type="paragraph" w:customStyle="1" w:styleId="control">
    <w:name w:val="control"/>
    <w:basedOn w:val="Norml"/>
    <w:uiPriority w:val="99"/>
    <w:rsid w:val="0059219D"/>
    <w:pPr>
      <w:spacing w:before="100" w:beforeAutospacing="1" w:after="150"/>
    </w:pPr>
  </w:style>
  <w:style w:type="paragraph" w:customStyle="1" w:styleId="buttons">
    <w:name w:val="buttons"/>
    <w:basedOn w:val="Norml"/>
    <w:uiPriority w:val="99"/>
    <w:rsid w:val="0059219D"/>
    <w:pPr>
      <w:spacing w:before="100" w:beforeAutospacing="1" w:after="100" w:afterAutospacing="1"/>
      <w:jc w:val="right"/>
    </w:pPr>
  </w:style>
  <w:style w:type="paragraph" w:customStyle="1" w:styleId="reset">
    <w:name w:val="reset"/>
    <w:basedOn w:val="Norml"/>
    <w:uiPriority w:val="99"/>
    <w:rsid w:val="0059219D"/>
    <w:pPr>
      <w:shd w:val="clear" w:color="auto" w:fill="999999"/>
      <w:spacing w:before="100" w:beforeAutospacing="1" w:after="100" w:afterAutospacing="1"/>
    </w:pPr>
  </w:style>
  <w:style w:type="paragraph" w:customStyle="1" w:styleId="col1">
    <w:name w:val="col1"/>
    <w:basedOn w:val="Norml"/>
    <w:uiPriority w:val="99"/>
    <w:rsid w:val="0059219D"/>
    <w:pPr>
      <w:spacing w:before="100" w:beforeAutospacing="1" w:after="100" w:afterAutospacing="1"/>
      <w:ind w:left="2100"/>
    </w:pPr>
  </w:style>
  <w:style w:type="paragraph" w:customStyle="1" w:styleId="col2">
    <w:name w:val="col2"/>
    <w:basedOn w:val="Norml"/>
    <w:uiPriority w:val="99"/>
    <w:rsid w:val="0059219D"/>
    <w:pPr>
      <w:spacing w:before="100" w:beforeAutospacing="1" w:after="100" w:afterAutospacing="1"/>
    </w:pPr>
  </w:style>
  <w:style w:type="paragraph" w:customStyle="1" w:styleId="col3">
    <w:name w:val="col3"/>
    <w:basedOn w:val="Norml"/>
    <w:uiPriority w:val="99"/>
    <w:rsid w:val="0059219D"/>
    <w:pPr>
      <w:spacing w:before="100" w:beforeAutospacing="1" w:after="100" w:afterAutospacing="1"/>
    </w:pPr>
  </w:style>
  <w:style w:type="paragraph" w:customStyle="1" w:styleId="links">
    <w:name w:val="links"/>
    <w:basedOn w:val="Norml"/>
    <w:uiPriority w:val="99"/>
    <w:rsid w:val="0059219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59219D"/>
    <w:pPr>
      <w:spacing w:before="100" w:beforeAutospacing="1" w:after="100" w:afterAutospacing="1"/>
    </w:pPr>
  </w:style>
  <w:style w:type="paragraph" w:customStyle="1" w:styleId="noresult">
    <w:name w:val="noresult"/>
    <w:basedOn w:val="Norml"/>
    <w:uiPriority w:val="99"/>
    <w:rsid w:val="0059219D"/>
    <w:pPr>
      <w:spacing w:before="100" w:beforeAutospacing="1" w:after="100" w:afterAutospacing="1"/>
    </w:pPr>
    <w:rPr>
      <w:sz w:val="20"/>
      <w:szCs w:val="20"/>
    </w:rPr>
  </w:style>
  <w:style w:type="paragraph" w:customStyle="1" w:styleId="banner">
    <w:name w:val="banner"/>
    <w:basedOn w:val="Norml"/>
    <w:uiPriority w:val="99"/>
    <w:rsid w:val="0059219D"/>
    <w:pPr>
      <w:spacing w:after="300"/>
      <w:jc w:val="center"/>
    </w:pPr>
  </w:style>
  <w:style w:type="paragraph" w:customStyle="1" w:styleId="plnktszo">
    <w:name w:val="plnktszo"/>
    <w:basedOn w:val="Norml"/>
    <w:uiPriority w:val="99"/>
    <w:rsid w:val="0059219D"/>
    <w:pPr>
      <w:spacing w:before="100" w:beforeAutospacing="1" w:after="100" w:afterAutospacing="1"/>
    </w:pPr>
    <w:rPr>
      <w:vanish/>
    </w:rPr>
  </w:style>
  <w:style w:type="paragraph" w:customStyle="1" w:styleId="agr">
    <w:name w:val="agr"/>
    <w:basedOn w:val="Norml"/>
    <w:uiPriority w:val="99"/>
    <w:rsid w:val="0059219D"/>
    <w:pPr>
      <w:spacing w:before="100" w:beforeAutospacing="1" w:after="100" w:afterAutospacing="1"/>
      <w:jc w:val="right"/>
    </w:pPr>
  </w:style>
  <w:style w:type="paragraph" w:customStyle="1" w:styleId="agl">
    <w:name w:val="agl"/>
    <w:basedOn w:val="Norml"/>
    <w:uiPriority w:val="99"/>
    <w:rsid w:val="0059219D"/>
    <w:pPr>
      <w:spacing w:before="100" w:beforeAutospacing="1" w:after="100" w:afterAutospacing="1"/>
    </w:pPr>
  </w:style>
  <w:style w:type="paragraph" w:customStyle="1" w:styleId="agc">
    <w:name w:val="agc"/>
    <w:basedOn w:val="Norml"/>
    <w:uiPriority w:val="99"/>
    <w:rsid w:val="0059219D"/>
    <w:pPr>
      <w:spacing w:before="100" w:beforeAutospacing="1" w:after="100" w:afterAutospacing="1"/>
      <w:jc w:val="center"/>
    </w:pPr>
  </w:style>
  <w:style w:type="paragraph" w:customStyle="1" w:styleId="agj">
    <w:name w:val="agj"/>
    <w:basedOn w:val="Norml"/>
    <w:uiPriority w:val="99"/>
    <w:rsid w:val="0059219D"/>
    <w:pPr>
      <w:spacing w:before="100" w:beforeAutospacing="1" w:after="100" w:afterAutospacing="1"/>
      <w:jc w:val="both"/>
    </w:pPr>
  </w:style>
  <w:style w:type="paragraph" w:customStyle="1" w:styleId="nap">
    <w:name w:val="nap"/>
    <w:basedOn w:val="Norml"/>
    <w:uiPriority w:val="99"/>
    <w:rsid w:val="0059219D"/>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59219D"/>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59219D"/>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59219D"/>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59219D"/>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59219D"/>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59219D"/>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59219D"/>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59219D"/>
    <w:pPr>
      <w:spacing w:before="100" w:beforeAutospacing="1" w:after="100" w:afterAutospacing="1"/>
    </w:pPr>
    <w:rPr>
      <w:vanish/>
    </w:rPr>
  </w:style>
  <w:style w:type="paragraph" w:customStyle="1" w:styleId="ui-helper-hidden-accessible">
    <w:name w:val="ui-helper-hidden-accessible"/>
    <w:basedOn w:val="Norml"/>
    <w:uiPriority w:val="99"/>
    <w:rsid w:val="0059219D"/>
    <w:pPr>
      <w:ind w:left="-15" w:right="-15"/>
    </w:pPr>
  </w:style>
  <w:style w:type="paragraph" w:customStyle="1" w:styleId="ui-helper-reset">
    <w:name w:val="ui-helper-reset"/>
    <w:basedOn w:val="Norml"/>
    <w:uiPriority w:val="99"/>
    <w:rsid w:val="0059219D"/>
  </w:style>
  <w:style w:type="paragraph" w:customStyle="1" w:styleId="ui-helper-zfix">
    <w:name w:val="ui-helper-zfix"/>
    <w:basedOn w:val="Norml"/>
    <w:uiPriority w:val="99"/>
    <w:rsid w:val="0059219D"/>
    <w:pPr>
      <w:spacing w:before="100" w:beforeAutospacing="1" w:after="100" w:afterAutospacing="1"/>
    </w:pPr>
  </w:style>
  <w:style w:type="paragraph" w:customStyle="1" w:styleId="ui-icon">
    <w:name w:val="ui-icon"/>
    <w:basedOn w:val="Norml"/>
    <w:uiPriority w:val="99"/>
    <w:rsid w:val="0059219D"/>
    <w:pPr>
      <w:spacing w:before="100" w:beforeAutospacing="1" w:after="100" w:afterAutospacing="1"/>
      <w:ind w:firstLine="7343"/>
    </w:pPr>
  </w:style>
  <w:style w:type="paragraph" w:customStyle="1" w:styleId="ui-widget-overlay">
    <w:name w:val="ui-widget-overlay"/>
    <w:basedOn w:val="Norml"/>
    <w:uiPriority w:val="99"/>
    <w:rsid w:val="0059219D"/>
    <w:pPr>
      <w:shd w:val="clear" w:color="auto" w:fill="AAAAAA"/>
      <w:spacing w:before="100" w:beforeAutospacing="1" w:after="100" w:afterAutospacing="1"/>
    </w:pPr>
  </w:style>
  <w:style w:type="paragraph" w:customStyle="1" w:styleId="ui-resizable-handle">
    <w:name w:val="ui-resizable-handle"/>
    <w:basedOn w:val="Norml"/>
    <w:uiPriority w:val="99"/>
    <w:rsid w:val="0059219D"/>
    <w:pPr>
      <w:spacing w:before="100" w:beforeAutospacing="1" w:after="100" w:afterAutospacing="1"/>
    </w:pPr>
    <w:rPr>
      <w:sz w:val="2"/>
      <w:szCs w:val="2"/>
    </w:rPr>
  </w:style>
  <w:style w:type="paragraph" w:customStyle="1" w:styleId="ui-resizable-n">
    <w:name w:val="ui-resizable-n"/>
    <w:basedOn w:val="Norml"/>
    <w:uiPriority w:val="99"/>
    <w:rsid w:val="0059219D"/>
    <w:pPr>
      <w:spacing w:before="100" w:beforeAutospacing="1" w:after="100" w:afterAutospacing="1"/>
    </w:pPr>
  </w:style>
  <w:style w:type="paragraph" w:customStyle="1" w:styleId="ui-resizable-s">
    <w:name w:val="ui-resizable-s"/>
    <w:basedOn w:val="Norml"/>
    <w:uiPriority w:val="99"/>
    <w:rsid w:val="0059219D"/>
    <w:pPr>
      <w:spacing w:before="100" w:beforeAutospacing="1" w:after="100" w:afterAutospacing="1"/>
    </w:pPr>
  </w:style>
  <w:style w:type="paragraph" w:customStyle="1" w:styleId="ui-resizable-e">
    <w:name w:val="ui-resizable-e"/>
    <w:basedOn w:val="Norml"/>
    <w:uiPriority w:val="99"/>
    <w:rsid w:val="0059219D"/>
    <w:pPr>
      <w:spacing w:before="100" w:beforeAutospacing="1" w:after="100" w:afterAutospacing="1"/>
    </w:pPr>
  </w:style>
  <w:style w:type="paragraph" w:customStyle="1" w:styleId="ui-resizable-w">
    <w:name w:val="ui-resizable-w"/>
    <w:basedOn w:val="Norml"/>
    <w:uiPriority w:val="99"/>
    <w:rsid w:val="0059219D"/>
    <w:pPr>
      <w:spacing w:before="100" w:beforeAutospacing="1" w:after="100" w:afterAutospacing="1"/>
    </w:pPr>
  </w:style>
  <w:style w:type="paragraph" w:customStyle="1" w:styleId="ui-resizable-se">
    <w:name w:val="ui-resizable-se"/>
    <w:basedOn w:val="Norml"/>
    <w:uiPriority w:val="99"/>
    <w:rsid w:val="0059219D"/>
    <w:pPr>
      <w:spacing w:before="100" w:beforeAutospacing="1" w:after="100" w:afterAutospacing="1"/>
    </w:pPr>
  </w:style>
  <w:style w:type="paragraph" w:customStyle="1" w:styleId="ui-resizable-sw">
    <w:name w:val="ui-resizable-sw"/>
    <w:basedOn w:val="Norml"/>
    <w:uiPriority w:val="99"/>
    <w:rsid w:val="0059219D"/>
    <w:pPr>
      <w:spacing w:before="100" w:beforeAutospacing="1" w:after="100" w:afterAutospacing="1"/>
    </w:pPr>
  </w:style>
  <w:style w:type="paragraph" w:customStyle="1" w:styleId="ui-resizable-nw">
    <w:name w:val="ui-resizable-nw"/>
    <w:basedOn w:val="Norml"/>
    <w:uiPriority w:val="99"/>
    <w:rsid w:val="0059219D"/>
    <w:pPr>
      <w:spacing w:before="100" w:beforeAutospacing="1" w:after="100" w:afterAutospacing="1"/>
    </w:pPr>
  </w:style>
  <w:style w:type="paragraph" w:customStyle="1" w:styleId="ui-resizable-ne">
    <w:name w:val="ui-resizable-ne"/>
    <w:basedOn w:val="Norml"/>
    <w:uiPriority w:val="99"/>
    <w:rsid w:val="0059219D"/>
    <w:pPr>
      <w:spacing w:before="100" w:beforeAutospacing="1" w:after="100" w:afterAutospacing="1"/>
    </w:pPr>
  </w:style>
  <w:style w:type="paragraph" w:customStyle="1" w:styleId="ui-selectable-helper">
    <w:name w:val="ui-selectable-helper"/>
    <w:basedOn w:val="Norml"/>
    <w:uiPriority w:val="99"/>
    <w:rsid w:val="0059219D"/>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59219D"/>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59219D"/>
    <w:pPr>
      <w:spacing w:before="100" w:beforeAutospacing="1" w:after="100" w:afterAutospacing="1"/>
    </w:pPr>
  </w:style>
  <w:style w:type="paragraph" w:customStyle="1" w:styleId="ui-button-icons-only">
    <w:name w:val="ui-button-icons-only"/>
    <w:basedOn w:val="Norml"/>
    <w:uiPriority w:val="99"/>
    <w:rsid w:val="0059219D"/>
    <w:pPr>
      <w:spacing w:before="100" w:beforeAutospacing="1" w:after="100" w:afterAutospacing="1"/>
    </w:pPr>
  </w:style>
  <w:style w:type="paragraph" w:customStyle="1" w:styleId="ui-buttonset">
    <w:name w:val="ui-buttonset"/>
    <w:basedOn w:val="Norml"/>
    <w:uiPriority w:val="99"/>
    <w:rsid w:val="0059219D"/>
    <w:pPr>
      <w:spacing w:before="100" w:beforeAutospacing="1" w:after="100" w:afterAutospacing="1"/>
      <w:ind w:right="105"/>
    </w:pPr>
  </w:style>
  <w:style w:type="paragraph" w:customStyle="1" w:styleId="ui-datepicker">
    <w:name w:val="ui-datepicker"/>
    <w:basedOn w:val="Norml"/>
    <w:uiPriority w:val="99"/>
    <w:rsid w:val="0059219D"/>
    <w:pPr>
      <w:spacing w:before="100" w:beforeAutospacing="1" w:after="100" w:afterAutospacing="1"/>
    </w:pPr>
    <w:rPr>
      <w:vanish/>
    </w:rPr>
  </w:style>
  <w:style w:type="paragraph" w:customStyle="1" w:styleId="ui-datepicker-row-break">
    <w:name w:val="ui-datepicker-row-break"/>
    <w:basedOn w:val="Norml"/>
    <w:uiPriority w:val="99"/>
    <w:rsid w:val="0059219D"/>
    <w:pPr>
      <w:spacing w:before="100" w:beforeAutospacing="1" w:after="100" w:afterAutospacing="1"/>
    </w:pPr>
    <w:rPr>
      <w:sz w:val="2"/>
      <w:szCs w:val="2"/>
    </w:rPr>
  </w:style>
  <w:style w:type="paragraph" w:customStyle="1" w:styleId="ui-datepicker-rtl">
    <w:name w:val="ui-datepicker-rtl"/>
    <w:basedOn w:val="Norml"/>
    <w:uiPriority w:val="99"/>
    <w:rsid w:val="0059219D"/>
    <w:pPr>
      <w:bidi/>
      <w:spacing w:before="100" w:beforeAutospacing="1" w:after="100" w:afterAutospacing="1"/>
    </w:pPr>
  </w:style>
  <w:style w:type="paragraph" w:customStyle="1" w:styleId="ui-dialog">
    <w:name w:val="ui-dialog"/>
    <w:basedOn w:val="Norml"/>
    <w:uiPriority w:val="99"/>
    <w:rsid w:val="0059219D"/>
    <w:pPr>
      <w:spacing w:before="100" w:beforeAutospacing="1" w:after="100" w:afterAutospacing="1"/>
    </w:pPr>
  </w:style>
  <w:style w:type="paragraph" w:customStyle="1" w:styleId="ui-menu">
    <w:name w:val="ui-menu"/>
    <w:basedOn w:val="Norml"/>
    <w:uiPriority w:val="99"/>
    <w:rsid w:val="0059219D"/>
  </w:style>
  <w:style w:type="paragraph" w:customStyle="1" w:styleId="ui-progressbar">
    <w:name w:val="ui-progressbar"/>
    <w:basedOn w:val="Norml"/>
    <w:uiPriority w:val="99"/>
    <w:rsid w:val="0059219D"/>
    <w:pPr>
      <w:spacing w:before="100" w:beforeAutospacing="1" w:after="100" w:afterAutospacing="1"/>
    </w:pPr>
  </w:style>
  <w:style w:type="paragraph" w:customStyle="1" w:styleId="ui-selectmenu-menu">
    <w:name w:val="ui-selectmenu-menu"/>
    <w:basedOn w:val="Norml"/>
    <w:uiPriority w:val="99"/>
    <w:rsid w:val="0059219D"/>
    <w:rPr>
      <w:vanish/>
    </w:rPr>
  </w:style>
  <w:style w:type="paragraph" w:customStyle="1" w:styleId="ui-selectmenu-open">
    <w:name w:val="ui-selectmenu-open"/>
    <w:basedOn w:val="Norml"/>
    <w:uiPriority w:val="99"/>
    <w:rsid w:val="0059219D"/>
    <w:pPr>
      <w:spacing w:before="100" w:beforeAutospacing="1" w:after="100" w:afterAutospacing="1"/>
    </w:pPr>
  </w:style>
  <w:style w:type="paragraph" w:customStyle="1" w:styleId="ui-selectmenu-button">
    <w:name w:val="ui-selectmenu-button"/>
    <w:basedOn w:val="Norml"/>
    <w:uiPriority w:val="99"/>
    <w:rsid w:val="0059219D"/>
    <w:pPr>
      <w:spacing w:before="100" w:beforeAutospacing="1" w:after="100" w:afterAutospacing="1"/>
    </w:pPr>
  </w:style>
  <w:style w:type="paragraph" w:customStyle="1" w:styleId="ui-slider">
    <w:name w:val="ui-slider"/>
    <w:basedOn w:val="Norml"/>
    <w:uiPriority w:val="99"/>
    <w:rsid w:val="0059219D"/>
    <w:pPr>
      <w:spacing w:before="100" w:beforeAutospacing="1" w:after="100" w:afterAutospacing="1"/>
    </w:pPr>
  </w:style>
  <w:style w:type="paragraph" w:customStyle="1" w:styleId="ui-slider-horizontal">
    <w:name w:val="ui-slider-horizontal"/>
    <w:basedOn w:val="Norml"/>
    <w:uiPriority w:val="99"/>
    <w:rsid w:val="0059219D"/>
    <w:pPr>
      <w:spacing w:before="100" w:beforeAutospacing="1" w:after="100" w:afterAutospacing="1"/>
    </w:pPr>
  </w:style>
  <w:style w:type="paragraph" w:customStyle="1" w:styleId="ui-slider-vertical">
    <w:name w:val="ui-slider-vertical"/>
    <w:basedOn w:val="Norml"/>
    <w:uiPriority w:val="99"/>
    <w:rsid w:val="0059219D"/>
    <w:pPr>
      <w:spacing w:before="100" w:beforeAutospacing="1" w:after="100" w:afterAutospacing="1"/>
    </w:pPr>
  </w:style>
  <w:style w:type="paragraph" w:customStyle="1" w:styleId="ui-spinner">
    <w:name w:val="ui-spinner"/>
    <w:basedOn w:val="Norml"/>
    <w:uiPriority w:val="99"/>
    <w:rsid w:val="0059219D"/>
    <w:pPr>
      <w:spacing w:before="100" w:beforeAutospacing="1" w:after="100" w:afterAutospacing="1"/>
      <w:textAlignment w:val="center"/>
    </w:pPr>
  </w:style>
  <w:style w:type="paragraph" w:customStyle="1" w:styleId="ui-spinner-input">
    <w:name w:val="ui-spinner-input"/>
    <w:basedOn w:val="Norml"/>
    <w:uiPriority w:val="99"/>
    <w:rsid w:val="0059219D"/>
    <w:pPr>
      <w:spacing w:before="48" w:after="48"/>
      <w:ind w:left="96" w:right="330"/>
      <w:textAlignment w:val="center"/>
    </w:pPr>
  </w:style>
  <w:style w:type="paragraph" w:customStyle="1" w:styleId="ui-spinner-button">
    <w:name w:val="ui-spinner-button"/>
    <w:basedOn w:val="Norml"/>
    <w:uiPriority w:val="99"/>
    <w:rsid w:val="0059219D"/>
    <w:pPr>
      <w:jc w:val="center"/>
    </w:pPr>
    <w:rPr>
      <w:sz w:val="12"/>
      <w:szCs w:val="12"/>
    </w:rPr>
  </w:style>
  <w:style w:type="paragraph" w:customStyle="1" w:styleId="ui-tabs">
    <w:name w:val="ui-tabs"/>
    <w:basedOn w:val="Norml"/>
    <w:uiPriority w:val="99"/>
    <w:rsid w:val="0059219D"/>
    <w:pPr>
      <w:spacing w:before="100" w:beforeAutospacing="1" w:after="100" w:afterAutospacing="1"/>
    </w:pPr>
  </w:style>
  <w:style w:type="paragraph" w:customStyle="1" w:styleId="ui-tooltip">
    <w:name w:val="ui-tooltip"/>
    <w:basedOn w:val="Norml"/>
    <w:uiPriority w:val="99"/>
    <w:rsid w:val="0059219D"/>
    <w:pPr>
      <w:spacing w:before="100" w:beforeAutospacing="1" w:after="100" w:afterAutospacing="1"/>
    </w:pPr>
  </w:style>
  <w:style w:type="paragraph" w:customStyle="1" w:styleId="ui-widget">
    <w:name w:val="ui-widget"/>
    <w:basedOn w:val="Norml"/>
    <w:uiPriority w:val="99"/>
    <w:rsid w:val="0059219D"/>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59219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59219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59219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59219D"/>
    <w:pPr>
      <w:spacing w:before="100" w:beforeAutospacing="1" w:after="100" w:afterAutospacing="1"/>
    </w:pPr>
    <w:rPr>
      <w:color w:val="CD0A0A"/>
    </w:rPr>
  </w:style>
  <w:style w:type="paragraph" w:customStyle="1" w:styleId="ui-priority-primary">
    <w:name w:val="ui-priority-primary"/>
    <w:basedOn w:val="Norml"/>
    <w:uiPriority w:val="99"/>
    <w:rsid w:val="0059219D"/>
    <w:pPr>
      <w:spacing w:before="100" w:beforeAutospacing="1" w:after="100" w:afterAutospacing="1"/>
    </w:pPr>
    <w:rPr>
      <w:b/>
      <w:bCs/>
    </w:rPr>
  </w:style>
  <w:style w:type="paragraph" w:customStyle="1" w:styleId="ui-priority-secondary">
    <w:name w:val="ui-priority-secondary"/>
    <w:basedOn w:val="Norml"/>
    <w:uiPriority w:val="99"/>
    <w:rsid w:val="0059219D"/>
    <w:pPr>
      <w:spacing w:before="100" w:beforeAutospacing="1" w:after="100" w:afterAutospacing="1"/>
    </w:pPr>
  </w:style>
  <w:style w:type="paragraph" w:customStyle="1" w:styleId="ui-state-disabled">
    <w:name w:val="ui-state-disabled"/>
    <w:basedOn w:val="Norml"/>
    <w:uiPriority w:val="99"/>
    <w:rsid w:val="0059219D"/>
    <w:pPr>
      <w:spacing w:before="100" w:beforeAutospacing="1" w:after="100" w:afterAutospacing="1"/>
    </w:pPr>
  </w:style>
  <w:style w:type="paragraph" w:customStyle="1" w:styleId="ui-widget-shadow">
    <w:name w:val="ui-widget-shadow"/>
    <w:basedOn w:val="Norml"/>
    <w:uiPriority w:val="99"/>
    <w:rsid w:val="0059219D"/>
    <w:pPr>
      <w:shd w:val="clear" w:color="auto" w:fill="AAAAAA"/>
      <w:ind w:left="-120"/>
    </w:pPr>
  </w:style>
  <w:style w:type="paragraph" w:customStyle="1" w:styleId="tab">
    <w:name w:val="tab"/>
    <w:basedOn w:val="Norml"/>
    <w:uiPriority w:val="99"/>
    <w:rsid w:val="0059219D"/>
    <w:pPr>
      <w:spacing w:before="100" w:beforeAutospacing="1" w:after="100" w:afterAutospacing="1"/>
    </w:pPr>
  </w:style>
  <w:style w:type="paragraph" w:customStyle="1" w:styleId="data">
    <w:name w:val="data"/>
    <w:basedOn w:val="Norml"/>
    <w:uiPriority w:val="99"/>
    <w:rsid w:val="0059219D"/>
    <w:pPr>
      <w:spacing w:before="100" w:beforeAutospacing="1" w:after="100" w:afterAutospacing="1"/>
    </w:pPr>
  </w:style>
  <w:style w:type="paragraph" w:customStyle="1" w:styleId="datafast">
    <w:name w:val="datafast"/>
    <w:basedOn w:val="Norml"/>
    <w:uiPriority w:val="99"/>
    <w:rsid w:val="0059219D"/>
    <w:pPr>
      <w:spacing w:before="100" w:beforeAutospacing="1" w:after="100" w:afterAutospacing="1"/>
    </w:pPr>
  </w:style>
  <w:style w:type="paragraph" w:customStyle="1" w:styleId="controlrow">
    <w:name w:val="controlrow"/>
    <w:basedOn w:val="Norml"/>
    <w:uiPriority w:val="99"/>
    <w:rsid w:val="0059219D"/>
    <w:pPr>
      <w:spacing w:before="100" w:beforeAutospacing="1" w:after="100" w:afterAutospacing="1"/>
    </w:pPr>
  </w:style>
  <w:style w:type="paragraph" w:customStyle="1" w:styleId="datepicker">
    <w:name w:val="datepicker"/>
    <w:basedOn w:val="Norml"/>
    <w:uiPriority w:val="99"/>
    <w:rsid w:val="0059219D"/>
    <w:pPr>
      <w:spacing w:before="100" w:beforeAutospacing="1" w:after="100" w:afterAutospacing="1"/>
    </w:pPr>
  </w:style>
  <w:style w:type="paragraph" w:customStyle="1" w:styleId="result">
    <w:name w:val="result"/>
    <w:basedOn w:val="Norml"/>
    <w:uiPriority w:val="99"/>
    <w:rsid w:val="0059219D"/>
    <w:pPr>
      <w:spacing w:before="100" w:beforeAutospacing="1" w:after="100" w:afterAutospacing="1"/>
    </w:pPr>
  </w:style>
  <w:style w:type="paragraph" w:customStyle="1" w:styleId="ui-accordion-header">
    <w:name w:val="ui-accordion-header"/>
    <w:basedOn w:val="Norml"/>
    <w:uiPriority w:val="99"/>
    <w:rsid w:val="0059219D"/>
    <w:pPr>
      <w:spacing w:before="100" w:beforeAutospacing="1" w:after="100" w:afterAutospacing="1"/>
    </w:pPr>
  </w:style>
  <w:style w:type="paragraph" w:customStyle="1" w:styleId="ui-accordion-icons">
    <w:name w:val="ui-accordion-icons"/>
    <w:basedOn w:val="Norml"/>
    <w:uiPriority w:val="99"/>
    <w:rsid w:val="0059219D"/>
    <w:pPr>
      <w:spacing w:before="100" w:beforeAutospacing="1" w:after="100" w:afterAutospacing="1"/>
    </w:pPr>
  </w:style>
  <w:style w:type="paragraph" w:customStyle="1" w:styleId="ui-accordion-content">
    <w:name w:val="ui-accordion-content"/>
    <w:basedOn w:val="Norml"/>
    <w:uiPriority w:val="99"/>
    <w:rsid w:val="0059219D"/>
    <w:pPr>
      <w:spacing w:before="100" w:beforeAutospacing="1" w:after="100" w:afterAutospacing="1"/>
    </w:pPr>
  </w:style>
  <w:style w:type="paragraph" w:customStyle="1" w:styleId="ui-button-text">
    <w:name w:val="ui-button-text"/>
    <w:basedOn w:val="Norml"/>
    <w:uiPriority w:val="99"/>
    <w:rsid w:val="0059219D"/>
    <w:pPr>
      <w:spacing w:before="100" w:beforeAutospacing="1" w:after="100" w:afterAutospacing="1"/>
    </w:pPr>
  </w:style>
  <w:style w:type="paragraph" w:customStyle="1" w:styleId="ui-datepicker-header">
    <w:name w:val="ui-datepicker-header"/>
    <w:basedOn w:val="Norml"/>
    <w:uiPriority w:val="99"/>
    <w:rsid w:val="0059219D"/>
    <w:pPr>
      <w:spacing w:before="100" w:beforeAutospacing="1" w:after="100" w:afterAutospacing="1"/>
    </w:pPr>
  </w:style>
  <w:style w:type="paragraph" w:customStyle="1" w:styleId="ui-datepicker-prev">
    <w:name w:val="ui-datepicker-prev"/>
    <w:basedOn w:val="Norml"/>
    <w:uiPriority w:val="99"/>
    <w:rsid w:val="0059219D"/>
    <w:pPr>
      <w:spacing w:before="100" w:beforeAutospacing="1" w:after="100" w:afterAutospacing="1"/>
    </w:pPr>
  </w:style>
  <w:style w:type="paragraph" w:customStyle="1" w:styleId="ui-datepicker-next">
    <w:name w:val="ui-datepicker-next"/>
    <w:basedOn w:val="Norml"/>
    <w:uiPriority w:val="99"/>
    <w:rsid w:val="0059219D"/>
    <w:pPr>
      <w:spacing w:before="100" w:beforeAutospacing="1" w:after="100" w:afterAutospacing="1"/>
    </w:pPr>
  </w:style>
  <w:style w:type="paragraph" w:customStyle="1" w:styleId="ui-datepicker-title">
    <w:name w:val="ui-datepicker-title"/>
    <w:basedOn w:val="Norml"/>
    <w:uiPriority w:val="99"/>
    <w:rsid w:val="0059219D"/>
    <w:pPr>
      <w:spacing w:before="100" w:beforeAutospacing="1" w:after="100" w:afterAutospacing="1"/>
    </w:pPr>
  </w:style>
  <w:style w:type="paragraph" w:customStyle="1" w:styleId="ui-datepicker-buttonpane">
    <w:name w:val="ui-datepicker-buttonpane"/>
    <w:basedOn w:val="Norml"/>
    <w:uiPriority w:val="99"/>
    <w:rsid w:val="0059219D"/>
    <w:pPr>
      <w:spacing w:before="100" w:beforeAutospacing="1" w:after="100" w:afterAutospacing="1"/>
    </w:pPr>
  </w:style>
  <w:style w:type="paragraph" w:customStyle="1" w:styleId="ui-datepicker-group">
    <w:name w:val="ui-datepicker-group"/>
    <w:basedOn w:val="Norml"/>
    <w:uiPriority w:val="99"/>
    <w:rsid w:val="0059219D"/>
    <w:pPr>
      <w:spacing w:before="100" w:beforeAutospacing="1" w:after="100" w:afterAutospacing="1"/>
    </w:pPr>
  </w:style>
  <w:style w:type="paragraph" w:customStyle="1" w:styleId="ui-dialog-titlebar">
    <w:name w:val="ui-dialog-titlebar"/>
    <w:basedOn w:val="Norml"/>
    <w:uiPriority w:val="99"/>
    <w:rsid w:val="0059219D"/>
    <w:pPr>
      <w:spacing w:before="100" w:beforeAutospacing="1" w:after="100" w:afterAutospacing="1"/>
    </w:pPr>
  </w:style>
  <w:style w:type="paragraph" w:customStyle="1" w:styleId="ui-dialog-title">
    <w:name w:val="ui-dialog-title"/>
    <w:basedOn w:val="Norml"/>
    <w:uiPriority w:val="99"/>
    <w:rsid w:val="0059219D"/>
    <w:pPr>
      <w:spacing w:before="100" w:beforeAutospacing="1" w:after="100" w:afterAutospacing="1"/>
    </w:pPr>
  </w:style>
  <w:style w:type="paragraph" w:customStyle="1" w:styleId="ui-dialog-titlebar-close">
    <w:name w:val="ui-dialog-titlebar-close"/>
    <w:basedOn w:val="Norml"/>
    <w:uiPriority w:val="99"/>
    <w:rsid w:val="0059219D"/>
    <w:pPr>
      <w:spacing w:before="100" w:beforeAutospacing="1" w:after="100" w:afterAutospacing="1"/>
    </w:pPr>
  </w:style>
  <w:style w:type="paragraph" w:customStyle="1" w:styleId="ui-dialog-content">
    <w:name w:val="ui-dialog-content"/>
    <w:basedOn w:val="Norml"/>
    <w:uiPriority w:val="99"/>
    <w:rsid w:val="0059219D"/>
    <w:pPr>
      <w:spacing w:before="100" w:beforeAutospacing="1" w:after="100" w:afterAutospacing="1"/>
    </w:pPr>
  </w:style>
  <w:style w:type="paragraph" w:customStyle="1" w:styleId="ui-dialog-buttonpane">
    <w:name w:val="ui-dialog-buttonpane"/>
    <w:basedOn w:val="Norml"/>
    <w:uiPriority w:val="99"/>
    <w:rsid w:val="0059219D"/>
    <w:pPr>
      <w:spacing w:before="100" w:beforeAutospacing="1" w:after="100" w:afterAutospacing="1"/>
    </w:pPr>
  </w:style>
  <w:style w:type="paragraph" w:customStyle="1" w:styleId="ui-menu-item">
    <w:name w:val="ui-menu-item"/>
    <w:basedOn w:val="Norml"/>
    <w:uiPriority w:val="99"/>
    <w:rsid w:val="0059219D"/>
    <w:pPr>
      <w:spacing w:before="100" w:beforeAutospacing="1" w:after="100" w:afterAutospacing="1"/>
    </w:pPr>
  </w:style>
  <w:style w:type="paragraph" w:customStyle="1" w:styleId="ui-menu-divider">
    <w:name w:val="ui-menu-divider"/>
    <w:basedOn w:val="Norml"/>
    <w:uiPriority w:val="99"/>
    <w:rsid w:val="0059219D"/>
    <w:pPr>
      <w:spacing w:before="100" w:beforeAutospacing="1" w:after="100" w:afterAutospacing="1"/>
    </w:pPr>
  </w:style>
  <w:style w:type="paragraph" w:customStyle="1" w:styleId="ui-progressbar-value">
    <w:name w:val="ui-progressbar-value"/>
    <w:basedOn w:val="Norml"/>
    <w:uiPriority w:val="99"/>
    <w:rsid w:val="0059219D"/>
    <w:pPr>
      <w:spacing w:before="100" w:beforeAutospacing="1" w:after="100" w:afterAutospacing="1"/>
    </w:pPr>
  </w:style>
  <w:style w:type="paragraph" w:customStyle="1" w:styleId="ui-progressbar-overlay">
    <w:name w:val="ui-progressbar-overlay"/>
    <w:basedOn w:val="Norml"/>
    <w:uiPriority w:val="99"/>
    <w:rsid w:val="0059219D"/>
    <w:pPr>
      <w:spacing w:before="100" w:beforeAutospacing="1" w:after="100" w:afterAutospacing="1"/>
    </w:pPr>
  </w:style>
  <w:style w:type="paragraph" w:customStyle="1" w:styleId="ui-slider-handle">
    <w:name w:val="ui-slider-handle"/>
    <w:basedOn w:val="Norml"/>
    <w:uiPriority w:val="99"/>
    <w:rsid w:val="0059219D"/>
    <w:pPr>
      <w:spacing w:before="100" w:beforeAutospacing="1" w:after="100" w:afterAutospacing="1"/>
    </w:pPr>
  </w:style>
  <w:style w:type="paragraph" w:customStyle="1" w:styleId="ui-slider-range">
    <w:name w:val="ui-slider-range"/>
    <w:basedOn w:val="Norml"/>
    <w:uiPriority w:val="99"/>
    <w:rsid w:val="0059219D"/>
    <w:pPr>
      <w:spacing w:before="100" w:beforeAutospacing="1" w:after="100" w:afterAutospacing="1"/>
    </w:pPr>
  </w:style>
  <w:style w:type="paragraph" w:customStyle="1" w:styleId="ui-tabs-nav">
    <w:name w:val="ui-tabs-nav"/>
    <w:basedOn w:val="Norml"/>
    <w:uiPriority w:val="99"/>
    <w:rsid w:val="0059219D"/>
    <w:pPr>
      <w:spacing w:before="100" w:beforeAutospacing="1" w:after="100" w:afterAutospacing="1"/>
    </w:pPr>
  </w:style>
  <w:style w:type="paragraph" w:customStyle="1" w:styleId="ui-tabs-panel">
    <w:name w:val="ui-tabs-panel"/>
    <w:basedOn w:val="Norml"/>
    <w:uiPriority w:val="99"/>
    <w:rsid w:val="0059219D"/>
    <w:pPr>
      <w:spacing w:before="100" w:beforeAutospacing="1" w:after="100" w:afterAutospacing="1"/>
    </w:pPr>
  </w:style>
  <w:style w:type="paragraph" w:customStyle="1" w:styleId="lead">
    <w:name w:val="lead"/>
    <w:basedOn w:val="Norml"/>
    <w:uiPriority w:val="99"/>
    <w:rsid w:val="0059219D"/>
    <w:pPr>
      <w:spacing w:before="100" w:beforeAutospacing="1" w:after="100" w:afterAutospacing="1"/>
    </w:pPr>
  </w:style>
  <w:style w:type="paragraph" w:customStyle="1" w:styleId="fasttext">
    <w:name w:val="fasttext"/>
    <w:basedOn w:val="Norml"/>
    <w:uiPriority w:val="99"/>
    <w:rsid w:val="0059219D"/>
    <w:pPr>
      <w:spacing w:before="100" w:beforeAutospacing="1" w:after="100" w:afterAutospacing="1"/>
    </w:pPr>
  </w:style>
  <w:style w:type="paragraph" w:customStyle="1" w:styleId="ui-accordion-header-icon">
    <w:name w:val="ui-accordion-header-icon"/>
    <w:basedOn w:val="Norml"/>
    <w:uiPriority w:val="99"/>
    <w:rsid w:val="0059219D"/>
    <w:pPr>
      <w:spacing w:before="100" w:beforeAutospacing="1" w:after="100" w:afterAutospacing="1"/>
    </w:pPr>
  </w:style>
  <w:style w:type="paragraph" w:customStyle="1" w:styleId="ui-selectmenu-optgroup">
    <w:name w:val="ui-selectmenu-optgroup"/>
    <w:basedOn w:val="Norml"/>
    <w:uiPriority w:val="99"/>
    <w:rsid w:val="0059219D"/>
    <w:pPr>
      <w:spacing w:before="100" w:beforeAutospacing="1" w:after="100" w:afterAutospacing="1"/>
    </w:pPr>
  </w:style>
  <w:style w:type="paragraph" w:customStyle="1" w:styleId="ui-tabs-anchor">
    <w:name w:val="ui-tabs-anchor"/>
    <w:basedOn w:val="Norml"/>
    <w:uiPriority w:val="99"/>
    <w:rsid w:val="0059219D"/>
    <w:pPr>
      <w:spacing w:before="100" w:beforeAutospacing="1" w:after="100" w:afterAutospacing="1"/>
    </w:pPr>
  </w:style>
  <w:style w:type="paragraph" w:customStyle="1" w:styleId="month-prev">
    <w:name w:val="month-prev"/>
    <w:basedOn w:val="Norml"/>
    <w:uiPriority w:val="99"/>
    <w:rsid w:val="0059219D"/>
    <w:pPr>
      <w:spacing w:before="100" w:beforeAutospacing="1" w:after="100" w:afterAutospacing="1"/>
    </w:pPr>
  </w:style>
  <w:style w:type="paragraph" w:customStyle="1" w:styleId="month">
    <w:name w:val="month"/>
    <w:basedOn w:val="Norml"/>
    <w:uiPriority w:val="99"/>
    <w:rsid w:val="0059219D"/>
    <w:pPr>
      <w:spacing w:before="100" w:beforeAutospacing="1" w:after="100" w:afterAutospacing="1"/>
    </w:pPr>
  </w:style>
  <w:style w:type="paragraph" w:customStyle="1" w:styleId="month-next">
    <w:name w:val="month-next"/>
    <w:basedOn w:val="Norml"/>
    <w:uiPriority w:val="99"/>
    <w:rsid w:val="0059219D"/>
    <w:pPr>
      <w:spacing w:before="100" w:beforeAutospacing="1" w:after="100" w:afterAutospacing="1"/>
    </w:pPr>
  </w:style>
  <w:style w:type="paragraph" w:customStyle="1" w:styleId="bl">
    <w:name w:val="bl"/>
    <w:basedOn w:val="Norml"/>
    <w:uiPriority w:val="99"/>
    <w:rsid w:val="0059219D"/>
    <w:pPr>
      <w:spacing w:before="100" w:beforeAutospacing="1" w:after="100" w:afterAutospacing="1"/>
    </w:pPr>
  </w:style>
  <w:style w:type="paragraph" w:customStyle="1" w:styleId="bb">
    <w:name w:val="bb"/>
    <w:basedOn w:val="Norml"/>
    <w:uiPriority w:val="99"/>
    <w:rsid w:val="0059219D"/>
    <w:pPr>
      <w:spacing w:before="100" w:beforeAutospacing="1" w:after="100" w:afterAutospacing="1"/>
    </w:pPr>
  </w:style>
  <w:style w:type="paragraph" w:customStyle="1" w:styleId="br">
    <w:name w:val="br"/>
    <w:basedOn w:val="Norml"/>
    <w:uiPriority w:val="99"/>
    <w:rsid w:val="0059219D"/>
    <w:pPr>
      <w:spacing w:before="100" w:beforeAutospacing="1" w:after="100" w:afterAutospacing="1"/>
    </w:pPr>
  </w:style>
  <w:style w:type="paragraph" w:customStyle="1" w:styleId="bt">
    <w:name w:val="bt"/>
    <w:basedOn w:val="Norml"/>
    <w:uiPriority w:val="99"/>
    <w:rsid w:val="0059219D"/>
    <w:pPr>
      <w:spacing w:before="100" w:beforeAutospacing="1" w:after="100" w:afterAutospacing="1"/>
    </w:pPr>
  </w:style>
  <w:style w:type="character" w:customStyle="1" w:styleId="bchgd">
    <w:name w:val="bchgd"/>
    <w:uiPriority w:val="99"/>
    <w:rsid w:val="0059219D"/>
    <w:rPr>
      <w:rFonts w:ascii="FontAwesome" w:hAnsi="FontAwesome"/>
      <w:color w:val="0768A9"/>
      <w:sz w:val="24"/>
      <w:u w:val="none"/>
      <w:effect w:val="none"/>
      <w:vertAlign w:val="baseline"/>
    </w:rPr>
  </w:style>
  <w:style w:type="character" w:customStyle="1" w:styleId="bchgw">
    <w:name w:val="bchgw"/>
    <w:uiPriority w:val="99"/>
    <w:rsid w:val="0059219D"/>
    <w:rPr>
      <w:rFonts w:ascii="FontAwesome" w:hAnsi="FontAwesome"/>
      <w:color w:val="E89D00"/>
      <w:sz w:val="24"/>
      <w:u w:val="none"/>
      <w:effect w:val="none"/>
      <w:vertAlign w:val="baseline"/>
    </w:rPr>
  </w:style>
  <w:style w:type="character" w:customStyle="1" w:styleId="ui-icon1">
    <w:name w:val="ui-icon1"/>
    <w:uiPriority w:val="99"/>
    <w:rsid w:val="0059219D"/>
  </w:style>
  <w:style w:type="character" w:customStyle="1" w:styleId="ui-selectmenu-text">
    <w:name w:val="ui-selectmenu-text"/>
    <w:uiPriority w:val="99"/>
    <w:rsid w:val="0059219D"/>
  </w:style>
  <w:style w:type="paragraph" w:customStyle="1" w:styleId="bl1">
    <w:name w:val="bl1"/>
    <w:basedOn w:val="Norml"/>
    <w:uiPriority w:val="99"/>
    <w:rsid w:val="0059219D"/>
    <w:pPr>
      <w:spacing w:before="100" w:beforeAutospacing="1" w:after="100" w:afterAutospacing="1"/>
    </w:pPr>
  </w:style>
  <w:style w:type="paragraph" w:customStyle="1" w:styleId="bb1">
    <w:name w:val="bb1"/>
    <w:basedOn w:val="Norml"/>
    <w:uiPriority w:val="99"/>
    <w:rsid w:val="0059219D"/>
    <w:pPr>
      <w:spacing w:before="100" w:beforeAutospacing="1" w:after="100" w:afterAutospacing="1"/>
    </w:pPr>
  </w:style>
  <w:style w:type="paragraph" w:customStyle="1" w:styleId="br1">
    <w:name w:val="br1"/>
    <w:basedOn w:val="Norml"/>
    <w:uiPriority w:val="99"/>
    <w:rsid w:val="0059219D"/>
    <w:pPr>
      <w:spacing w:before="100" w:beforeAutospacing="1" w:after="100" w:afterAutospacing="1"/>
    </w:pPr>
  </w:style>
  <w:style w:type="paragraph" w:customStyle="1" w:styleId="bt1">
    <w:name w:val="bt1"/>
    <w:basedOn w:val="Norml"/>
    <w:uiPriority w:val="99"/>
    <w:rsid w:val="0059219D"/>
    <w:pPr>
      <w:spacing w:before="100" w:beforeAutospacing="1" w:after="100" w:afterAutospacing="1"/>
    </w:pPr>
  </w:style>
  <w:style w:type="paragraph" w:customStyle="1" w:styleId="tab1">
    <w:name w:val="tab1"/>
    <w:basedOn w:val="Norml"/>
    <w:uiPriority w:val="99"/>
    <w:rsid w:val="0059219D"/>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59219D"/>
    <w:pPr>
      <w:spacing w:before="100" w:beforeAutospacing="1" w:after="100" w:afterAutospacing="1"/>
    </w:pPr>
  </w:style>
  <w:style w:type="paragraph" w:customStyle="1" w:styleId="fasttext1">
    <w:name w:val="fasttext1"/>
    <w:basedOn w:val="Norml"/>
    <w:uiPriority w:val="99"/>
    <w:rsid w:val="0059219D"/>
    <w:pPr>
      <w:spacing w:before="100" w:beforeAutospacing="1" w:after="100" w:afterAutospacing="1"/>
    </w:pPr>
  </w:style>
  <w:style w:type="paragraph" w:customStyle="1" w:styleId="data1">
    <w:name w:val="data1"/>
    <w:basedOn w:val="Norml"/>
    <w:uiPriority w:val="99"/>
    <w:rsid w:val="0059219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59219D"/>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59219D"/>
    <w:pPr>
      <w:spacing w:before="75" w:after="75"/>
      <w:ind w:left="75" w:right="75"/>
    </w:pPr>
  </w:style>
  <w:style w:type="paragraph" w:customStyle="1" w:styleId="datepicker1">
    <w:name w:val="datepicker1"/>
    <w:basedOn w:val="Norml"/>
    <w:uiPriority w:val="99"/>
    <w:rsid w:val="0059219D"/>
    <w:pPr>
      <w:ind w:left="30" w:right="30"/>
    </w:pPr>
  </w:style>
  <w:style w:type="paragraph" w:customStyle="1" w:styleId="label1">
    <w:name w:val="label1"/>
    <w:basedOn w:val="Norml"/>
    <w:uiPriority w:val="99"/>
    <w:rsid w:val="0059219D"/>
    <w:pPr>
      <w:spacing w:before="45" w:after="105"/>
    </w:pPr>
  </w:style>
  <w:style w:type="paragraph" w:customStyle="1" w:styleId="data2">
    <w:name w:val="data2"/>
    <w:basedOn w:val="Norml"/>
    <w:uiPriority w:val="99"/>
    <w:rsid w:val="0059219D"/>
    <w:pPr>
      <w:spacing w:before="100" w:beforeAutospacing="1" w:after="100" w:afterAutospacing="1"/>
    </w:pPr>
  </w:style>
  <w:style w:type="paragraph" w:customStyle="1" w:styleId="data3">
    <w:name w:val="data3"/>
    <w:basedOn w:val="Norml"/>
    <w:uiPriority w:val="99"/>
    <w:rsid w:val="0059219D"/>
    <w:pPr>
      <w:spacing w:before="100" w:beforeAutospacing="1" w:after="100" w:afterAutospacing="1"/>
    </w:pPr>
  </w:style>
  <w:style w:type="paragraph" w:customStyle="1" w:styleId="data4">
    <w:name w:val="data4"/>
    <w:basedOn w:val="Norml"/>
    <w:uiPriority w:val="99"/>
    <w:rsid w:val="0059219D"/>
    <w:pPr>
      <w:spacing w:before="100" w:beforeAutospacing="1" w:after="100" w:afterAutospacing="1"/>
    </w:pPr>
  </w:style>
  <w:style w:type="paragraph" w:customStyle="1" w:styleId="result1">
    <w:name w:val="result1"/>
    <w:basedOn w:val="Norml"/>
    <w:uiPriority w:val="99"/>
    <w:rsid w:val="0059219D"/>
    <w:pPr>
      <w:pBdr>
        <w:top w:val="single" w:sz="6" w:space="8" w:color="CCCCCC"/>
        <w:bottom w:val="single" w:sz="6" w:space="8" w:color="CCCCCC"/>
      </w:pBdr>
    </w:pPr>
    <w:rPr>
      <w:sz w:val="20"/>
      <w:szCs w:val="20"/>
    </w:rPr>
  </w:style>
  <w:style w:type="paragraph" w:customStyle="1" w:styleId="banner1">
    <w:name w:val="banner1"/>
    <w:basedOn w:val="Norml"/>
    <w:uiPriority w:val="99"/>
    <w:rsid w:val="0059219D"/>
    <w:pPr>
      <w:pBdr>
        <w:bottom w:val="single" w:sz="6" w:space="0" w:color="DDDDDD"/>
      </w:pBdr>
      <w:shd w:val="clear" w:color="auto" w:fill="FFFFFF"/>
      <w:spacing w:after="300"/>
      <w:jc w:val="center"/>
    </w:pPr>
  </w:style>
  <w:style w:type="paragraph" w:customStyle="1" w:styleId="month-prev1">
    <w:name w:val="month-prev1"/>
    <w:basedOn w:val="Norml"/>
    <w:uiPriority w:val="99"/>
    <w:rsid w:val="0059219D"/>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59219D"/>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59219D"/>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59219D"/>
    <w:pPr>
      <w:spacing w:before="100" w:beforeAutospacing="1" w:after="100" w:afterAutospacing="1"/>
    </w:pPr>
    <w:rPr>
      <w:vanish/>
      <w:sz w:val="2"/>
      <w:szCs w:val="2"/>
    </w:rPr>
  </w:style>
  <w:style w:type="paragraph" w:customStyle="1" w:styleId="ui-resizable-handle2">
    <w:name w:val="ui-resizable-handle2"/>
    <w:basedOn w:val="Norml"/>
    <w:uiPriority w:val="99"/>
    <w:rsid w:val="0059219D"/>
    <w:pPr>
      <w:spacing w:before="100" w:beforeAutospacing="1" w:after="100" w:afterAutospacing="1"/>
    </w:pPr>
    <w:rPr>
      <w:vanish/>
      <w:sz w:val="2"/>
      <w:szCs w:val="2"/>
    </w:rPr>
  </w:style>
  <w:style w:type="paragraph" w:customStyle="1" w:styleId="ui-accordion-header1">
    <w:name w:val="ui-accordion-header1"/>
    <w:basedOn w:val="Norml"/>
    <w:uiPriority w:val="99"/>
    <w:rsid w:val="0059219D"/>
    <w:pPr>
      <w:spacing w:before="30"/>
    </w:pPr>
  </w:style>
  <w:style w:type="paragraph" w:customStyle="1" w:styleId="ui-accordion-icons1">
    <w:name w:val="ui-accordion-icons1"/>
    <w:basedOn w:val="Norml"/>
    <w:uiPriority w:val="99"/>
    <w:rsid w:val="0059219D"/>
    <w:pPr>
      <w:spacing w:before="100" w:beforeAutospacing="1" w:after="100" w:afterAutospacing="1"/>
    </w:pPr>
  </w:style>
  <w:style w:type="paragraph" w:customStyle="1" w:styleId="ui-accordion-icons2">
    <w:name w:val="ui-accordion-icons2"/>
    <w:basedOn w:val="Norml"/>
    <w:uiPriority w:val="99"/>
    <w:rsid w:val="0059219D"/>
    <w:pPr>
      <w:spacing w:before="100" w:beforeAutospacing="1" w:after="100" w:afterAutospacing="1"/>
    </w:pPr>
  </w:style>
  <w:style w:type="paragraph" w:customStyle="1" w:styleId="ui-accordion-header-icon1">
    <w:name w:val="ui-accordion-header-icon1"/>
    <w:basedOn w:val="Norml"/>
    <w:uiPriority w:val="99"/>
    <w:rsid w:val="0059219D"/>
    <w:pPr>
      <w:spacing w:after="100" w:afterAutospacing="1"/>
    </w:pPr>
  </w:style>
  <w:style w:type="paragraph" w:customStyle="1" w:styleId="ui-accordion-content1">
    <w:name w:val="ui-accordion-content1"/>
    <w:basedOn w:val="Norml"/>
    <w:uiPriority w:val="99"/>
    <w:rsid w:val="0059219D"/>
    <w:pPr>
      <w:spacing w:before="100" w:beforeAutospacing="1" w:after="100" w:afterAutospacing="1"/>
    </w:pPr>
  </w:style>
  <w:style w:type="paragraph" w:customStyle="1" w:styleId="ui-button-text1">
    <w:name w:val="ui-button-text1"/>
    <w:basedOn w:val="Norml"/>
    <w:uiPriority w:val="99"/>
    <w:rsid w:val="0059219D"/>
    <w:pPr>
      <w:spacing w:before="100" w:beforeAutospacing="1" w:after="100" w:afterAutospacing="1"/>
    </w:pPr>
  </w:style>
  <w:style w:type="paragraph" w:customStyle="1" w:styleId="ui-button-text2">
    <w:name w:val="ui-button-text2"/>
    <w:basedOn w:val="Norml"/>
    <w:uiPriority w:val="99"/>
    <w:rsid w:val="0059219D"/>
    <w:pPr>
      <w:spacing w:before="100" w:beforeAutospacing="1" w:after="100" w:afterAutospacing="1"/>
    </w:pPr>
  </w:style>
  <w:style w:type="paragraph" w:customStyle="1" w:styleId="ui-button-text3">
    <w:name w:val="ui-button-text3"/>
    <w:basedOn w:val="Norml"/>
    <w:uiPriority w:val="99"/>
    <w:rsid w:val="0059219D"/>
    <w:pPr>
      <w:spacing w:before="100" w:beforeAutospacing="1" w:after="100" w:afterAutospacing="1"/>
      <w:ind w:firstLine="11919"/>
    </w:pPr>
  </w:style>
  <w:style w:type="paragraph" w:customStyle="1" w:styleId="ui-button-text4">
    <w:name w:val="ui-button-text4"/>
    <w:basedOn w:val="Norml"/>
    <w:uiPriority w:val="99"/>
    <w:rsid w:val="0059219D"/>
    <w:pPr>
      <w:spacing w:before="100" w:beforeAutospacing="1" w:after="100" w:afterAutospacing="1"/>
      <w:ind w:firstLine="11919"/>
    </w:pPr>
  </w:style>
  <w:style w:type="paragraph" w:customStyle="1" w:styleId="ui-button-text5">
    <w:name w:val="ui-button-text5"/>
    <w:basedOn w:val="Norml"/>
    <w:uiPriority w:val="99"/>
    <w:rsid w:val="0059219D"/>
    <w:pPr>
      <w:spacing w:before="100" w:beforeAutospacing="1" w:after="100" w:afterAutospacing="1"/>
    </w:pPr>
  </w:style>
  <w:style w:type="paragraph" w:customStyle="1" w:styleId="ui-button-text6">
    <w:name w:val="ui-button-text6"/>
    <w:basedOn w:val="Norml"/>
    <w:uiPriority w:val="99"/>
    <w:rsid w:val="0059219D"/>
    <w:pPr>
      <w:spacing w:before="100" w:beforeAutospacing="1" w:after="100" w:afterAutospacing="1"/>
    </w:pPr>
  </w:style>
  <w:style w:type="paragraph" w:customStyle="1" w:styleId="ui-button-text7">
    <w:name w:val="ui-button-text7"/>
    <w:basedOn w:val="Norml"/>
    <w:uiPriority w:val="99"/>
    <w:rsid w:val="0059219D"/>
    <w:pPr>
      <w:spacing w:before="100" w:beforeAutospacing="1" w:after="100" w:afterAutospacing="1"/>
    </w:pPr>
  </w:style>
  <w:style w:type="paragraph" w:customStyle="1" w:styleId="ui-icon2">
    <w:name w:val="ui-icon2"/>
    <w:basedOn w:val="Norml"/>
    <w:uiPriority w:val="99"/>
    <w:rsid w:val="0059219D"/>
    <w:pPr>
      <w:spacing w:after="100" w:afterAutospacing="1"/>
      <w:ind w:left="-120" w:firstLine="7343"/>
    </w:pPr>
  </w:style>
  <w:style w:type="paragraph" w:customStyle="1" w:styleId="ui-icon3">
    <w:name w:val="ui-icon3"/>
    <w:basedOn w:val="Norml"/>
    <w:uiPriority w:val="99"/>
    <w:rsid w:val="0059219D"/>
    <w:pPr>
      <w:spacing w:after="100" w:afterAutospacing="1"/>
      <w:ind w:firstLine="7343"/>
    </w:pPr>
  </w:style>
  <w:style w:type="paragraph" w:customStyle="1" w:styleId="ui-icon4">
    <w:name w:val="ui-icon4"/>
    <w:basedOn w:val="Norml"/>
    <w:uiPriority w:val="99"/>
    <w:rsid w:val="0059219D"/>
    <w:pPr>
      <w:spacing w:after="100" w:afterAutospacing="1"/>
      <w:ind w:firstLine="7343"/>
    </w:pPr>
  </w:style>
  <w:style w:type="paragraph" w:customStyle="1" w:styleId="ui-icon5">
    <w:name w:val="ui-icon5"/>
    <w:basedOn w:val="Norml"/>
    <w:uiPriority w:val="99"/>
    <w:rsid w:val="0059219D"/>
    <w:pPr>
      <w:spacing w:after="100" w:afterAutospacing="1"/>
      <w:ind w:firstLine="7343"/>
    </w:pPr>
  </w:style>
  <w:style w:type="paragraph" w:customStyle="1" w:styleId="ui-icon6">
    <w:name w:val="ui-icon6"/>
    <w:basedOn w:val="Norml"/>
    <w:uiPriority w:val="99"/>
    <w:rsid w:val="0059219D"/>
    <w:pPr>
      <w:spacing w:after="100" w:afterAutospacing="1"/>
      <w:ind w:firstLine="7343"/>
    </w:pPr>
  </w:style>
  <w:style w:type="paragraph" w:customStyle="1" w:styleId="ui-button1">
    <w:name w:val="ui-button1"/>
    <w:basedOn w:val="Norml"/>
    <w:uiPriority w:val="99"/>
    <w:rsid w:val="0059219D"/>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59219D"/>
    <w:pPr>
      <w:spacing w:before="100" w:beforeAutospacing="1" w:after="100" w:afterAutospacing="1"/>
    </w:pPr>
  </w:style>
  <w:style w:type="paragraph" w:customStyle="1" w:styleId="ui-datepicker-prev1">
    <w:name w:val="ui-datepicker-prev1"/>
    <w:basedOn w:val="Norml"/>
    <w:uiPriority w:val="99"/>
    <w:rsid w:val="0059219D"/>
    <w:pPr>
      <w:spacing w:before="100" w:beforeAutospacing="1" w:after="100" w:afterAutospacing="1"/>
    </w:pPr>
  </w:style>
  <w:style w:type="paragraph" w:customStyle="1" w:styleId="ui-datepicker-next1">
    <w:name w:val="ui-datepicker-next1"/>
    <w:basedOn w:val="Norml"/>
    <w:uiPriority w:val="99"/>
    <w:rsid w:val="0059219D"/>
    <w:pPr>
      <w:spacing w:before="100" w:beforeAutospacing="1" w:after="100" w:afterAutospacing="1"/>
    </w:pPr>
  </w:style>
  <w:style w:type="paragraph" w:customStyle="1" w:styleId="ui-datepicker-title1">
    <w:name w:val="ui-datepicker-title1"/>
    <w:basedOn w:val="Norml"/>
    <w:uiPriority w:val="99"/>
    <w:rsid w:val="0059219D"/>
    <w:pPr>
      <w:spacing w:line="432" w:lineRule="atLeast"/>
      <w:ind w:left="552" w:right="552"/>
      <w:jc w:val="center"/>
    </w:pPr>
  </w:style>
  <w:style w:type="paragraph" w:customStyle="1" w:styleId="ui-datepicker-buttonpane1">
    <w:name w:val="ui-datepicker-buttonpane1"/>
    <w:basedOn w:val="Norml"/>
    <w:uiPriority w:val="99"/>
    <w:rsid w:val="0059219D"/>
    <w:pPr>
      <w:spacing w:before="168"/>
    </w:pPr>
  </w:style>
  <w:style w:type="paragraph" w:customStyle="1" w:styleId="ui-datepicker-group1">
    <w:name w:val="ui-datepicker-group1"/>
    <w:basedOn w:val="Norml"/>
    <w:uiPriority w:val="99"/>
    <w:rsid w:val="0059219D"/>
    <w:pPr>
      <w:spacing w:before="100" w:beforeAutospacing="1" w:after="100" w:afterAutospacing="1"/>
    </w:pPr>
  </w:style>
  <w:style w:type="paragraph" w:customStyle="1" w:styleId="ui-datepicker-group2">
    <w:name w:val="ui-datepicker-group2"/>
    <w:basedOn w:val="Norml"/>
    <w:uiPriority w:val="99"/>
    <w:rsid w:val="0059219D"/>
    <w:pPr>
      <w:spacing w:before="100" w:beforeAutospacing="1" w:after="100" w:afterAutospacing="1"/>
    </w:pPr>
  </w:style>
  <w:style w:type="paragraph" w:customStyle="1" w:styleId="ui-datepicker-group3">
    <w:name w:val="ui-datepicker-group3"/>
    <w:basedOn w:val="Norml"/>
    <w:uiPriority w:val="99"/>
    <w:rsid w:val="0059219D"/>
    <w:pPr>
      <w:spacing w:before="100" w:beforeAutospacing="1" w:after="100" w:afterAutospacing="1"/>
    </w:pPr>
  </w:style>
  <w:style w:type="paragraph" w:customStyle="1" w:styleId="ui-datepicker-header2">
    <w:name w:val="ui-datepicker-header2"/>
    <w:basedOn w:val="Norml"/>
    <w:uiPriority w:val="99"/>
    <w:rsid w:val="0059219D"/>
    <w:pPr>
      <w:spacing w:before="100" w:beforeAutospacing="1" w:after="100" w:afterAutospacing="1"/>
    </w:pPr>
  </w:style>
  <w:style w:type="paragraph" w:customStyle="1" w:styleId="ui-datepicker-header3">
    <w:name w:val="ui-datepicker-header3"/>
    <w:basedOn w:val="Norml"/>
    <w:uiPriority w:val="99"/>
    <w:rsid w:val="0059219D"/>
    <w:pPr>
      <w:spacing w:before="100" w:beforeAutospacing="1" w:after="100" w:afterAutospacing="1"/>
    </w:pPr>
  </w:style>
  <w:style w:type="paragraph" w:customStyle="1" w:styleId="ui-datepicker-buttonpane2">
    <w:name w:val="ui-datepicker-buttonpane2"/>
    <w:basedOn w:val="Norml"/>
    <w:uiPriority w:val="99"/>
    <w:rsid w:val="0059219D"/>
    <w:pPr>
      <w:spacing w:before="100" w:beforeAutospacing="1" w:after="100" w:afterAutospacing="1"/>
    </w:pPr>
  </w:style>
  <w:style w:type="paragraph" w:customStyle="1" w:styleId="ui-datepicker-buttonpane3">
    <w:name w:val="ui-datepicker-buttonpane3"/>
    <w:basedOn w:val="Norml"/>
    <w:uiPriority w:val="99"/>
    <w:rsid w:val="0059219D"/>
    <w:pPr>
      <w:spacing w:before="100" w:beforeAutospacing="1" w:after="100" w:afterAutospacing="1"/>
    </w:pPr>
  </w:style>
  <w:style w:type="paragraph" w:customStyle="1" w:styleId="ui-datepicker-header4">
    <w:name w:val="ui-datepicker-header4"/>
    <w:basedOn w:val="Norml"/>
    <w:uiPriority w:val="99"/>
    <w:rsid w:val="0059219D"/>
    <w:pPr>
      <w:spacing w:before="100" w:beforeAutospacing="1" w:after="100" w:afterAutospacing="1"/>
    </w:pPr>
  </w:style>
  <w:style w:type="paragraph" w:customStyle="1" w:styleId="ui-datepicker-header5">
    <w:name w:val="ui-datepicker-header5"/>
    <w:basedOn w:val="Norml"/>
    <w:uiPriority w:val="99"/>
    <w:rsid w:val="0059219D"/>
    <w:pPr>
      <w:spacing w:before="100" w:beforeAutospacing="1" w:after="100" w:afterAutospacing="1"/>
    </w:pPr>
  </w:style>
  <w:style w:type="paragraph" w:customStyle="1" w:styleId="ui-dialog-titlebar1">
    <w:name w:val="ui-dialog-titlebar1"/>
    <w:basedOn w:val="Norml"/>
    <w:uiPriority w:val="99"/>
    <w:rsid w:val="0059219D"/>
    <w:pPr>
      <w:spacing w:before="100" w:beforeAutospacing="1" w:after="100" w:afterAutospacing="1"/>
    </w:pPr>
  </w:style>
  <w:style w:type="paragraph" w:customStyle="1" w:styleId="ui-dialog-title1">
    <w:name w:val="ui-dialog-title1"/>
    <w:basedOn w:val="Norml"/>
    <w:uiPriority w:val="99"/>
    <w:rsid w:val="0059219D"/>
    <w:pPr>
      <w:spacing w:before="24" w:after="24"/>
    </w:pPr>
  </w:style>
  <w:style w:type="paragraph" w:customStyle="1" w:styleId="ui-dialog-titlebar-close1">
    <w:name w:val="ui-dialog-titlebar-close1"/>
    <w:basedOn w:val="Norml"/>
    <w:uiPriority w:val="99"/>
    <w:rsid w:val="0059219D"/>
  </w:style>
  <w:style w:type="paragraph" w:customStyle="1" w:styleId="ui-dialog-content1">
    <w:name w:val="ui-dialog-content1"/>
    <w:basedOn w:val="Norml"/>
    <w:uiPriority w:val="99"/>
    <w:rsid w:val="0059219D"/>
    <w:pPr>
      <w:spacing w:before="100" w:beforeAutospacing="1" w:after="100" w:afterAutospacing="1"/>
    </w:pPr>
  </w:style>
  <w:style w:type="paragraph" w:customStyle="1" w:styleId="ui-dialog-buttonpane1">
    <w:name w:val="ui-dialog-buttonpane1"/>
    <w:basedOn w:val="Norml"/>
    <w:uiPriority w:val="99"/>
    <w:rsid w:val="0059219D"/>
    <w:pPr>
      <w:spacing w:before="120" w:after="100" w:afterAutospacing="1"/>
    </w:pPr>
  </w:style>
  <w:style w:type="paragraph" w:customStyle="1" w:styleId="ui-resizable-se1">
    <w:name w:val="ui-resizable-se1"/>
    <w:basedOn w:val="Norml"/>
    <w:uiPriority w:val="99"/>
    <w:rsid w:val="0059219D"/>
    <w:pPr>
      <w:spacing w:before="100" w:beforeAutospacing="1" w:after="100" w:afterAutospacing="1"/>
    </w:pPr>
  </w:style>
  <w:style w:type="paragraph" w:customStyle="1" w:styleId="ui-menu-item1">
    <w:name w:val="ui-menu-item1"/>
    <w:basedOn w:val="Norml"/>
    <w:uiPriority w:val="99"/>
    <w:rsid w:val="0059219D"/>
  </w:style>
  <w:style w:type="paragraph" w:customStyle="1" w:styleId="ui-menu-divider1">
    <w:name w:val="ui-menu-divider1"/>
    <w:basedOn w:val="Norml"/>
    <w:uiPriority w:val="99"/>
    <w:rsid w:val="0059219D"/>
    <w:pPr>
      <w:spacing w:before="75" w:after="75"/>
    </w:pPr>
    <w:rPr>
      <w:sz w:val="2"/>
      <w:szCs w:val="2"/>
    </w:rPr>
  </w:style>
  <w:style w:type="paragraph" w:customStyle="1" w:styleId="ui-state-focus1">
    <w:name w:val="ui-state-focus1"/>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59219D"/>
    <w:pPr>
      <w:spacing w:before="100" w:beforeAutospacing="1" w:after="100" w:afterAutospacing="1"/>
    </w:pPr>
  </w:style>
  <w:style w:type="paragraph" w:customStyle="1" w:styleId="ui-icon7">
    <w:name w:val="ui-icon7"/>
    <w:basedOn w:val="Norml"/>
    <w:uiPriority w:val="99"/>
    <w:rsid w:val="0059219D"/>
    <w:pPr>
      <w:spacing w:before="100" w:beforeAutospacing="1" w:after="100" w:afterAutospacing="1"/>
      <w:ind w:firstLine="7343"/>
    </w:pPr>
  </w:style>
  <w:style w:type="paragraph" w:customStyle="1" w:styleId="ui-progressbar-value1">
    <w:name w:val="ui-progressbar-value1"/>
    <w:basedOn w:val="Norml"/>
    <w:uiPriority w:val="99"/>
    <w:rsid w:val="0059219D"/>
    <w:pPr>
      <w:ind w:left="-15" w:right="-15"/>
    </w:pPr>
  </w:style>
  <w:style w:type="paragraph" w:customStyle="1" w:styleId="ui-progressbar-overlay1">
    <w:name w:val="ui-progressbar-overlay1"/>
    <w:basedOn w:val="Norml"/>
    <w:uiPriority w:val="99"/>
    <w:rsid w:val="0059219D"/>
    <w:pPr>
      <w:spacing w:before="100" w:beforeAutospacing="1" w:after="100" w:afterAutospacing="1"/>
    </w:pPr>
  </w:style>
  <w:style w:type="paragraph" w:customStyle="1" w:styleId="ui-progressbar-value2">
    <w:name w:val="ui-progressbar-value2"/>
    <w:basedOn w:val="Norml"/>
    <w:uiPriority w:val="99"/>
    <w:rsid w:val="0059219D"/>
    <w:pPr>
      <w:spacing w:before="100" w:beforeAutospacing="1" w:after="100" w:afterAutospacing="1"/>
    </w:pPr>
  </w:style>
  <w:style w:type="paragraph" w:customStyle="1" w:styleId="ui-menu1">
    <w:name w:val="ui-menu1"/>
    <w:basedOn w:val="Norml"/>
    <w:uiPriority w:val="99"/>
    <w:rsid w:val="0059219D"/>
  </w:style>
  <w:style w:type="paragraph" w:customStyle="1" w:styleId="ui-selectmenu-optgroup1">
    <w:name w:val="ui-selectmenu-optgroup1"/>
    <w:basedOn w:val="Norml"/>
    <w:uiPriority w:val="99"/>
    <w:rsid w:val="0059219D"/>
    <w:pPr>
      <w:spacing w:before="120"/>
    </w:pPr>
    <w:rPr>
      <w:b/>
      <w:bCs/>
    </w:rPr>
  </w:style>
  <w:style w:type="character" w:customStyle="1" w:styleId="ui-icon8">
    <w:name w:val="ui-icon8"/>
    <w:uiPriority w:val="99"/>
    <w:rsid w:val="0059219D"/>
  </w:style>
  <w:style w:type="character" w:customStyle="1" w:styleId="ui-selectmenu-text1">
    <w:name w:val="ui-selectmenu-text1"/>
    <w:uiPriority w:val="99"/>
    <w:rsid w:val="0059219D"/>
  </w:style>
  <w:style w:type="paragraph" w:customStyle="1" w:styleId="ui-slider-handle1">
    <w:name w:val="ui-slider-handle1"/>
    <w:basedOn w:val="Norml"/>
    <w:uiPriority w:val="99"/>
    <w:rsid w:val="0059219D"/>
    <w:pPr>
      <w:spacing w:before="100" w:beforeAutospacing="1" w:after="100" w:afterAutospacing="1"/>
    </w:pPr>
  </w:style>
  <w:style w:type="paragraph" w:customStyle="1" w:styleId="ui-slider-range1">
    <w:name w:val="ui-slider-range1"/>
    <w:basedOn w:val="Norml"/>
    <w:uiPriority w:val="99"/>
    <w:rsid w:val="0059219D"/>
    <w:pPr>
      <w:spacing w:before="100" w:beforeAutospacing="1" w:after="100" w:afterAutospacing="1"/>
    </w:pPr>
    <w:rPr>
      <w:sz w:val="17"/>
      <w:szCs w:val="17"/>
    </w:rPr>
  </w:style>
  <w:style w:type="paragraph" w:customStyle="1" w:styleId="ui-slider-handle2">
    <w:name w:val="ui-slider-handle2"/>
    <w:basedOn w:val="Norml"/>
    <w:uiPriority w:val="99"/>
    <w:rsid w:val="0059219D"/>
    <w:pPr>
      <w:spacing w:before="100" w:beforeAutospacing="1" w:after="100" w:afterAutospacing="1"/>
      <w:ind w:left="-144"/>
    </w:pPr>
  </w:style>
  <w:style w:type="paragraph" w:customStyle="1" w:styleId="ui-slider-handle3">
    <w:name w:val="ui-slider-handle3"/>
    <w:basedOn w:val="Norml"/>
    <w:uiPriority w:val="99"/>
    <w:rsid w:val="0059219D"/>
    <w:pPr>
      <w:spacing w:before="100" w:beforeAutospacing="1"/>
    </w:pPr>
  </w:style>
  <w:style w:type="paragraph" w:customStyle="1" w:styleId="ui-slider-range2">
    <w:name w:val="ui-slider-range2"/>
    <w:basedOn w:val="Norml"/>
    <w:uiPriority w:val="99"/>
    <w:rsid w:val="0059219D"/>
    <w:pPr>
      <w:spacing w:before="100" w:beforeAutospacing="1" w:after="100" w:afterAutospacing="1"/>
    </w:pPr>
  </w:style>
  <w:style w:type="paragraph" w:customStyle="1" w:styleId="ui-icon9">
    <w:name w:val="ui-icon9"/>
    <w:basedOn w:val="Norml"/>
    <w:uiPriority w:val="99"/>
    <w:rsid w:val="0059219D"/>
    <w:pPr>
      <w:spacing w:after="100" w:afterAutospacing="1"/>
      <w:ind w:firstLine="7343"/>
    </w:pPr>
  </w:style>
  <w:style w:type="paragraph" w:customStyle="1" w:styleId="ui-tabs-nav1">
    <w:name w:val="ui-tabs-nav1"/>
    <w:basedOn w:val="Norml"/>
    <w:uiPriority w:val="99"/>
    <w:rsid w:val="0059219D"/>
  </w:style>
  <w:style w:type="paragraph" w:customStyle="1" w:styleId="ui-tabs-anchor1">
    <w:name w:val="ui-tabs-anchor1"/>
    <w:basedOn w:val="Norml"/>
    <w:uiPriority w:val="99"/>
    <w:rsid w:val="0059219D"/>
    <w:pPr>
      <w:spacing w:before="100" w:beforeAutospacing="1" w:after="100" w:afterAutospacing="1"/>
    </w:pPr>
  </w:style>
  <w:style w:type="paragraph" w:customStyle="1" w:styleId="ui-tabs-panel1">
    <w:name w:val="ui-tabs-panel1"/>
    <w:basedOn w:val="Norml"/>
    <w:uiPriority w:val="99"/>
    <w:rsid w:val="0059219D"/>
    <w:pPr>
      <w:spacing w:before="100" w:beforeAutospacing="1" w:after="100" w:afterAutospacing="1"/>
    </w:pPr>
  </w:style>
  <w:style w:type="paragraph" w:customStyle="1" w:styleId="ui-tooltip1">
    <w:name w:val="ui-tooltip1"/>
    <w:basedOn w:val="Norml"/>
    <w:uiPriority w:val="99"/>
    <w:rsid w:val="0059219D"/>
    <w:pPr>
      <w:spacing w:before="100" w:beforeAutospacing="1" w:after="100" w:afterAutospacing="1"/>
    </w:pPr>
  </w:style>
  <w:style w:type="paragraph" w:customStyle="1" w:styleId="ui-widget1">
    <w:name w:val="ui-widget1"/>
    <w:basedOn w:val="Norml"/>
    <w:uiPriority w:val="99"/>
    <w:rsid w:val="0059219D"/>
    <w:pPr>
      <w:spacing w:before="100" w:beforeAutospacing="1" w:after="100" w:afterAutospacing="1"/>
    </w:pPr>
    <w:rPr>
      <w:rFonts w:ascii="Verdana" w:hAnsi="Verdana"/>
    </w:rPr>
  </w:style>
  <w:style w:type="paragraph" w:customStyle="1" w:styleId="ui-state-default1">
    <w:name w:val="ui-state-default1"/>
    <w:basedOn w:val="Norml"/>
    <w:uiPriority w:val="99"/>
    <w:rsid w:val="0059219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59219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59219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59219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59219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59219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59219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59219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59219D"/>
    <w:pPr>
      <w:spacing w:before="100" w:beforeAutospacing="1" w:after="100" w:afterAutospacing="1"/>
    </w:pPr>
    <w:rPr>
      <w:color w:val="CD0A0A"/>
    </w:rPr>
  </w:style>
  <w:style w:type="paragraph" w:customStyle="1" w:styleId="ui-state-error-text2">
    <w:name w:val="ui-state-error-text2"/>
    <w:basedOn w:val="Norml"/>
    <w:uiPriority w:val="99"/>
    <w:rsid w:val="0059219D"/>
    <w:pPr>
      <w:spacing w:before="100" w:beforeAutospacing="1" w:after="100" w:afterAutospacing="1"/>
    </w:pPr>
    <w:rPr>
      <w:color w:val="CD0A0A"/>
    </w:rPr>
  </w:style>
  <w:style w:type="paragraph" w:customStyle="1" w:styleId="ui-priority-primary1">
    <w:name w:val="ui-priority-primary1"/>
    <w:basedOn w:val="Norml"/>
    <w:uiPriority w:val="99"/>
    <w:rsid w:val="0059219D"/>
    <w:pPr>
      <w:spacing w:before="100" w:beforeAutospacing="1" w:after="100" w:afterAutospacing="1"/>
    </w:pPr>
    <w:rPr>
      <w:b/>
      <w:bCs/>
    </w:rPr>
  </w:style>
  <w:style w:type="paragraph" w:customStyle="1" w:styleId="ui-priority-primary2">
    <w:name w:val="ui-priority-primary2"/>
    <w:basedOn w:val="Norml"/>
    <w:uiPriority w:val="99"/>
    <w:rsid w:val="0059219D"/>
    <w:pPr>
      <w:spacing w:before="100" w:beforeAutospacing="1" w:after="100" w:afterAutospacing="1"/>
    </w:pPr>
    <w:rPr>
      <w:b/>
      <w:bCs/>
    </w:rPr>
  </w:style>
  <w:style w:type="paragraph" w:customStyle="1" w:styleId="ui-priority-secondary1">
    <w:name w:val="ui-priority-secondary1"/>
    <w:basedOn w:val="Norml"/>
    <w:uiPriority w:val="99"/>
    <w:rsid w:val="0059219D"/>
    <w:pPr>
      <w:spacing w:before="100" w:beforeAutospacing="1" w:after="100" w:afterAutospacing="1"/>
    </w:pPr>
  </w:style>
  <w:style w:type="paragraph" w:customStyle="1" w:styleId="ui-priority-secondary2">
    <w:name w:val="ui-priority-secondary2"/>
    <w:basedOn w:val="Norml"/>
    <w:uiPriority w:val="99"/>
    <w:rsid w:val="0059219D"/>
    <w:pPr>
      <w:spacing w:before="100" w:beforeAutospacing="1" w:after="100" w:afterAutospacing="1"/>
    </w:pPr>
  </w:style>
  <w:style w:type="paragraph" w:customStyle="1" w:styleId="ui-state-disabled1">
    <w:name w:val="ui-state-disabled1"/>
    <w:basedOn w:val="Norml"/>
    <w:uiPriority w:val="99"/>
    <w:rsid w:val="0059219D"/>
    <w:pPr>
      <w:spacing w:before="100" w:beforeAutospacing="1" w:after="100" w:afterAutospacing="1"/>
    </w:pPr>
  </w:style>
  <w:style w:type="paragraph" w:customStyle="1" w:styleId="ui-state-disabled2">
    <w:name w:val="ui-state-disabled2"/>
    <w:basedOn w:val="Norml"/>
    <w:uiPriority w:val="99"/>
    <w:rsid w:val="0059219D"/>
    <w:pPr>
      <w:spacing w:before="100" w:beforeAutospacing="1" w:after="100" w:afterAutospacing="1"/>
    </w:pPr>
  </w:style>
  <w:style w:type="paragraph" w:customStyle="1" w:styleId="ui-icon10">
    <w:name w:val="ui-icon10"/>
    <w:basedOn w:val="Norml"/>
    <w:uiPriority w:val="99"/>
    <w:rsid w:val="0059219D"/>
    <w:pPr>
      <w:spacing w:before="100" w:beforeAutospacing="1" w:after="100" w:afterAutospacing="1"/>
      <w:ind w:firstLine="7343"/>
    </w:pPr>
  </w:style>
  <w:style w:type="paragraph" w:customStyle="1" w:styleId="ui-icon11">
    <w:name w:val="ui-icon11"/>
    <w:basedOn w:val="Norml"/>
    <w:uiPriority w:val="99"/>
    <w:rsid w:val="0059219D"/>
    <w:pPr>
      <w:spacing w:before="100" w:beforeAutospacing="1" w:after="100" w:afterAutospacing="1"/>
      <w:ind w:firstLine="7343"/>
    </w:pPr>
  </w:style>
  <w:style w:type="paragraph" w:customStyle="1" w:styleId="ui-icon12">
    <w:name w:val="ui-icon12"/>
    <w:basedOn w:val="Norml"/>
    <w:uiPriority w:val="99"/>
    <w:rsid w:val="0059219D"/>
    <w:pPr>
      <w:spacing w:before="100" w:beforeAutospacing="1" w:after="100" w:afterAutospacing="1"/>
      <w:ind w:firstLine="7343"/>
    </w:pPr>
  </w:style>
  <w:style w:type="paragraph" w:customStyle="1" w:styleId="ui-icon13">
    <w:name w:val="ui-icon13"/>
    <w:basedOn w:val="Norml"/>
    <w:uiPriority w:val="99"/>
    <w:rsid w:val="0059219D"/>
    <w:pPr>
      <w:spacing w:before="100" w:beforeAutospacing="1" w:after="100" w:afterAutospacing="1"/>
      <w:ind w:firstLine="7343"/>
    </w:pPr>
  </w:style>
  <w:style w:type="paragraph" w:customStyle="1" w:styleId="ui-icon14">
    <w:name w:val="ui-icon14"/>
    <w:basedOn w:val="Norml"/>
    <w:uiPriority w:val="99"/>
    <w:rsid w:val="0059219D"/>
    <w:pPr>
      <w:spacing w:before="100" w:beforeAutospacing="1" w:after="100" w:afterAutospacing="1"/>
      <w:ind w:firstLine="7343"/>
    </w:pPr>
  </w:style>
  <w:style w:type="paragraph" w:customStyle="1" w:styleId="ui-icon15">
    <w:name w:val="ui-icon15"/>
    <w:basedOn w:val="Norml"/>
    <w:uiPriority w:val="99"/>
    <w:rsid w:val="0059219D"/>
    <w:pPr>
      <w:spacing w:before="100" w:beforeAutospacing="1" w:after="100" w:afterAutospacing="1"/>
      <w:ind w:firstLine="7343"/>
    </w:pPr>
  </w:style>
  <w:style w:type="paragraph" w:customStyle="1" w:styleId="ui-icon16">
    <w:name w:val="ui-icon16"/>
    <w:basedOn w:val="Norml"/>
    <w:uiPriority w:val="99"/>
    <w:rsid w:val="0059219D"/>
    <w:pPr>
      <w:spacing w:before="100" w:beforeAutospacing="1" w:after="100" w:afterAutospacing="1"/>
      <w:ind w:firstLine="7343"/>
    </w:pPr>
  </w:style>
  <w:style w:type="paragraph" w:customStyle="1" w:styleId="ui-icon17">
    <w:name w:val="ui-icon17"/>
    <w:basedOn w:val="Norml"/>
    <w:uiPriority w:val="99"/>
    <w:rsid w:val="0059219D"/>
    <w:pPr>
      <w:spacing w:before="100" w:beforeAutospacing="1" w:after="100" w:afterAutospacing="1"/>
      <w:ind w:firstLine="7343"/>
    </w:pPr>
  </w:style>
  <w:style w:type="paragraph" w:customStyle="1" w:styleId="ui-icon18">
    <w:name w:val="ui-icon18"/>
    <w:basedOn w:val="Norml"/>
    <w:uiPriority w:val="99"/>
    <w:rsid w:val="0059219D"/>
    <w:pPr>
      <w:spacing w:before="100" w:beforeAutospacing="1" w:after="100" w:afterAutospacing="1"/>
      <w:ind w:firstLine="7343"/>
    </w:pPr>
  </w:style>
  <w:style w:type="table" w:customStyle="1" w:styleId="Rcsostblzat11">
    <w:name w:val="Rácsos táblázat11"/>
    <w:uiPriority w:val="99"/>
    <w:rsid w:val="0059219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59219D"/>
    <w:rPr>
      <w:rFonts w:ascii="Arial" w:eastAsia="Times New Roman" w:hAnsi="Arial"/>
      <w:color w:val="000000"/>
      <w:kern w:val="1"/>
      <w:sz w:val="20"/>
      <w:lang w:eastAsia="zh-CN"/>
    </w:rPr>
  </w:style>
  <w:style w:type="character" w:customStyle="1" w:styleId="NormlWebChar">
    <w:name w:val="Normál (Web) Char"/>
    <w:link w:val="NormlWeb"/>
    <w:uiPriority w:val="99"/>
    <w:locked/>
    <w:rsid w:val="0059219D"/>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59219D"/>
    <w:pPr>
      <w:spacing w:after="120"/>
      <w:ind w:left="849"/>
      <w:contextualSpacing/>
    </w:pPr>
  </w:style>
  <w:style w:type="table" w:customStyle="1" w:styleId="Rcsostblzat2">
    <w:name w:val="Rácsos táblázat2"/>
    <w:uiPriority w:val="99"/>
    <w:rsid w:val="005921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59219D"/>
    <w:pPr>
      <w:spacing w:after="160" w:line="240" w:lineRule="exact"/>
    </w:pPr>
    <w:rPr>
      <w:rFonts w:ascii="Verdana" w:hAnsi="Verdana"/>
      <w:sz w:val="20"/>
      <w:szCs w:val="20"/>
      <w:lang w:val="en-US" w:eastAsia="en-US"/>
    </w:rPr>
  </w:style>
  <w:style w:type="paragraph" w:customStyle="1" w:styleId="storytext">
    <w:name w:val="storytext"/>
    <w:basedOn w:val="Norml"/>
    <w:rsid w:val="0059219D"/>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59219D"/>
    <w:pPr>
      <w:widowControl w:val="0"/>
    </w:pPr>
    <w:rPr>
      <w:b/>
      <w:szCs w:val="20"/>
      <w:lang w:eastAsia="en-GB"/>
    </w:rPr>
  </w:style>
  <w:style w:type="character" w:customStyle="1" w:styleId="NormalBoldChar">
    <w:name w:val="NormalBold Char"/>
    <w:link w:val="NormalBold"/>
    <w:locked/>
    <w:rsid w:val="0059219D"/>
    <w:rPr>
      <w:rFonts w:ascii="Times New Roman" w:eastAsia="Times New Roman" w:hAnsi="Times New Roman" w:cs="Times New Roman"/>
      <w:b/>
      <w:sz w:val="24"/>
      <w:szCs w:val="20"/>
      <w:lang w:eastAsia="en-GB"/>
    </w:rPr>
  </w:style>
  <w:style w:type="paragraph" w:customStyle="1" w:styleId="Tiret0">
    <w:name w:val="Tiret 0"/>
    <w:basedOn w:val="Norml"/>
    <w:rsid w:val="0059219D"/>
    <w:pPr>
      <w:numPr>
        <w:numId w:val="20"/>
      </w:numPr>
      <w:spacing w:before="120" w:after="120"/>
      <w:jc w:val="both"/>
    </w:pPr>
    <w:rPr>
      <w:rFonts w:eastAsia="Calibri"/>
      <w:szCs w:val="22"/>
      <w:lang w:eastAsia="en-GB"/>
    </w:rPr>
  </w:style>
  <w:style w:type="paragraph" w:customStyle="1" w:styleId="Tiret1">
    <w:name w:val="Tiret 1"/>
    <w:basedOn w:val="Norml"/>
    <w:rsid w:val="0059219D"/>
    <w:pPr>
      <w:numPr>
        <w:numId w:val="21"/>
      </w:numPr>
      <w:spacing w:before="120" w:after="120"/>
      <w:jc w:val="both"/>
    </w:pPr>
    <w:rPr>
      <w:rFonts w:eastAsia="Calibri"/>
      <w:szCs w:val="22"/>
      <w:lang w:eastAsia="en-GB"/>
    </w:rPr>
  </w:style>
  <w:style w:type="paragraph" w:customStyle="1" w:styleId="Szvegtrzs26">
    <w:name w:val="Szövegtörzs 26"/>
    <w:basedOn w:val="Norml"/>
    <w:rsid w:val="0059219D"/>
    <w:pPr>
      <w:ind w:left="284" w:right="357"/>
      <w:jc w:val="both"/>
    </w:pPr>
    <w:rPr>
      <w:rFonts w:eastAsia="Calibri"/>
      <w:sz w:val="26"/>
      <w:szCs w:val="26"/>
    </w:rPr>
  </w:style>
  <w:style w:type="paragraph" w:customStyle="1" w:styleId="OkeanFelsorolas">
    <w:name w:val="Okean_Felsorolas"/>
    <w:basedOn w:val="Szvegtrzs3"/>
    <w:rsid w:val="0059219D"/>
    <w:pPr>
      <w:numPr>
        <w:numId w:val="27"/>
      </w:numPr>
      <w:tabs>
        <w:tab w:val="clear" w:pos="567"/>
        <w:tab w:val="num" w:pos="360"/>
      </w:tabs>
      <w:ind w:left="0" w:firstLine="0"/>
      <w:jc w:val="both"/>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vh.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12962</Words>
  <Characters>89442</Characters>
  <Application>Microsoft Office Word</Application>
  <DocSecurity>0</DocSecurity>
  <Lines>745</Lines>
  <Paragraphs>204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102200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Bekiariszné Udvardi Katalin Viktória</dc:creator>
  <cp:lastModifiedBy>Bekiariszné Udvardi Katalin Viktória</cp:lastModifiedBy>
  <cp:revision>1</cp:revision>
  <dcterms:created xsi:type="dcterms:W3CDTF">2017-12-29T11:10:00Z</dcterms:created>
  <dcterms:modified xsi:type="dcterms:W3CDTF">2017-12-29T11:10:00Z</dcterms:modified>
</cp:coreProperties>
</file>