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F5" w:rsidRPr="001923F5" w:rsidRDefault="001923F5" w:rsidP="001923F5">
      <w:pPr>
        <w:numPr>
          <w:ilvl w:val="0"/>
          <w:numId w:val="1"/>
        </w:numPr>
        <w:spacing w:after="0" w:line="240" w:lineRule="auto"/>
        <w:jc w:val="center"/>
        <w:rPr>
          <w:rFonts w:ascii="Times New Roman" w:eastAsia="Times New Roman" w:hAnsi="Times New Roman" w:cs="Times New Roman"/>
          <w:b/>
          <w:caps/>
          <w:sz w:val="28"/>
          <w:szCs w:val="28"/>
          <w:lang w:eastAsia="hu-HU"/>
        </w:rPr>
      </w:pPr>
      <w:bookmarkStart w:id="0" w:name="_GoBack"/>
      <w:bookmarkEnd w:id="0"/>
      <w:r w:rsidRPr="001923F5">
        <w:rPr>
          <w:rFonts w:ascii="Times New Roman" w:eastAsia="Times New Roman" w:hAnsi="Times New Roman" w:cs="Times New Roman"/>
          <w:b/>
          <w:caps/>
          <w:sz w:val="28"/>
          <w:szCs w:val="28"/>
          <w:lang w:eastAsia="hu-HU"/>
        </w:rPr>
        <w:t>NYILATKOZATMINTÁK</w:t>
      </w:r>
    </w:p>
    <w:p w:rsidR="001923F5" w:rsidRPr="001923F5" w:rsidRDefault="001923F5" w:rsidP="001923F5">
      <w:pPr>
        <w:spacing w:after="0" w:line="240" w:lineRule="auto"/>
        <w:ind w:left="720"/>
        <w:rPr>
          <w:rFonts w:ascii="Times New Roman" w:eastAsia="Times New Roman" w:hAnsi="Times New Roman" w:cs="Times New Roman"/>
          <w:b/>
          <w:caps/>
          <w:sz w:val="28"/>
          <w:szCs w:val="28"/>
          <w:lang w:eastAsia="hu-HU"/>
        </w:rPr>
      </w:pPr>
    </w:p>
    <w:p w:rsidR="001923F5" w:rsidRPr="001923F5" w:rsidRDefault="001923F5" w:rsidP="001923F5">
      <w:pPr>
        <w:numPr>
          <w:ilvl w:val="0"/>
          <w:numId w:val="7"/>
        </w:numPr>
        <w:spacing w:after="0" w:line="240" w:lineRule="auto"/>
        <w:jc w:val="center"/>
        <w:rPr>
          <w:rFonts w:ascii="Times New Roman" w:eastAsia="Times New Roman" w:hAnsi="Times New Roman" w:cs="Times New Roman"/>
          <w:b/>
          <w:caps/>
          <w:kern w:val="28"/>
          <w:sz w:val="24"/>
          <w:szCs w:val="24"/>
          <w:lang w:eastAsia="hu-HU"/>
        </w:rPr>
      </w:pPr>
      <w:r w:rsidRPr="001923F5">
        <w:rPr>
          <w:rFonts w:ascii="Times New Roman" w:eastAsia="Times New Roman" w:hAnsi="Times New Roman" w:cs="Times New Roman"/>
          <w:b/>
          <w:caps/>
          <w:kern w:val="28"/>
          <w:sz w:val="24"/>
          <w:szCs w:val="24"/>
          <w:lang w:eastAsia="hu-HU"/>
        </w:rPr>
        <w:t>Nyilatkozat A részvÉTELI felhívás 12. b</w:t>
      </w:r>
      <w:r w:rsidRPr="001923F5">
        <w:rPr>
          <w:rFonts w:ascii="Times New Roman" w:eastAsia="Calibri" w:hAnsi="Times New Roman" w:cs="Times New Roman"/>
          <w:b/>
          <w:sz w:val="24"/>
        </w:rPr>
        <w:t>)</w:t>
      </w:r>
      <w:r w:rsidRPr="001923F5">
        <w:rPr>
          <w:rFonts w:ascii="Times New Roman" w:eastAsia="Times New Roman" w:hAnsi="Times New Roman" w:cs="Times New Roman"/>
          <w:b/>
          <w:caps/>
          <w:kern w:val="28"/>
          <w:sz w:val="24"/>
          <w:szCs w:val="24"/>
          <w:lang w:eastAsia="hu-HU"/>
        </w:rPr>
        <w:t xml:space="preserve"> pontja szerinti, M1.) Műszaki-szakmai alkalmassági követelményről</w:t>
      </w:r>
    </w:p>
    <w:p w:rsidR="001923F5" w:rsidRPr="001923F5" w:rsidRDefault="001923F5" w:rsidP="001923F5">
      <w:pPr>
        <w:spacing w:after="120" w:line="240" w:lineRule="auto"/>
        <w:rPr>
          <w:rFonts w:ascii="Times New Roman" w:eastAsia="Times New Roman" w:hAnsi="Times New Roman" w:cs="Times New Roman"/>
          <w:b/>
          <w:bCs/>
          <w:color w:val="000000"/>
          <w:sz w:val="24"/>
          <w:szCs w:val="24"/>
          <w:lang w:eastAsia="hu-HU"/>
        </w:rPr>
      </w:pP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i/>
          <w:lang w:eastAsia="hu-HU"/>
        </w:rPr>
        <w:t>„Hódmezővásárhely, Zrínyi Miklós laktanya út és közmű felújítási munkái II. ütem”</w:t>
      </w:r>
    </w:p>
    <w:p w:rsidR="001923F5" w:rsidRPr="001923F5" w:rsidRDefault="001923F5" w:rsidP="001923F5">
      <w:pPr>
        <w:spacing w:after="0" w:line="240" w:lineRule="auto"/>
        <w:ind w:hanging="24"/>
        <w:jc w:val="center"/>
        <w:rPr>
          <w:rFonts w:ascii="Times New Roman" w:eastAsia="Times New Roman" w:hAnsi="Times New Roman" w:cs="Times New Roman"/>
          <w:b/>
          <w:lang w:eastAsia="hu-HU"/>
        </w:rPr>
      </w:pPr>
      <w:r w:rsidRPr="001923F5">
        <w:rPr>
          <w:rFonts w:ascii="Times New Roman" w:eastAsia="Times New Roman" w:hAnsi="Times New Roman" w:cs="Times New Roman"/>
          <w:lang w:eastAsia="hu-HU"/>
        </w:rPr>
        <w:t>tárgyú beszerzési eljárás vonatkozásában</w:t>
      </w: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bCs/>
          <w:i/>
          <w:lang w:eastAsia="hu-HU"/>
        </w:rPr>
        <w:t xml:space="preserve">(beszerzési azonosító: </w:t>
      </w:r>
      <w:r w:rsidRPr="001923F5">
        <w:rPr>
          <w:rFonts w:ascii="Times New Roman" w:eastAsia="Times New Roman" w:hAnsi="Times New Roman" w:cs="Times New Roman"/>
          <w:i/>
          <w:lang w:eastAsia="hu-HU"/>
        </w:rPr>
        <w:t>6-16/VGH/Vbt/281/2017)</w:t>
      </w:r>
    </w:p>
    <w:p w:rsidR="001923F5" w:rsidRPr="001923F5" w:rsidRDefault="001923F5" w:rsidP="001923F5">
      <w:pPr>
        <w:spacing w:after="0" w:line="240" w:lineRule="auto"/>
        <w:ind w:hanging="24"/>
        <w:jc w:val="center"/>
        <w:rPr>
          <w:rFonts w:ascii="Times New Roman" w:eastAsia="Times New Roman" w:hAnsi="Times New Roman" w:cs="Times New Roman"/>
          <w:i/>
          <w:iCs/>
          <w:sz w:val="24"/>
          <w:szCs w:val="24"/>
          <w:lang w:eastAsia="hu-HU"/>
        </w:rPr>
      </w:pPr>
    </w:p>
    <w:p w:rsidR="001923F5" w:rsidRPr="001923F5" w:rsidRDefault="001923F5" w:rsidP="001923F5">
      <w:pPr>
        <w:spacing w:after="0" w:line="240" w:lineRule="auto"/>
        <w:rPr>
          <w:rFonts w:ascii="Times New Roman" w:eastAsia="Times New Roman" w:hAnsi="Times New Roman" w:cs="Times New Roman"/>
          <w:bCs/>
          <w:sz w:val="20"/>
          <w:szCs w:val="20"/>
          <w:lang w:eastAsia="hu-HU"/>
        </w:rPr>
      </w:pP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Alulírott ………………………….. (Részvételre jelentkező), </w:t>
      </w: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p>
    <w:p w:rsidR="001923F5" w:rsidRPr="001923F5" w:rsidRDefault="001923F5" w:rsidP="001923F5">
      <w:pPr>
        <w:spacing w:after="0" w:line="240" w:lineRule="auto"/>
        <w:jc w:val="center"/>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pacing w:val="40"/>
          <w:sz w:val="24"/>
          <w:szCs w:val="24"/>
          <w:lang w:eastAsia="hu-HU"/>
        </w:rPr>
        <w:t>nyilatkozom,</w:t>
      </w:r>
    </w:p>
    <w:p w:rsidR="001923F5" w:rsidRPr="001923F5" w:rsidRDefault="001923F5" w:rsidP="001923F5">
      <w:pPr>
        <w:spacing w:after="0" w:line="240" w:lineRule="auto"/>
        <w:ind w:firstLine="487"/>
        <w:jc w:val="both"/>
        <w:rPr>
          <w:rFonts w:ascii="Times New Roman" w:eastAsia="Times New Roman" w:hAnsi="Times New Roman" w:cs="Times New Roman"/>
          <w:sz w:val="24"/>
          <w:szCs w:val="24"/>
          <w:lang w:eastAsia="hu-HU"/>
        </w:rPr>
      </w:pPr>
    </w:p>
    <w:p w:rsidR="001923F5" w:rsidRPr="001923F5" w:rsidRDefault="001923F5" w:rsidP="001923F5">
      <w:pPr>
        <w:spacing w:after="0" w:line="240" w:lineRule="auto"/>
        <w:ind w:left="45" w:firstLine="72"/>
        <w:jc w:val="both"/>
        <w:rPr>
          <w:rFonts w:ascii="Times New Roman" w:eastAsia="Times New Roman" w:hAnsi="Times New Roman" w:cs="Times New Roman"/>
          <w:sz w:val="24"/>
          <w:szCs w:val="24"/>
          <w:lang w:val="pt-BR" w:eastAsia="hu-HU"/>
        </w:rPr>
      </w:pPr>
      <w:r w:rsidRPr="001923F5">
        <w:rPr>
          <w:rFonts w:ascii="Times New Roman" w:eastAsia="Times New Roman" w:hAnsi="Times New Roman" w:cs="Times New Roman"/>
          <w:sz w:val="24"/>
          <w:szCs w:val="24"/>
          <w:lang w:eastAsia="hu-HU"/>
        </w:rPr>
        <w:tab/>
        <w:t xml:space="preserve">hogy az eljárást megindító felhívás feladásától visszafelé számított </w:t>
      </w:r>
      <w:r w:rsidRPr="001923F5">
        <w:rPr>
          <w:rFonts w:ascii="Times New Roman" w:eastAsia="Times New Roman" w:hAnsi="Times New Roman" w:cs="Times New Roman"/>
          <w:sz w:val="24"/>
          <w:szCs w:val="24"/>
          <w:lang w:val="pt-BR" w:eastAsia="hu-HU"/>
        </w:rPr>
        <w:t>öt évben (60 hónap) teljesített, a beszerzés tárgyához illeszkedő (</w:t>
      </w:r>
      <w:r w:rsidRPr="001923F5">
        <w:rPr>
          <w:rFonts w:ascii="Times New Roman" w:eastAsia="Times New Roman" w:hAnsi="Times New Roman" w:cs="Times New Roman"/>
          <w:bCs/>
          <w:sz w:val="24"/>
          <w:szCs w:val="24"/>
          <w:lang w:eastAsia="hu-HU"/>
        </w:rPr>
        <w:t>út felújítása, víz vagy szennyvíz közmű felújítása és elektromos közmű felújítása</w:t>
      </w:r>
      <w:r w:rsidRPr="001923F5">
        <w:rPr>
          <w:rFonts w:ascii="Times New Roman" w:eastAsia="Times New Roman" w:hAnsi="Times New Roman" w:cs="Times New Roman"/>
          <w:sz w:val="24"/>
          <w:szCs w:val="24"/>
          <w:lang w:val="pt-BR" w:eastAsia="hu-HU"/>
        </w:rPr>
        <w:t xml:space="preserve">) referenciáim </w:t>
      </w:r>
      <w:r w:rsidRPr="001923F5">
        <w:rPr>
          <w:rFonts w:ascii="Times New Roman" w:eastAsia="Times New Roman" w:hAnsi="Times New Roman" w:cs="Times New Roman"/>
          <w:sz w:val="24"/>
          <w:szCs w:val="24"/>
          <w:lang w:eastAsia="hu-HU"/>
        </w:rPr>
        <w:t>az alábbiak:</w:t>
      </w:r>
    </w:p>
    <w:p w:rsidR="001923F5" w:rsidRPr="001923F5" w:rsidRDefault="001923F5" w:rsidP="001923F5">
      <w:pPr>
        <w:spacing w:after="0" w:line="240" w:lineRule="auto"/>
        <w:outlineLvl w:val="0"/>
        <w:rPr>
          <w:rFonts w:ascii="Times New Roman" w:eastAsia="Times New Roman" w:hAnsi="Times New Roman" w:cs="Times New Roman"/>
          <w:b/>
          <w:sz w:val="24"/>
          <w:szCs w:val="24"/>
          <w:lang w:eastAsia="hu-H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2507"/>
        <w:gridCol w:w="2507"/>
        <w:gridCol w:w="1909"/>
      </w:tblGrid>
      <w:tr w:rsidR="001923F5" w:rsidRPr="001923F5" w:rsidTr="00CB76C5">
        <w:tc>
          <w:tcPr>
            <w:tcW w:w="1330" w:type="pct"/>
            <w:shd w:val="clear" w:color="auto" w:fill="auto"/>
            <w:vAlign w:val="center"/>
          </w:tcPr>
          <w:p w:rsidR="001923F5" w:rsidRPr="001923F5" w:rsidRDefault="001923F5" w:rsidP="001923F5">
            <w:pPr>
              <w:spacing w:after="0" w:line="240" w:lineRule="auto"/>
              <w:jc w:val="center"/>
              <w:rPr>
                <w:rFonts w:ascii="Times New Roman" w:eastAsia="Times New Roman" w:hAnsi="Times New Roman" w:cs="Times New Roman"/>
                <w:b/>
                <w:sz w:val="20"/>
                <w:szCs w:val="20"/>
                <w:lang w:eastAsia="hu-HU"/>
              </w:rPr>
            </w:pPr>
            <w:r w:rsidRPr="001923F5">
              <w:rPr>
                <w:rFonts w:ascii="Times New Roman" w:eastAsia="Times New Roman" w:hAnsi="Times New Roman" w:cs="Times New Roman"/>
                <w:b/>
                <w:sz w:val="20"/>
                <w:szCs w:val="20"/>
                <w:lang w:eastAsia="hu-HU"/>
              </w:rPr>
              <w:t>Teljesítés helye, ideje</w:t>
            </w:r>
          </w:p>
          <w:p w:rsidR="001923F5" w:rsidRPr="001923F5" w:rsidRDefault="001923F5" w:rsidP="001923F5">
            <w:pPr>
              <w:spacing w:after="0" w:line="240" w:lineRule="auto"/>
              <w:jc w:val="center"/>
              <w:rPr>
                <w:rFonts w:ascii="Times New Roman" w:eastAsia="Times New Roman" w:hAnsi="Times New Roman" w:cs="Times New Roman"/>
                <w:b/>
                <w:sz w:val="20"/>
                <w:szCs w:val="20"/>
                <w:lang w:eastAsia="hu-HU"/>
              </w:rPr>
            </w:pPr>
            <w:r w:rsidRPr="001923F5">
              <w:rPr>
                <w:rFonts w:ascii="Times New Roman" w:eastAsia="Times New Roman" w:hAnsi="Times New Roman" w:cs="Times New Roman"/>
                <w:b/>
                <w:sz w:val="20"/>
                <w:szCs w:val="20"/>
                <w:lang w:eastAsia="hu-HU"/>
              </w:rPr>
              <w:t>(kezdés és befejezés dátuma-év, hó, nap)</w:t>
            </w:r>
          </w:p>
        </w:tc>
        <w:tc>
          <w:tcPr>
            <w:tcW w:w="1329" w:type="pct"/>
            <w:shd w:val="clear" w:color="auto" w:fill="auto"/>
            <w:vAlign w:val="center"/>
          </w:tcPr>
          <w:p w:rsidR="001923F5" w:rsidRPr="001923F5" w:rsidRDefault="001923F5" w:rsidP="001923F5">
            <w:pPr>
              <w:spacing w:after="0" w:line="240" w:lineRule="auto"/>
              <w:jc w:val="center"/>
              <w:rPr>
                <w:rFonts w:ascii="Times New Roman" w:eastAsia="Times New Roman" w:hAnsi="Times New Roman" w:cs="Times New Roman"/>
                <w:b/>
                <w:sz w:val="20"/>
                <w:szCs w:val="20"/>
                <w:lang w:eastAsia="hu-HU"/>
              </w:rPr>
            </w:pPr>
            <w:r w:rsidRPr="001923F5">
              <w:rPr>
                <w:rFonts w:ascii="Times New Roman" w:eastAsia="Times New Roman" w:hAnsi="Times New Roman" w:cs="Times New Roman"/>
                <w:b/>
                <w:sz w:val="20"/>
                <w:szCs w:val="20"/>
                <w:lang w:eastAsia="hu-HU"/>
              </w:rPr>
              <w:t>Szerződést kötő másik fél</w:t>
            </w:r>
          </w:p>
        </w:tc>
        <w:tc>
          <w:tcPr>
            <w:tcW w:w="1329" w:type="pct"/>
            <w:shd w:val="clear" w:color="auto" w:fill="auto"/>
            <w:vAlign w:val="center"/>
          </w:tcPr>
          <w:p w:rsidR="001923F5" w:rsidRPr="001923F5" w:rsidRDefault="001923F5" w:rsidP="001923F5">
            <w:pPr>
              <w:spacing w:after="0" w:line="240" w:lineRule="auto"/>
              <w:jc w:val="center"/>
              <w:rPr>
                <w:rFonts w:ascii="Times New Roman" w:eastAsia="Times New Roman" w:hAnsi="Times New Roman" w:cs="Times New Roman"/>
                <w:b/>
                <w:sz w:val="20"/>
                <w:szCs w:val="20"/>
                <w:lang w:eastAsia="hu-HU"/>
              </w:rPr>
            </w:pPr>
            <w:r w:rsidRPr="001923F5">
              <w:rPr>
                <w:rFonts w:ascii="Times New Roman" w:eastAsia="Times New Roman" w:hAnsi="Times New Roman" w:cs="Times New Roman"/>
                <w:b/>
                <w:sz w:val="20"/>
                <w:szCs w:val="20"/>
                <w:lang w:eastAsia="hu-HU"/>
              </w:rPr>
              <w:t>Szolgáltatás tárgya</w:t>
            </w:r>
          </w:p>
        </w:tc>
        <w:tc>
          <w:tcPr>
            <w:tcW w:w="1012" w:type="pct"/>
            <w:shd w:val="clear" w:color="auto" w:fill="auto"/>
            <w:vAlign w:val="center"/>
          </w:tcPr>
          <w:p w:rsidR="001923F5" w:rsidRPr="001923F5" w:rsidRDefault="001923F5" w:rsidP="001923F5">
            <w:pPr>
              <w:spacing w:after="0" w:line="240" w:lineRule="auto"/>
              <w:jc w:val="center"/>
              <w:rPr>
                <w:rFonts w:ascii="Times New Roman" w:eastAsia="Times New Roman" w:hAnsi="Times New Roman" w:cs="Times New Roman"/>
                <w:b/>
                <w:sz w:val="20"/>
                <w:szCs w:val="20"/>
                <w:lang w:eastAsia="hu-HU"/>
              </w:rPr>
            </w:pPr>
            <w:r w:rsidRPr="001923F5">
              <w:rPr>
                <w:rFonts w:ascii="Times New Roman" w:eastAsia="Times New Roman" w:hAnsi="Times New Roman" w:cs="Times New Roman"/>
                <w:b/>
                <w:sz w:val="20"/>
                <w:szCs w:val="20"/>
                <w:lang w:eastAsia="hu-HU"/>
              </w:rPr>
              <w:t>Ellenszolgáltatás összege</w:t>
            </w:r>
          </w:p>
        </w:tc>
      </w:tr>
      <w:tr w:rsidR="001923F5" w:rsidRPr="001923F5" w:rsidTr="00CB76C5">
        <w:trPr>
          <w:trHeight w:val="591"/>
        </w:trPr>
        <w:tc>
          <w:tcPr>
            <w:tcW w:w="1330"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012"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r>
      <w:tr w:rsidR="001923F5" w:rsidRPr="001923F5" w:rsidTr="00CB76C5">
        <w:trPr>
          <w:trHeight w:val="591"/>
        </w:trPr>
        <w:tc>
          <w:tcPr>
            <w:tcW w:w="1330"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012"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r>
      <w:tr w:rsidR="001923F5" w:rsidRPr="001923F5" w:rsidTr="00CB76C5">
        <w:trPr>
          <w:trHeight w:val="591"/>
        </w:trPr>
        <w:tc>
          <w:tcPr>
            <w:tcW w:w="1330"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012"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r>
      <w:tr w:rsidR="001923F5" w:rsidRPr="001923F5" w:rsidTr="00CB76C5">
        <w:trPr>
          <w:trHeight w:val="591"/>
        </w:trPr>
        <w:tc>
          <w:tcPr>
            <w:tcW w:w="1330"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012"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r>
      <w:tr w:rsidR="001923F5" w:rsidRPr="001923F5" w:rsidTr="00CB76C5">
        <w:trPr>
          <w:trHeight w:val="591"/>
        </w:trPr>
        <w:tc>
          <w:tcPr>
            <w:tcW w:w="1330"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012"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r>
    </w:tbl>
    <w:p w:rsidR="001923F5" w:rsidRPr="001923F5" w:rsidRDefault="001923F5" w:rsidP="001923F5">
      <w:pPr>
        <w:spacing w:after="0" w:line="240" w:lineRule="auto"/>
        <w:jc w:val="center"/>
        <w:outlineLvl w:val="0"/>
        <w:rPr>
          <w:rFonts w:ascii="Times New Roman" w:eastAsia="Times New Roman" w:hAnsi="Times New Roman" w:cs="Times New Roman"/>
          <w:b/>
          <w:sz w:val="24"/>
          <w:szCs w:val="24"/>
          <w:lang w:eastAsia="hu-HU"/>
        </w:rPr>
      </w:pPr>
    </w:p>
    <w:p w:rsidR="001923F5" w:rsidRPr="001923F5" w:rsidRDefault="001923F5" w:rsidP="001923F5">
      <w:pPr>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Nyilatkozom, hogy a teljesítés az előírásoknak és a szerződésben foglaltaknak megfelelően történt.</w:t>
      </w:r>
    </w:p>
    <w:p w:rsidR="001923F5" w:rsidRPr="001923F5" w:rsidRDefault="001923F5" w:rsidP="001923F5">
      <w:pPr>
        <w:spacing w:after="0" w:line="240" w:lineRule="auto"/>
        <w:ind w:firstLine="360"/>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Kelt: ……………., 2017. .............. „…”</w:t>
      </w:r>
    </w:p>
    <w:p w:rsidR="001923F5" w:rsidRPr="001923F5" w:rsidRDefault="001923F5" w:rsidP="001923F5">
      <w:pPr>
        <w:spacing w:after="0" w:line="240" w:lineRule="auto"/>
        <w:contextualSpacing/>
        <w:rPr>
          <w:rFonts w:ascii="Times New Roman" w:eastAsia="Times New Roman" w:hAnsi="Times New Roman" w:cs="Times New Roman"/>
          <w:sz w:val="24"/>
          <w:szCs w:val="24"/>
          <w:lang w:eastAsia="hu-HU"/>
        </w:rPr>
      </w:pPr>
    </w:p>
    <w:p w:rsidR="001923F5" w:rsidRPr="001923F5" w:rsidRDefault="001923F5" w:rsidP="001923F5">
      <w:pPr>
        <w:spacing w:after="0" w:line="240" w:lineRule="auto"/>
        <w:ind w:left="720"/>
        <w:contextualSpacing/>
        <w:jc w:val="center"/>
        <w:rPr>
          <w:rFonts w:ascii="Times New Roman" w:eastAsia="Times New Roman" w:hAnsi="Times New Roman" w:cs="Times New Roman"/>
          <w:sz w:val="24"/>
          <w:szCs w:val="24"/>
          <w:lang w:eastAsia="hu-HU"/>
        </w:rPr>
      </w:pPr>
    </w:p>
    <w:p w:rsidR="001923F5" w:rsidRPr="001923F5" w:rsidRDefault="001923F5" w:rsidP="001923F5">
      <w:pPr>
        <w:spacing w:after="0" w:line="240" w:lineRule="auto"/>
        <w:ind w:left="720"/>
        <w:contextualSpacing/>
        <w:jc w:val="center"/>
        <w:rPr>
          <w:rFonts w:ascii="Times New Roman" w:eastAsia="Times New Roman" w:hAnsi="Times New Roman" w:cs="Times New Roman"/>
          <w:sz w:val="24"/>
          <w:szCs w:val="24"/>
          <w:lang w:eastAsia="hu-HU"/>
        </w:rPr>
      </w:pPr>
    </w:p>
    <w:p w:rsidR="001923F5" w:rsidRPr="001923F5" w:rsidRDefault="001923F5" w:rsidP="001923F5">
      <w:pPr>
        <w:spacing w:after="0" w:line="240" w:lineRule="auto"/>
        <w:ind w:left="4974" w:firstLine="698"/>
        <w:contextualSpacing/>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w:t>
      </w:r>
    </w:p>
    <w:p w:rsidR="001923F5" w:rsidRPr="001923F5" w:rsidRDefault="001923F5" w:rsidP="001923F5">
      <w:pPr>
        <w:spacing w:after="0" w:line="240" w:lineRule="auto"/>
        <w:ind w:left="4974" w:firstLine="698"/>
        <w:contextualSpacing/>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cégszerű aláírás</w:t>
      </w:r>
    </w:p>
    <w:p w:rsidR="001923F5" w:rsidRPr="001923F5" w:rsidRDefault="001923F5" w:rsidP="001923F5">
      <w:pPr>
        <w:spacing w:after="0" w:line="240" w:lineRule="auto"/>
        <w:ind w:left="720"/>
        <w:contextualSpacing/>
        <w:jc w:val="center"/>
        <w:rPr>
          <w:rFonts w:ascii="Times New Roman" w:eastAsia="Times New Roman" w:hAnsi="Times New Roman" w:cs="Times New Roman"/>
          <w:sz w:val="24"/>
          <w:szCs w:val="24"/>
          <w:lang w:eastAsia="hu-HU"/>
        </w:rPr>
      </w:pPr>
    </w:p>
    <w:p w:rsidR="001923F5" w:rsidRPr="001923F5" w:rsidRDefault="001923F5" w:rsidP="001923F5">
      <w:pPr>
        <w:spacing w:after="120" w:line="240" w:lineRule="auto"/>
        <w:jc w:val="center"/>
        <w:rPr>
          <w:rFonts w:ascii="Times New Roman" w:eastAsia="Times New Roman" w:hAnsi="Times New Roman" w:cs="Times New Roman"/>
          <w:b/>
          <w:bCs/>
          <w:color w:val="000000"/>
          <w:sz w:val="24"/>
          <w:szCs w:val="24"/>
          <w:lang w:eastAsia="hu-HU"/>
        </w:rPr>
      </w:pPr>
    </w:p>
    <w:p w:rsidR="001923F5" w:rsidRPr="001923F5" w:rsidRDefault="001923F5" w:rsidP="001923F5">
      <w:pPr>
        <w:spacing w:after="120" w:line="240" w:lineRule="auto"/>
        <w:jc w:val="center"/>
        <w:rPr>
          <w:rFonts w:ascii="Times New Roman" w:eastAsia="Times New Roman" w:hAnsi="Times New Roman" w:cs="Times New Roman"/>
          <w:b/>
          <w:bCs/>
          <w:color w:val="000000"/>
          <w:sz w:val="24"/>
          <w:szCs w:val="24"/>
          <w:lang w:eastAsia="hu-HU"/>
        </w:rPr>
      </w:pPr>
    </w:p>
    <w:p w:rsidR="001923F5" w:rsidRPr="001923F5" w:rsidRDefault="001923F5" w:rsidP="001923F5">
      <w:pPr>
        <w:spacing w:after="120" w:line="240" w:lineRule="auto"/>
        <w:jc w:val="center"/>
        <w:rPr>
          <w:rFonts w:ascii="Times New Roman" w:eastAsia="Times New Roman" w:hAnsi="Times New Roman" w:cs="Times New Roman"/>
          <w:b/>
          <w:bCs/>
          <w:color w:val="000000"/>
          <w:sz w:val="24"/>
          <w:szCs w:val="24"/>
          <w:lang w:eastAsia="hu-HU"/>
        </w:rPr>
      </w:pPr>
    </w:p>
    <w:p w:rsidR="001923F5" w:rsidRPr="001923F5" w:rsidRDefault="001923F5" w:rsidP="001923F5">
      <w:pPr>
        <w:numPr>
          <w:ilvl w:val="0"/>
          <w:numId w:val="7"/>
        </w:numPr>
        <w:spacing w:after="0" w:line="240" w:lineRule="auto"/>
        <w:jc w:val="center"/>
        <w:rPr>
          <w:rFonts w:ascii="Times New Roman" w:eastAsia="Times New Roman" w:hAnsi="Times New Roman" w:cs="Times New Roman"/>
          <w:b/>
          <w:caps/>
          <w:kern w:val="28"/>
          <w:sz w:val="24"/>
          <w:szCs w:val="24"/>
          <w:lang w:eastAsia="hu-HU"/>
        </w:rPr>
      </w:pPr>
      <w:r w:rsidRPr="001923F5">
        <w:rPr>
          <w:rFonts w:ascii="Times New Roman" w:eastAsia="Times New Roman" w:hAnsi="Times New Roman" w:cs="Times New Roman"/>
          <w:b/>
          <w:caps/>
          <w:kern w:val="28"/>
          <w:sz w:val="24"/>
          <w:szCs w:val="24"/>
          <w:lang w:eastAsia="hu-HU"/>
        </w:rPr>
        <w:lastRenderedPageBreak/>
        <w:t>Nyilatkozat A RÉSZVÉTELI felhívás 12. b</w:t>
      </w:r>
      <w:r w:rsidRPr="001923F5">
        <w:rPr>
          <w:rFonts w:ascii="Times New Roman" w:eastAsia="Calibri" w:hAnsi="Times New Roman" w:cs="Times New Roman"/>
          <w:b/>
          <w:sz w:val="24"/>
        </w:rPr>
        <w:t xml:space="preserve">) </w:t>
      </w:r>
      <w:r w:rsidRPr="001923F5">
        <w:rPr>
          <w:rFonts w:ascii="Times New Roman" w:eastAsia="Times New Roman" w:hAnsi="Times New Roman" w:cs="Times New Roman"/>
          <w:b/>
          <w:caps/>
          <w:kern w:val="28"/>
          <w:sz w:val="24"/>
          <w:szCs w:val="24"/>
          <w:lang w:eastAsia="hu-HU"/>
        </w:rPr>
        <w:t>pontja szerinti, M2.) Műszaki-szakmai alkalmassági követelményről</w:t>
      </w:r>
    </w:p>
    <w:p w:rsidR="001923F5" w:rsidRPr="001923F5" w:rsidRDefault="001923F5" w:rsidP="001923F5">
      <w:pPr>
        <w:spacing w:after="0" w:line="240" w:lineRule="auto"/>
        <w:rPr>
          <w:rFonts w:ascii="Times New Roman" w:eastAsia="Times New Roman" w:hAnsi="Times New Roman" w:cs="Times New Roman"/>
          <w:i/>
          <w:iCs/>
          <w:sz w:val="24"/>
          <w:szCs w:val="24"/>
          <w:lang w:eastAsia="hu-HU"/>
        </w:rPr>
      </w:pP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i/>
          <w:lang w:eastAsia="hu-HU"/>
        </w:rPr>
        <w:t>„Hódmezővásárhely, Zrínyi Miklós laktanya út és közmű felújítási munkái II. ütem”</w:t>
      </w:r>
    </w:p>
    <w:p w:rsidR="001923F5" w:rsidRPr="001923F5" w:rsidRDefault="001923F5" w:rsidP="001923F5">
      <w:pPr>
        <w:spacing w:after="0" w:line="240" w:lineRule="auto"/>
        <w:ind w:hanging="24"/>
        <w:jc w:val="center"/>
        <w:rPr>
          <w:rFonts w:ascii="Times New Roman" w:eastAsia="Times New Roman" w:hAnsi="Times New Roman" w:cs="Times New Roman"/>
          <w:b/>
          <w:lang w:eastAsia="hu-HU"/>
        </w:rPr>
      </w:pPr>
      <w:r w:rsidRPr="001923F5">
        <w:rPr>
          <w:rFonts w:ascii="Times New Roman" w:eastAsia="Times New Roman" w:hAnsi="Times New Roman" w:cs="Times New Roman"/>
          <w:lang w:eastAsia="hu-HU"/>
        </w:rPr>
        <w:t>tárgyú beszerzési eljárás vonatkozásában</w:t>
      </w: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bCs/>
          <w:i/>
          <w:lang w:eastAsia="hu-HU"/>
        </w:rPr>
        <w:t xml:space="preserve">(beszerzési azonosító: </w:t>
      </w:r>
      <w:r w:rsidRPr="001923F5">
        <w:rPr>
          <w:rFonts w:ascii="Times New Roman" w:eastAsia="Times New Roman" w:hAnsi="Times New Roman" w:cs="Times New Roman"/>
          <w:i/>
          <w:lang w:eastAsia="hu-HU"/>
        </w:rPr>
        <w:t>6-16/VGH/Vbt/281/2017)</w:t>
      </w:r>
    </w:p>
    <w:p w:rsidR="001923F5" w:rsidRPr="001923F5" w:rsidRDefault="001923F5" w:rsidP="001923F5">
      <w:pPr>
        <w:spacing w:after="0" w:line="240" w:lineRule="auto"/>
        <w:ind w:hanging="24"/>
        <w:jc w:val="center"/>
        <w:rPr>
          <w:rFonts w:ascii="Times New Roman" w:eastAsia="Times New Roman" w:hAnsi="Times New Roman" w:cs="Times New Roman"/>
          <w:i/>
          <w:iCs/>
          <w:sz w:val="24"/>
          <w:szCs w:val="24"/>
          <w:lang w:eastAsia="hu-HU"/>
        </w:rPr>
      </w:pPr>
    </w:p>
    <w:p w:rsidR="001923F5" w:rsidRPr="001923F5" w:rsidRDefault="001923F5" w:rsidP="001923F5">
      <w:pPr>
        <w:spacing w:after="0" w:line="240" w:lineRule="auto"/>
        <w:rPr>
          <w:rFonts w:ascii="Times New Roman" w:eastAsia="Times New Roman" w:hAnsi="Times New Roman" w:cs="Times New Roman"/>
          <w:bCs/>
          <w:sz w:val="20"/>
          <w:szCs w:val="20"/>
          <w:lang w:eastAsia="hu-HU"/>
        </w:rPr>
      </w:pP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Alulírott ………………………….. (Részvételre jelentkező),</w:t>
      </w: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p>
    <w:p w:rsidR="001923F5" w:rsidRPr="001923F5" w:rsidRDefault="001923F5" w:rsidP="001923F5">
      <w:pPr>
        <w:spacing w:after="0" w:line="240" w:lineRule="auto"/>
        <w:jc w:val="center"/>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pacing w:val="40"/>
          <w:sz w:val="24"/>
          <w:szCs w:val="24"/>
          <w:lang w:eastAsia="hu-HU"/>
        </w:rPr>
        <w:t>nyilatkozom,</w:t>
      </w:r>
    </w:p>
    <w:p w:rsidR="001923F5" w:rsidRPr="001923F5" w:rsidRDefault="001923F5" w:rsidP="001923F5">
      <w:pPr>
        <w:ind w:firstLine="487"/>
        <w:jc w:val="both"/>
        <w:rPr>
          <w:rFonts w:ascii="Times New Roman" w:eastAsia="Times New Roman" w:hAnsi="Times New Roman" w:cs="Times New Roman"/>
          <w:i/>
          <w:sz w:val="24"/>
          <w:szCs w:val="24"/>
          <w:lang w:eastAsia="hu-HU"/>
        </w:rPr>
      </w:pPr>
    </w:p>
    <w:p w:rsidR="001923F5" w:rsidRPr="001923F5" w:rsidRDefault="001923F5" w:rsidP="001923F5">
      <w:pPr>
        <w:spacing w:after="0" w:line="240" w:lineRule="auto"/>
        <w:ind w:left="45" w:firstLine="72"/>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hogy </w:t>
      </w:r>
      <w:r w:rsidRPr="001923F5">
        <w:rPr>
          <w:rFonts w:ascii="Times New Roman" w:eastAsia="Calibri" w:hAnsi="Times New Roman" w:cs="Times New Roman"/>
          <w:sz w:val="24"/>
          <w:lang w:val="pt-BR"/>
        </w:rPr>
        <w:t xml:space="preserve">az általam teljesítésbe bevonni kívánt szakemberek </w:t>
      </w:r>
      <w:r w:rsidRPr="001923F5">
        <w:rPr>
          <w:rFonts w:ascii="Times New Roman" w:eastAsia="Times New Roman" w:hAnsi="Times New Roman" w:cs="Times New Roman"/>
          <w:sz w:val="24"/>
          <w:szCs w:val="24"/>
          <w:lang w:eastAsia="hu-HU"/>
        </w:rPr>
        <w:t>az alábbiak:</w:t>
      </w:r>
    </w:p>
    <w:p w:rsidR="001923F5" w:rsidRPr="001923F5" w:rsidRDefault="001923F5" w:rsidP="001923F5">
      <w:pPr>
        <w:ind w:firstLine="487"/>
        <w:jc w:val="both"/>
        <w:rPr>
          <w:rFonts w:ascii="Times New Roman" w:eastAsia="Times New Roman" w:hAnsi="Times New Roman" w:cs="Times New Roman"/>
          <w:i/>
          <w:sz w:val="24"/>
          <w:szCs w:val="24"/>
          <w:lang w:eastAsia="hu-HU"/>
        </w:rPr>
      </w:pPr>
    </w:p>
    <w:p w:rsidR="001923F5" w:rsidRPr="001923F5" w:rsidRDefault="001923F5" w:rsidP="001923F5">
      <w:pPr>
        <w:spacing w:after="0" w:line="240" w:lineRule="auto"/>
        <w:jc w:val="center"/>
        <w:outlineLvl w:val="0"/>
        <w:rPr>
          <w:rFonts w:ascii="Times New Roman" w:eastAsia="Times New Roman" w:hAnsi="Times New Roman" w:cs="Times New Roman"/>
          <w:b/>
          <w:sz w:val="24"/>
          <w:szCs w:val="24"/>
          <w:lang w:eastAsia="hu-HU"/>
        </w:rPr>
      </w:pPr>
    </w:p>
    <w:tbl>
      <w:tblPr>
        <w:tblW w:w="464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9"/>
        <w:gridCol w:w="1333"/>
        <w:gridCol w:w="2536"/>
        <w:gridCol w:w="2788"/>
      </w:tblGrid>
      <w:tr w:rsidR="001923F5" w:rsidRPr="001923F5" w:rsidTr="00CB76C5">
        <w:trPr>
          <w:jc w:val="center"/>
        </w:trPr>
        <w:tc>
          <w:tcPr>
            <w:tcW w:w="1199" w:type="pct"/>
            <w:shd w:val="clear" w:color="auto" w:fill="auto"/>
            <w:vAlign w:val="center"/>
          </w:tcPr>
          <w:p w:rsidR="001923F5" w:rsidRPr="001923F5" w:rsidRDefault="001923F5" w:rsidP="001923F5">
            <w:pPr>
              <w:spacing w:after="0" w:line="240" w:lineRule="auto"/>
              <w:jc w:val="center"/>
              <w:rPr>
                <w:rFonts w:ascii="Times New Roman" w:eastAsia="Times New Roman" w:hAnsi="Times New Roman" w:cs="Times New Roman"/>
                <w:b/>
                <w:sz w:val="20"/>
                <w:szCs w:val="20"/>
                <w:lang w:eastAsia="hu-HU"/>
              </w:rPr>
            </w:pPr>
            <w:r w:rsidRPr="001923F5">
              <w:rPr>
                <w:rFonts w:ascii="Times New Roman" w:eastAsia="Times New Roman" w:hAnsi="Times New Roman" w:cs="Times New Roman"/>
                <w:b/>
                <w:sz w:val="20"/>
                <w:szCs w:val="20"/>
                <w:lang w:eastAsia="ar-SA"/>
              </w:rPr>
              <w:t>Teljesítésbe bevonni kívánt szakember megnevezése</w:t>
            </w:r>
          </w:p>
        </w:tc>
        <w:tc>
          <w:tcPr>
            <w:tcW w:w="761" w:type="pct"/>
            <w:shd w:val="clear" w:color="auto" w:fill="auto"/>
            <w:vAlign w:val="center"/>
          </w:tcPr>
          <w:p w:rsidR="001923F5" w:rsidRPr="001923F5" w:rsidRDefault="001923F5" w:rsidP="001923F5">
            <w:pPr>
              <w:spacing w:after="0" w:line="240" w:lineRule="auto"/>
              <w:jc w:val="center"/>
              <w:rPr>
                <w:rFonts w:ascii="Times New Roman" w:eastAsia="Times New Roman" w:hAnsi="Times New Roman" w:cs="Times New Roman"/>
                <w:b/>
                <w:sz w:val="20"/>
                <w:szCs w:val="20"/>
                <w:lang w:eastAsia="hu-HU"/>
              </w:rPr>
            </w:pPr>
            <w:r w:rsidRPr="001923F5">
              <w:rPr>
                <w:rFonts w:ascii="Times New Roman" w:eastAsia="Times New Roman" w:hAnsi="Times New Roman" w:cs="Times New Roman"/>
                <w:b/>
                <w:sz w:val="20"/>
                <w:szCs w:val="20"/>
                <w:lang w:eastAsia="hu-HU"/>
              </w:rPr>
              <w:t>Szakember jogosultsága</w:t>
            </w:r>
          </w:p>
        </w:tc>
        <w:tc>
          <w:tcPr>
            <w:tcW w:w="1448" w:type="pct"/>
            <w:shd w:val="clear" w:color="auto" w:fill="auto"/>
            <w:vAlign w:val="center"/>
          </w:tcPr>
          <w:p w:rsidR="001923F5" w:rsidRPr="001923F5" w:rsidRDefault="001923F5" w:rsidP="001923F5">
            <w:pPr>
              <w:suppressAutoHyphens/>
              <w:spacing w:after="0" w:line="240" w:lineRule="auto"/>
              <w:jc w:val="center"/>
              <w:rPr>
                <w:rFonts w:ascii="Times New Roman" w:eastAsia="Times New Roman" w:hAnsi="Times New Roman" w:cs="Times New Roman"/>
                <w:b/>
                <w:sz w:val="20"/>
                <w:szCs w:val="20"/>
                <w:lang w:eastAsia="ar-SA"/>
              </w:rPr>
            </w:pPr>
            <w:r w:rsidRPr="001923F5">
              <w:rPr>
                <w:rFonts w:ascii="Times New Roman" w:eastAsia="Times New Roman" w:hAnsi="Times New Roman" w:cs="Times New Roman"/>
                <w:b/>
                <w:sz w:val="20"/>
                <w:szCs w:val="20"/>
                <w:lang w:eastAsia="ar-SA"/>
              </w:rPr>
              <w:t>Kamarai Nyilvántartási száma</w:t>
            </w:r>
          </w:p>
          <w:p w:rsidR="001923F5" w:rsidRPr="001923F5" w:rsidRDefault="001923F5" w:rsidP="001923F5">
            <w:pPr>
              <w:spacing w:after="0" w:line="240" w:lineRule="auto"/>
              <w:jc w:val="center"/>
              <w:rPr>
                <w:rFonts w:ascii="Times New Roman" w:eastAsia="Times New Roman" w:hAnsi="Times New Roman" w:cs="Times New Roman"/>
                <w:b/>
                <w:sz w:val="20"/>
                <w:szCs w:val="20"/>
                <w:lang w:eastAsia="hu-HU"/>
              </w:rPr>
            </w:pPr>
            <w:r w:rsidRPr="001923F5">
              <w:rPr>
                <w:rFonts w:ascii="Times New Roman" w:eastAsia="Times New Roman" w:hAnsi="Times New Roman" w:cs="Times New Roman"/>
                <w:b/>
                <w:sz w:val="20"/>
                <w:szCs w:val="20"/>
                <w:lang w:eastAsia="ar-SA"/>
              </w:rPr>
              <w:t>(részvételre jelentkezés oldalszám)</w:t>
            </w:r>
          </w:p>
        </w:tc>
        <w:tc>
          <w:tcPr>
            <w:tcW w:w="1592" w:type="pct"/>
          </w:tcPr>
          <w:p w:rsidR="001923F5" w:rsidRPr="001923F5" w:rsidRDefault="001923F5" w:rsidP="001923F5">
            <w:pPr>
              <w:spacing w:after="0" w:line="240" w:lineRule="auto"/>
              <w:jc w:val="center"/>
              <w:rPr>
                <w:rFonts w:ascii="Times New Roman" w:eastAsia="Times New Roman" w:hAnsi="Times New Roman" w:cs="Times New Roman"/>
                <w:b/>
                <w:sz w:val="20"/>
                <w:szCs w:val="20"/>
                <w:lang w:eastAsia="ar-SA"/>
              </w:rPr>
            </w:pPr>
            <w:r w:rsidRPr="001923F5">
              <w:rPr>
                <w:rFonts w:ascii="Times New Roman" w:eastAsia="Times New Roman" w:hAnsi="Times New Roman" w:cs="Times New Roman"/>
                <w:b/>
                <w:sz w:val="20"/>
                <w:szCs w:val="20"/>
                <w:lang w:eastAsia="ar-SA"/>
              </w:rPr>
              <w:t>Szakember által aláírt rendelkezésre állási nyilatkozat (részvételre jelentkezés oldalszám)</w:t>
            </w:r>
          </w:p>
        </w:tc>
      </w:tr>
      <w:tr w:rsidR="001923F5" w:rsidRPr="001923F5" w:rsidTr="00CB76C5">
        <w:trPr>
          <w:trHeight w:val="591"/>
          <w:jc w:val="center"/>
        </w:trPr>
        <w:tc>
          <w:tcPr>
            <w:tcW w:w="1199"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761"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448"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592" w:type="pct"/>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r>
      <w:tr w:rsidR="001923F5" w:rsidRPr="001923F5" w:rsidTr="00CB76C5">
        <w:trPr>
          <w:trHeight w:val="591"/>
          <w:jc w:val="center"/>
        </w:trPr>
        <w:tc>
          <w:tcPr>
            <w:tcW w:w="1199"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761"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448"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592" w:type="pct"/>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r>
      <w:tr w:rsidR="001923F5" w:rsidRPr="001923F5" w:rsidTr="00CB76C5">
        <w:trPr>
          <w:trHeight w:val="591"/>
          <w:jc w:val="center"/>
        </w:trPr>
        <w:tc>
          <w:tcPr>
            <w:tcW w:w="1199"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761"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448"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592" w:type="pct"/>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r>
      <w:tr w:rsidR="001923F5" w:rsidRPr="001923F5" w:rsidTr="00CB76C5">
        <w:trPr>
          <w:trHeight w:val="591"/>
          <w:jc w:val="center"/>
        </w:trPr>
        <w:tc>
          <w:tcPr>
            <w:tcW w:w="1199"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761"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448"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592" w:type="pct"/>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r>
      <w:tr w:rsidR="001923F5" w:rsidRPr="001923F5" w:rsidTr="00CB76C5">
        <w:trPr>
          <w:trHeight w:val="591"/>
          <w:jc w:val="center"/>
        </w:trPr>
        <w:tc>
          <w:tcPr>
            <w:tcW w:w="1199"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761"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448" w:type="pct"/>
            <w:shd w:val="clear" w:color="auto" w:fill="auto"/>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c>
          <w:tcPr>
            <w:tcW w:w="1592" w:type="pct"/>
          </w:tcPr>
          <w:p w:rsidR="001923F5" w:rsidRPr="001923F5" w:rsidRDefault="001923F5" w:rsidP="001923F5">
            <w:pPr>
              <w:spacing w:after="0" w:line="240" w:lineRule="auto"/>
              <w:rPr>
                <w:rFonts w:ascii="Times New Roman" w:eastAsia="Times New Roman" w:hAnsi="Times New Roman" w:cs="Times New Roman"/>
                <w:sz w:val="24"/>
                <w:szCs w:val="24"/>
                <w:lang w:eastAsia="hu-HU"/>
              </w:rPr>
            </w:pPr>
          </w:p>
        </w:tc>
      </w:tr>
    </w:tbl>
    <w:p w:rsidR="001923F5" w:rsidRPr="001923F5" w:rsidRDefault="001923F5" w:rsidP="001923F5">
      <w:pPr>
        <w:spacing w:after="0" w:line="240" w:lineRule="auto"/>
        <w:jc w:val="center"/>
        <w:outlineLvl w:val="0"/>
        <w:rPr>
          <w:rFonts w:ascii="Times New Roman" w:eastAsia="Times New Roman" w:hAnsi="Times New Roman" w:cs="Times New Roman"/>
          <w:b/>
          <w:sz w:val="24"/>
          <w:szCs w:val="24"/>
          <w:lang w:eastAsia="hu-HU"/>
        </w:rPr>
      </w:pPr>
    </w:p>
    <w:p w:rsidR="001923F5" w:rsidRPr="001923F5" w:rsidRDefault="001923F5" w:rsidP="001923F5">
      <w:pPr>
        <w:spacing w:after="0" w:line="240" w:lineRule="auto"/>
        <w:ind w:firstLine="360"/>
        <w:jc w:val="both"/>
        <w:rPr>
          <w:rFonts w:ascii="Times New Roman" w:eastAsia="Times New Roman" w:hAnsi="Times New Roman" w:cs="Times New Roman"/>
          <w:sz w:val="24"/>
          <w:szCs w:val="24"/>
          <w:lang w:eastAsia="hu-HU"/>
        </w:rPr>
      </w:pPr>
    </w:p>
    <w:p w:rsidR="001923F5" w:rsidRPr="001923F5" w:rsidRDefault="001923F5" w:rsidP="001923F5">
      <w:pPr>
        <w:spacing w:after="0" w:line="240" w:lineRule="auto"/>
        <w:ind w:firstLine="360"/>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Kelt: ……………., 2017. .............. „…”</w:t>
      </w:r>
    </w:p>
    <w:p w:rsidR="001923F5" w:rsidRPr="001923F5" w:rsidRDefault="001923F5" w:rsidP="001923F5">
      <w:pPr>
        <w:spacing w:after="0" w:line="240" w:lineRule="auto"/>
        <w:contextualSpacing/>
        <w:rPr>
          <w:rFonts w:ascii="Times New Roman" w:eastAsia="Times New Roman" w:hAnsi="Times New Roman" w:cs="Times New Roman"/>
          <w:sz w:val="24"/>
          <w:szCs w:val="24"/>
          <w:lang w:eastAsia="hu-HU"/>
        </w:rPr>
      </w:pPr>
    </w:p>
    <w:p w:rsidR="001923F5" w:rsidRPr="001923F5" w:rsidRDefault="001923F5" w:rsidP="001923F5">
      <w:pPr>
        <w:spacing w:after="0" w:line="240" w:lineRule="auto"/>
        <w:ind w:left="720"/>
        <w:contextualSpacing/>
        <w:jc w:val="center"/>
        <w:rPr>
          <w:rFonts w:ascii="Times New Roman" w:eastAsia="Times New Roman" w:hAnsi="Times New Roman" w:cs="Times New Roman"/>
          <w:sz w:val="24"/>
          <w:szCs w:val="24"/>
          <w:lang w:eastAsia="hu-HU"/>
        </w:rPr>
      </w:pPr>
    </w:p>
    <w:p w:rsidR="001923F5" w:rsidRPr="001923F5" w:rsidRDefault="001923F5" w:rsidP="001923F5">
      <w:pPr>
        <w:spacing w:after="0" w:line="240" w:lineRule="auto"/>
        <w:ind w:left="720"/>
        <w:contextualSpacing/>
        <w:jc w:val="center"/>
        <w:rPr>
          <w:rFonts w:ascii="Times New Roman" w:eastAsia="Times New Roman" w:hAnsi="Times New Roman" w:cs="Times New Roman"/>
          <w:sz w:val="24"/>
          <w:szCs w:val="24"/>
          <w:lang w:eastAsia="hu-HU"/>
        </w:rPr>
      </w:pPr>
    </w:p>
    <w:p w:rsidR="001923F5" w:rsidRPr="001923F5" w:rsidRDefault="001923F5" w:rsidP="001923F5">
      <w:pPr>
        <w:spacing w:after="0" w:line="240" w:lineRule="auto"/>
        <w:ind w:left="4974" w:firstLine="698"/>
        <w:contextualSpacing/>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w:t>
      </w:r>
    </w:p>
    <w:p w:rsidR="001923F5" w:rsidRPr="001923F5" w:rsidRDefault="001923F5" w:rsidP="001923F5">
      <w:pPr>
        <w:spacing w:after="0" w:line="240" w:lineRule="auto"/>
        <w:ind w:left="4974" w:firstLine="698"/>
        <w:contextualSpacing/>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cégszerű aláírás</w:t>
      </w:r>
    </w:p>
    <w:p w:rsidR="001923F5" w:rsidRPr="001923F5" w:rsidRDefault="001923F5" w:rsidP="001923F5">
      <w:pPr>
        <w:spacing w:after="0" w:line="240" w:lineRule="auto"/>
        <w:ind w:left="720"/>
        <w:contextualSpacing/>
        <w:jc w:val="center"/>
        <w:rPr>
          <w:rFonts w:ascii="Times New Roman" w:eastAsia="Times New Roman" w:hAnsi="Times New Roman" w:cs="Times New Roman"/>
          <w:sz w:val="24"/>
          <w:szCs w:val="24"/>
          <w:lang w:eastAsia="hu-HU"/>
        </w:rPr>
      </w:pPr>
    </w:p>
    <w:p w:rsidR="001923F5" w:rsidRPr="001923F5" w:rsidRDefault="001923F5" w:rsidP="001923F5">
      <w:pPr>
        <w:spacing w:after="0" w:line="240" w:lineRule="auto"/>
        <w:rPr>
          <w:rFonts w:ascii="Times New Roman" w:eastAsia="Times New Roman" w:hAnsi="Times New Roman" w:cs="Times New Roman"/>
          <w:sz w:val="20"/>
          <w:szCs w:val="20"/>
          <w:lang w:eastAsia="hu-HU"/>
        </w:rPr>
      </w:pPr>
    </w:p>
    <w:p w:rsidR="001923F5" w:rsidRPr="001923F5" w:rsidRDefault="001923F5" w:rsidP="001923F5">
      <w:pPr>
        <w:spacing w:after="0" w:line="240" w:lineRule="auto"/>
        <w:jc w:val="center"/>
        <w:outlineLvl w:val="0"/>
        <w:rPr>
          <w:rFonts w:ascii="Times New Roman" w:eastAsia="Times New Roman" w:hAnsi="Times New Roman" w:cs="Times New Roman"/>
          <w:b/>
          <w:sz w:val="24"/>
          <w:szCs w:val="24"/>
          <w:lang w:eastAsia="hu-HU"/>
        </w:rPr>
      </w:pPr>
    </w:p>
    <w:p w:rsidR="001923F5" w:rsidRPr="001923F5" w:rsidRDefault="001923F5" w:rsidP="001923F5">
      <w:pPr>
        <w:spacing w:after="120" w:line="240" w:lineRule="auto"/>
        <w:rPr>
          <w:rFonts w:ascii="Times New Roman" w:eastAsia="Times New Roman" w:hAnsi="Times New Roman" w:cs="Times New Roman"/>
          <w:b/>
          <w:sz w:val="24"/>
          <w:szCs w:val="24"/>
          <w:lang w:eastAsia="hu-HU"/>
        </w:rPr>
      </w:pPr>
    </w:p>
    <w:p w:rsidR="001923F5" w:rsidRPr="001923F5" w:rsidRDefault="001923F5" w:rsidP="001923F5">
      <w:pPr>
        <w:spacing w:after="120" w:line="240" w:lineRule="auto"/>
        <w:rPr>
          <w:rFonts w:ascii="Times New Roman" w:eastAsia="Times New Roman" w:hAnsi="Times New Roman" w:cs="Times New Roman"/>
          <w:b/>
          <w:sz w:val="24"/>
          <w:szCs w:val="24"/>
          <w:lang w:eastAsia="hu-HU"/>
        </w:rPr>
      </w:pPr>
    </w:p>
    <w:p w:rsidR="001923F5" w:rsidRPr="001923F5" w:rsidRDefault="001923F5" w:rsidP="001923F5">
      <w:pPr>
        <w:spacing w:after="120" w:line="240" w:lineRule="auto"/>
        <w:rPr>
          <w:rFonts w:ascii="Times New Roman" w:eastAsia="Times New Roman" w:hAnsi="Times New Roman" w:cs="Times New Roman"/>
          <w:b/>
          <w:sz w:val="24"/>
          <w:szCs w:val="24"/>
          <w:lang w:eastAsia="hu-HU"/>
        </w:rPr>
      </w:pPr>
    </w:p>
    <w:p w:rsidR="001923F5" w:rsidRPr="001923F5" w:rsidRDefault="001923F5" w:rsidP="001923F5">
      <w:pPr>
        <w:spacing w:after="120" w:line="240" w:lineRule="auto"/>
        <w:rPr>
          <w:rFonts w:ascii="Times New Roman" w:eastAsia="Times New Roman" w:hAnsi="Times New Roman" w:cs="Times New Roman"/>
          <w:b/>
          <w:bCs/>
          <w:color w:val="000000"/>
          <w:sz w:val="24"/>
          <w:szCs w:val="24"/>
          <w:lang w:eastAsia="hu-HU"/>
        </w:rPr>
      </w:pPr>
    </w:p>
    <w:p w:rsidR="001923F5" w:rsidRPr="001923F5" w:rsidRDefault="001923F5" w:rsidP="001923F5">
      <w:pPr>
        <w:numPr>
          <w:ilvl w:val="0"/>
          <w:numId w:val="7"/>
        </w:numPr>
        <w:spacing w:after="0" w:line="240" w:lineRule="auto"/>
        <w:jc w:val="center"/>
        <w:rPr>
          <w:rFonts w:ascii="Times New Roman" w:eastAsia="Times New Roman" w:hAnsi="Times New Roman" w:cs="Times New Roman"/>
          <w:b/>
          <w:bCs/>
          <w:color w:val="000000"/>
          <w:sz w:val="24"/>
          <w:szCs w:val="24"/>
          <w:lang w:eastAsia="hu-HU"/>
        </w:rPr>
      </w:pPr>
      <w:r w:rsidRPr="001923F5">
        <w:rPr>
          <w:rFonts w:ascii="Times New Roman" w:eastAsia="Times New Roman" w:hAnsi="Times New Roman" w:cs="Times New Roman"/>
          <w:b/>
          <w:bCs/>
          <w:color w:val="000000"/>
          <w:sz w:val="24"/>
          <w:szCs w:val="24"/>
          <w:lang w:eastAsia="hu-HU"/>
        </w:rPr>
        <w:lastRenderedPageBreak/>
        <w:t>NYILATKOZAT</w:t>
      </w:r>
    </w:p>
    <w:p w:rsidR="001923F5" w:rsidRPr="001923F5" w:rsidRDefault="001923F5" w:rsidP="001923F5">
      <w:pPr>
        <w:spacing w:after="0" w:line="240" w:lineRule="auto"/>
        <w:jc w:val="center"/>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z w:val="24"/>
          <w:szCs w:val="24"/>
          <w:lang w:eastAsia="hu-HU"/>
        </w:rPr>
        <w:t>a nemzeti vagyonról szóló 2011. évi CXCVI. törvény átlátható szervezet fogalmára vonatkozó feltételeknek való megfelelésről</w:t>
      </w:r>
    </w:p>
    <w:p w:rsidR="001923F5" w:rsidRPr="001923F5" w:rsidRDefault="001923F5" w:rsidP="001923F5">
      <w:pPr>
        <w:spacing w:after="0" w:line="240" w:lineRule="auto"/>
        <w:jc w:val="both"/>
        <w:rPr>
          <w:rFonts w:ascii="Times New Roman" w:eastAsia="Times New Roman" w:hAnsi="Times New Roman" w:cs="Times New Roman"/>
          <w:sz w:val="24"/>
          <w:szCs w:val="20"/>
          <w:lang w:eastAsia="hu-HU"/>
        </w:rPr>
      </w:pPr>
    </w:p>
    <w:p w:rsidR="001923F5" w:rsidRPr="001923F5" w:rsidRDefault="001923F5" w:rsidP="001923F5">
      <w:pPr>
        <w:spacing w:after="0" w:line="36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Alulírott ...................................................., mint a(z) ..................................................................</w:t>
      </w:r>
    </w:p>
    <w:p w:rsidR="001923F5" w:rsidRPr="001923F5" w:rsidRDefault="001923F5" w:rsidP="001923F5">
      <w:pPr>
        <w:spacing w:after="0" w:line="36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(székhely: ............................................................... cégbejegyzésre/aláírásra jogosult képviselője, jelen okirat aláírásával, ezennel büntetőjogi felelősségem tudatában </w:t>
      </w:r>
    </w:p>
    <w:p w:rsidR="001923F5" w:rsidRPr="001923F5" w:rsidRDefault="001923F5" w:rsidP="001923F5">
      <w:pPr>
        <w:spacing w:after="0" w:line="240" w:lineRule="auto"/>
        <w:jc w:val="center"/>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z w:val="24"/>
          <w:szCs w:val="24"/>
          <w:lang w:eastAsia="hu-HU"/>
        </w:rPr>
        <w:t>nyilatkozom</w:t>
      </w:r>
    </w:p>
    <w:p w:rsidR="001923F5" w:rsidRPr="001923F5" w:rsidRDefault="001923F5" w:rsidP="001923F5">
      <w:pPr>
        <w:spacing w:after="0" w:line="240" w:lineRule="auto"/>
        <w:jc w:val="both"/>
        <w:rPr>
          <w:rFonts w:ascii="Times New Roman" w:eastAsia="Times New Roman" w:hAnsi="Times New Roman" w:cs="Times New Roman"/>
          <w:sz w:val="24"/>
          <w:szCs w:val="24"/>
          <w:lang w:eastAsia="hu-HU"/>
        </w:rPr>
      </w:pPr>
    </w:p>
    <w:p w:rsidR="001923F5" w:rsidRPr="001923F5" w:rsidRDefault="001923F5" w:rsidP="001923F5">
      <w:pPr>
        <w:spacing w:after="0" w:line="36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arról, hogy a(z) (teljes név) ........................................................................ a nemzeti vagyonról</w:t>
      </w:r>
    </w:p>
    <w:p w:rsidR="001923F5" w:rsidRPr="001923F5" w:rsidRDefault="001923F5" w:rsidP="001923F5">
      <w:pPr>
        <w:spacing w:after="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szóló 2011. évi CXCVI. törvény 3. § (l) bekezdésének 1. pontja</w:t>
      </w:r>
      <w:r w:rsidRPr="001923F5">
        <w:rPr>
          <w:rFonts w:ascii="Times New Roman" w:eastAsia="Times New Roman" w:hAnsi="Times New Roman" w:cs="Times New Roman"/>
          <w:sz w:val="24"/>
          <w:szCs w:val="24"/>
          <w:vertAlign w:val="superscript"/>
          <w:lang w:eastAsia="hu-HU"/>
        </w:rPr>
        <w:footnoteReference w:id="1"/>
      </w:r>
      <w:r w:rsidRPr="001923F5">
        <w:rPr>
          <w:rFonts w:ascii="Times New Roman" w:eastAsia="Times New Roman" w:hAnsi="Times New Roman" w:cs="Times New Roman"/>
          <w:sz w:val="24"/>
          <w:szCs w:val="24"/>
          <w:lang w:eastAsia="hu-HU"/>
        </w:rPr>
        <w:t xml:space="preserve"> alapján átlátható szervezetnek minősül, egyidejűleg az azt alátámasztó dokumentumok másolatát nyilatkozatomhoz csatolom.</w:t>
      </w:r>
    </w:p>
    <w:p w:rsidR="001923F5" w:rsidRPr="001923F5" w:rsidRDefault="001923F5" w:rsidP="001923F5">
      <w:pPr>
        <w:spacing w:after="0" w:line="240" w:lineRule="auto"/>
        <w:jc w:val="both"/>
        <w:rPr>
          <w:rFonts w:ascii="Times New Roman" w:eastAsia="Times New Roman" w:hAnsi="Times New Roman" w:cs="Times New Roman"/>
          <w:sz w:val="24"/>
          <w:szCs w:val="24"/>
          <w:lang w:eastAsia="hu-HU"/>
        </w:rPr>
      </w:pPr>
    </w:p>
    <w:p w:rsidR="001923F5" w:rsidRPr="001923F5" w:rsidRDefault="001923F5" w:rsidP="001923F5">
      <w:pPr>
        <w:spacing w:after="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Kelt:</w:t>
      </w:r>
    </w:p>
    <w:p w:rsidR="001923F5" w:rsidRPr="001923F5" w:rsidRDefault="001923F5" w:rsidP="001923F5">
      <w:pPr>
        <w:spacing w:after="0" w:line="240" w:lineRule="auto"/>
        <w:jc w:val="both"/>
        <w:rPr>
          <w:rFonts w:ascii="Times New Roman" w:eastAsia="Times New Roman" w:hAnsi="Times New Roman" w:cs="Times New Roman"/>
          <w:sz w:val="24"/>
          <w:szCs w:val="24"/>
          <w:lang w:eastAsia="hu-HU"/>
        </w:rPr>
      </w:pPr>
    </w:p>
    <w:p w:rsidR="001923F5" w:rsidRPr="001923F5" w:rsidRDefault="001923F5" w:rsidP="001923F5">
      <w:pPr>
        <w:spacing w:after="0" w:line="240" w:lineRule="auto"/>
        <w:jc w:val="center"/>
        <w:outlineLvl w:val="0"/>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P. H.</w:t>
      </w: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p>
    <w:p w:rsidR="001923F5" w:rsidRPr="001923F5" w:rsidRDefault="001923F5" w:rsidP="001923F5">
      <w:pPr>
        <w:spacing w:after="0" w:line="240" w:lineRule="auto"/>
        <w:jc w:val="right"/>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t>...................................................</w:t>
      </w:r>
    </w:p>
    <w:p w:rsidR="001923F5" w:rsidRPr="001923F5" w:rsidRDefault="001923F5" w:rsidP="001923F5">
      <w:pPr>
        <w:spacing w:after="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t xml:space="preserve">      cégjegyzésre/aláírásra jogosult</w:t>
      </w:r>
    </w:p>
    <w:p w:rsidR="001923F5" w:rsidRPr="001923F5" w:rsidRDefault="001923F5" w:rsidP="001923F5">
      <w:pPr>
        <w:spacing w:after="0" w:line="240" w:lineRule="auto"/>
        <w:rPr>
          <w:rFonts w:ascii="Times New Roman" w:eastAsia="Times New Roman" w:hAnsi="Times New Roman" w:cs="Times New Roman"/>
          <w:b/>
          <w:sz w:val="10"/>
          <w:szCs w:val="24"/>
          <w:lang w:eastAsia="hu-HU"/>
        </w:rPr>
      </w:pPr>
      <w:r w:rsidRPr="001923F5">
        <w:rPr>
          <w:rFonts w:ascii="Times New Roman" w:eastAsia="Times New Roman" w:hAnsi="Times New Roman" w:cs="Times New Roman"/>
          <w:b/>
          <w:sz w:val="24"/>
          <w:szCs w:val="24"/>
          <w:lang w:eastAsia="hu-HU"/>
        </w:rPr>
        <w:br w:type="page"/>
      </w:r>
    </w:p>
    <w:p w:rsidR="001923F5" w:rsidRPr="001923F5" w:rsidRDefault="001923F5" w:rsidP="001923F5">
      <w:pPr>
        <w:spacing w:after="0" w:line="240" w:lineRule="auto"/>
        <w:jc w:val="center"/>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 törvényben meghatározottak alapján</w:t>
      </w:r>
    </w:p>
    <w:p w:rsidR="001923F5" w:rsidRPr="001923F5" w:rsidRDefault="001923F5" w:rsidP="001923F5">
      <w:pPr>
        <w:spacing w:after="0" w:line="240" w:lineRule="auto"/>
        <w:jc w:val="both"/>
        <w:rPr>
          <w:rFonts w:ascii="Times New Roman" w:eastAsia="Times New Roman" w:hAnsi="Times New Roman" w:cs="Times New Roman"/>
          <w:sz w:val="16"/>
          <w:szCs w:val="16"/>
          <w:lang w:eastAsia="hu-HU"/>
        </w:rPr>
      </w:pPr>
    </w:p>
    <w:p w:rsidR="001923F5" w:rsidRPr="001923F5" w:rsidRDefault="001923F5" w:rsidP="001923F5">
      <w:pPr>
        <w:spacing w:after="0" w:line="240" w:lineRule="auto"/>
        <w:jc w:val="center"/>
        <w:rPr>
          <w:rFonts w:ascii="Times New Roman" w:eastAsia="Times New Roman" w:hAnsi="Times New Roman" w:cs="Times New Roman"/>
          <w:i/>
          <w:sz w:val="24"/>
          <w:szCs w:val="24"/>
          <w:lang w:eastAsia="hu-HU"/>
        </w:rPr>
      </w:pPr>
      <w:r w:rsidRPr="001923F5">
        <w:rPr>
          <w:rFonts w:ascii="Times New Roman" w:eastAsia="Times New Roman" w:hAnsi="Times New Roman" w:cs="Times New Roman"/>
          <w:i/>
          <w:sz w:val="24"/>
          <w:szCs w:val="24"/>
          <w:lang w:eastAsia="hu-HU"/>
        </w:rPr>
        <w:t xml:space="preserve">A nemzeti vagyonról szóló 2011. évi CXCVI. törvény 3. § (1) bekezdésének 1. pont b) alpontja szerinti </w:t>
      </w:r>
    </w:p>
    <w:p w:rsidR="001923F5" w:rsidRPr="001923F5" w:rsidRDefault="001923F5" w:rsidP="001923F5">
      <w:pPr>
        <w:spacing w:after="0" w:line="240" w:lineRule="auto"/>
        <w:jc w:val="center"/>
        <w:rPr>
          <w:rFonts w:ascii="Times New Roman" w:eastAsia="Times New Roman" w:hAnsi="Times New Roman" w:cs="Times New Roman"/>
          <w:i/>
          <w:sz w:val="24"/>
          <w:szCs w:val="24"/>
          <w:lang w:eastAsia="hu-HU"/>
        </w:rPr>
      </w:pPr>
      <w:r w:rsidRPr="001923F5">
        <w:rPr>
          <w:rFonts w:ascii="Times New Roman" w:eastAsia="Times New Roman" w:hAnsi="Times New Roman" w:cs="Times New Roman"/>
          <w:b/>
          <w:i/>
          <w:sz w:val="24"/>
          <w:szCs w:val="24"/>
          <w:u w:val="single"/>
          <w:lang w:eastAsia="hu-HU"/>
        </w:rPr>
        <w:t>magyar gazdálkodó szervezetek</w:t>
      </w:r>
      <w:r w:rsidRPr="001923F5">
        <w:rPr>
          <w:rFonts w:ascii="Times New Roman" w:eastAsia="Times New Roman" w:hAnsi="Times New Roman" w:cs="Times New Roman"/>
          <w:i/>
          <w:sz w:val="24"/>
          <w:szCs w:val="24"/>
          <w:lang w:eastAsia="hu-HU"/>
        </w:rPr>
        <w:t xml:space="preserve"> esetében</w:t>
      </w:r>
    </w:p>
    <w:p w:rsidR="001923F5" w:rsidRPr="001923F5" w:rsidRDefault="001923F5" w:rsidP="001923F5">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1923F5" w:rsidRPr="001923F5" w:rsidRDefault="001923F5" w:rsidP="001923F5">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lang w:eastAsia="hu-HU"/>
        </w:rPr>
      </w:pPr>
      <w:r w:rsidRPr="001923F5">
        <w:rPr>
          <w:rFonts w:ascii="Times New Roman" w:eastAsia="Times New Roman" w:hAnsi="Times New Roman" w:cs="Times New Roman"/>
          <w:lang w:eastAsia="hu-HU"/>
        </w:rP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1923F5" w:rsidRPr="001923F5" w:rsidRDefault="001923F5" w:rsidP="001923F5">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lang w:eastAsia="hu-HU"/>
        </w:rPr>
      </w:pPr>
    </w:p>
    <w:p w:rsidR="001923F5" w:rsidRPr="001923F5" w:rsidRDefault="001923F5" w:rsidP="001923F5">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i/>
          <w:iCs/>
          <w:lang w:eastAsia="hu-HU"/>
        </w:rPr>
      </w:pPr>
      <w:r w:rsidRPr="001923F5">
        <w:rPr>
          <w:rFonts w:ascii="Times New Roman" w:eastAsia="Times New Roman" w:hAnsi="Times New Roman" w:cs="Times New Roman"/>
          <w:lang w:eastAsia="hu-HU"/>
        </w:rPr>
        <w:t xml:space="preserve">tulajdonosi szerkezete, a pénzmosás és a terrorizmus finanszírozása megelőzéséről és megakadályozásáról szóló törvény szerint meghatározott tényleges tulajdonosa megismerhető, </w:t>
      </w:r>
      <w:r w:rsidRPr="001923F5">
        <w:rPr>
          <w:rFonts w:ascii="Times New Roman" w:eastAsia="Times New Roman" w:hAnsi="Times New Roman" w:cs="Times New Roman"/>
          <w:u w:val="single"/>
          <w:lang w:eastAsia="hu-HU"/>
        </w:rPr>
        <w:t>amelyről az</w:t>
      </w:r>
      <w:r w:rsidRPr="001923F5">
        <w:rPr>
          <w:rFonts w:ascii="Times New Roman" w:eastAsia="Times New Roman" w:hAnsi="Times New Roman" w:cs="Times New Roman"/>
          <w:lang w:eastAsia="hu-HU"/>
        </w:rPr>
        <w:t xml:space="preserve"> 1</w:t>
      </w:r>
      <w:r w:rsidRPr="001923F5">
        <w:rPr>
          <w:rFonts w:ascii="Times New Roman" w:eastAsia="Times New Roman" w:hAnsi="Times New Roman" w:cs="Times New Roman"/>
          <w:u w:val="single"/>
          <w:lang w:eastAsia="hu-HU"/>
        </w:rPr>
        <w:t>. pontban</w:t>
      </w:r>
      <w:r w:rsidRPr="001923F5">
        <w:rPr>
          <w:rFonts w:ascii="Times New Roman" w:eastAsia="Times New Roman" w:hAnsi="Times New Roman" w:cs="Times New Roman"/>
          <w:lang w:eastAsia="hu-HU"/>
        </w:rPr>
        <w:t xml:space="preserve"> </w:t>
      </w:r>
      <w:r w:rsidRPr="001923F5">
        <w:rPr>
          <w:rFonts w:ascii="Times New Roman" w:eastAsia="Times New Roman" w:hAnsi="Times New Roman" w:cs="Times New Roman"/>
          <w:u w:val="single"/>
          <w:lang w:eastAsia="hu-HU"/>
        </w:rPr>
        <w:t>nyilatkozom</w:t>
      </w:r>
      <w:r w:rsidRPr="001923F5">
        <w:rPr>
          <w:rFonts w:ascii="Times New Roman" w:eastAsia="Times New Roman" w:hAnsi="Times New Roman" w:cs="Times New Roman"/>
          <w:lang w:eastAsia="hu-HU"/>
        </w:rPr>
        <w:t xml:space="preserve">, és </w:t>
      </w:r>
    </w:p>
    <w:p w:rsidR="001923F5" w:rsidRPr="001923F5" w:rsidRDefault="001923F5" w:rsidP="001923F5">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lang w:eastAsia="hu-HU"/>
        </w:rPr>
      </w:pPr>
      <w:r w:rsidRPr="001923F5">
        <w:rPr>
          <w:rFonts w:ascii="Times New Roman" w:eastAsia="Times New Roman" w:hAnsi="Times New Roman" w:cs="Times New Roman"/>
          <w:lang w:eastAsia="hu-HU"/>
        </w:rPr>
        <w:t>adóilletősége ……………….…..országban</w:t>
      </w:r>
      <w:r w:rsidRPr="001923F5">
        <w:rPr>
          <w:rFonts w:ascii="Times New Roman" w:eastAsia="Times New Roman" w:hAnsi="Times New Roman" w:cs="Times New Roman"/>
          <w:b/>
          <w:bCs/>
          <w:i/>
          <w:iCs/>
          <w:lang w:eastAsia="hu-HU"/>
        </w:rPr>
        <w:t xml:space="preserve"> </w:t>
      </w:r>
      <w:r w:rsidRPr="001923F5">
        <w:rPr>
          <w:rFonts w:ascii="Times New Roman" w:eastAsia="Times New Roman" w:hAnsi="Times New Roman" w:cs="Times New Roman"/>
          <w:b/>
          <w:i/>
          <w:lang w:eastAsia="hu-HU"/>
        </w:rPr>
        <w:t>[</w:t>
      </w:r>
      <w:r w:rsidRPr="001923F5">
        <w:rPr>
          <w:rFonts w:ascii="Times New Roman" w:eastAsia="Times New Roman" w:hAnsi="Times New Roman" w:cs="Times New Roman"/>
          <w:b/>
          <w:bCs/>
          <w:i/>
          <w:iCs/>
          <w:lang w:eastAsia="hu-HU"/>
        </w:rPr>
        <w:t>ország megnevezése</w:t>
      </w:r>
      <w:r w:rsidRPr="001923F5">
        <w:rPr>
          <w:rFonts w:ascii="Times New Roman" w:eastAsia="Times New Roman" w:hAnsi="Times New Roman" w:cs="Times New Roman"/>
          <w:b/>
          <w:i/>
          <w:lang w:eastAsia="hu-HU"/>
        </w:rPr>
        <w:t>]</w:t>
      </w:r>
      <w:r w:rsidRPr="001923F5">
        <w:rPr>
          <w:rFonts w:ascii="Times New Roman" w:eastAsia="Times New Roman" w:hAnsi="Times New Roman" w:cs="Times New Roman"/>
          <w:lang w:eastAsia="hu-HU"/>
        </w:rPr>
        <w:t xml:space="preserve"> található</w:t>
      </w:r>
      <w:r w:rsidRPr="001923F5">
        <w:rPr>
          <w:rFonts w:ascii="Times New Roman" w:eastAsia="Times New Roman" w:hAnsi="Times New Roman" w:cs="Times New Roman"/>
          <w:vertAlign w:val="superscript"/>
          <w:lang w:eastAsia="hu-HU"/>
        </w:rPr>
        <w:footnoteReference w:id="2"/>
      </w:r>
      <w:r w:rsidRPr="001923F5">
        <w:rPr>
          <w:rFonts w:ascii="Times New Roman" w:eastAsia="Times New Roman" w:hAnsi="Times New Roman" w:cs="Times New Roman"/>
          <w:lang w:eastAsia="hu-HU"/>
        </w:rPr>
        <w:t>, amely</w:t>
      </w:r>
    </w:p>
    <w:p w:rsidR="001923F5" w:rsidRPr="001923F5" w:rsidRDefault="001923F5" w:rsidP="001923F5">
      <w:pPr>
        <w:widowControl w:val="0"/>
        <w:overflowPunct w:val="0"/>
        <w:autoSpaceDE w:val="0"/>
        <w:autoSpaceDN w:val="0"/>
        <w:adjustRightInd w:val="0"/>
        <w:spacing w:after="0" w:line="240" w:lineRule="auto"/>
        <w:ind w:left="720"/>
        <w:jc w:val="both"/>
        <w:rPr>
          <w:rFonts w:ascii="Times New Roman" w:eastAsia="Times New Roman" w:hAnsi="Times New Roman" w:cs="Times New Roman"/>
          <w:b/>
          <w:i/>
          <w:lang w:eastAsia="hu-HU"/>
        </w:rPr>
      </w:pPr>
      <w:r w:rsidRPr="001923F5">
        <w:rPr>
          <w:rFonts w:ascii="Times New Roman" w:eastAsia="Times New Roman" w:hAnsi="Times New Roman" w:cs="Times New Roman"/>
          <w:b/>
          <w:i/>
          <w:lang w:eastAsia="hu-HU"/>
        </w:rPr>
        <w:t>[a megfelelő aláhúzandó],</w:t>
      </w:r>
    </w:p>
    <w:p w:rsidR="001923F5" w:rsidRPr="001923F5" w:rsidRDefault="001923F5" w:rsidP="001923F5">
      <w:pPr>
        <w:widowControl w:val="0"/>
        <w:numPr>
          <w:ilvl w:val="0"/>
          <w:numId w:val="2"/>
        </w:numPr>
        <w:overflowPunct w:val="0"/>
        <w:autoSpaceDE w:val="0"/>
        <w:autoSpaceDN w:val="0"/>
        <w:adjustRightInd w:val="0"/>
        <w:spacing w:after="0" w:line="240" w:lineRule="auto"/>
        <w:ind w:left="1260"/>
        <w:jc w:val="both"/>
        <w:rPr>
          <w:rFonts w:ascii="Times New Roman" w:eastAsia="Times New Roman" w:hAnsi="Times New Roman" w:cs="Times New Roman"/>
          <w:lang w:eastAsia="hu-HU"/>
        </w:rPr>
      </w:pPr>
      <w:r w:rsidRPr="001923F5">
        <w:rPr>
          <w:rFonts w:ascii="Times New Roman" w:eastAsia="Times New Roman" w:hAnsi="Times New Roman" w:cs="Times New Roman"/>
          <w:lang w:eastAsia="hu-HU"/>
        </w:rPr>
        <w:t xml:space="preserve">az Európai Unió tagállama, </w:t>
      </w:r>
    </w:p>
    <w:p w:rsidR="001923F5" w:rsidRPr="001923F5" w:rsidRDefault="001923F5" w:rsidP="001923F5">
      <w:pPr>
        <w:widowControl w:val="0"/>
        <w:numPr>
          <w:ilvl w:val="0"/>
          <w:numId w:val="2"/>
        </w:numPr>
        <w:overflowPunct w:val="0"/>
        <w:autoSpaceDE w:val="0"/>
        <w:autoSpaceDN w:val="0"/>
        <w:adjustRightInd w:val="0"/>
        <w:spacing w:after="0" w:line="240" w:lineRule="auto"/>
        <w:ind w:left="1260"/>
        <w:jc w:val="both"/>
        <w:rPr>
          <w:rFonts w:ascii="Times New Roman" w:eastAsia="Times New Roman" w:hAnsi="Times New Roman" w:cs="Times New Roman"/>
          <w:lang w:eastAsia="hu-HU"/>
        </w:rPr>
      </w:pPr>
      <w:r w:rsidRPr="001923F5">
        <w:rPr>
          <w:rFonts w:ascii="Times New Roman" w:eastAsia="Times New Roman" w:hAnsi="Times New Roman" w:cs="Times New Roman"/>
          <w:lang w:eastAsia="hu-HU"/>
        </w:rPr>
        <w:t xml:space="preserve">az Európai Gazdasági Térségről szóló megállapodásban részes állama, </w:t>
      </w:r>
    </w:p>
    <w:p w:rsidR="001923F5" w:rsidRPr="001923F5" w:rsidRDefault="001923F5" w:rsidP="001923F5">
      <w:pPr>
        <w:widowControl w:val="0"/>
        <w:numPr>
          <w:ilvl w:val="0"/>
          <w:numId w:val="2"/>
        </w:numPr>
        <w:overflowPunct w:val="0"/>
        <w:autoSpaceDE w:val="0"/>
        <w:autoSpaceDN w:val="0"/>
        <w:adjustRightInd w:val="0"/>
        <w:spacing w:after="0" w:line="240" w:lineRule="auto"/>
        <w:ind w:left="1260"/>
        <w:jc w:val="both"/>
        <w:rPr>
          <w:rFonts w:ascii="Times New Roman" w:eastAsia="Times New Roman" w:hAnsi="Times New Roman" w:cs="Times New Roman"/>
          <w:lang w:eastAsia="hu-HU"/>
        </w:rPr>
      </w:pPr>
      <w:r w:rsidRPr="001923F5">
        <w:rPr>
          <w:rFonts w:ascii="Times New Roman" w:eastAsia="Times New Roman" w:hAnsi="Times New Roman" w:cs="Times New Roman"/>
          <w:lang w:eastAsia="hu-HU"/>
        </w:rPr>
        <w:t xml:space="preserve">a Gazdasági Együttműködési és Fejlesztési Szervezet tagállama, </w:t>
      </w:r>
    </w:p>
    <w:p w:rsidR="001923F5" w:rsidRPr="001923F5" w:rsidRDefault="001923F5" w:rsidP="001923F5">
      <w:pPr>
        <w:widowControl w:val="0"/>
        <w:numPr>
          <w:ilvl w:val="0"/>
          <w:numId w:val="2"/>
        </w:numPr>
        <w:overflowPunct w:val="0"/>
        <w:autoSpaceDE w:val="0"/>
        <w:autoSpaceDN w:val="0"/>
        <w:adjustRightInd w:val="0"/>
        <w:spacing w:after="0" w:line="240" w:lineRule="auto"/>
        <w:ind w:left="1260" w:right="40"/>
        <w:jc w:val="both"/>
        <w:rPr>
          <w:rFonts w:ascii="Times New Roman" w:eastAsia="Times New Roman" w:hAnsi="Times New Roman" w:cs="Times New Roman"/>
          <w:lang w:eastAsia="hu-HU"/>
        </w:rPr>
      </w:pPr>
      <w:r w:rsidRPr="001923F5">
        <w:rPr>
          <w:rFonts w:ascii="Times New Roman" w:eastAsia="Times New Roman" w:hAnsi="Times New Roman" w:cs="Times New Roman"/>
          <w:lang w:eastAsia="hu-HU"/>
        </w:rPr>
        <w:t>olyan állam, amellyel Magyarországnak a kettős adóztatás elkerüléséről szóló egyezménye van, és</w:t>
      </w:r>
    </w:p>
    <w:p w:rsidR="001923F5" w:rsidRPr="001923F5" w:rsidRDefault="001923F5" w:rsidP="001923F5">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lang w:eastAsia="hu-HU"/>
        </w:rPr>
      </w:pPr>
      <w:r w:rsidRPr="001923F5">
        <w:rPr>
          <w:rFonts w:ascii="Times New Roman" w:eastAsia="Times New Roman" w:hAnsi="Times New Roman" w:cs="Times New Roman"/>
          <w:lang w:eastAsia="hu-HU"/>
        </w:rPr>
        <w:t>nem minősül társasági adóról és az osztalékadóról szóló 1996. évi LXXXI. törvény 4. § 11. pontja szerinti ellenőrzött külföldi társaságnak, és</w:t>
      </w:r>
    </w:p>
    <w:p w:rsidR="001923F5" w:rsidRPr="001923F5" w:rsidRDefault="001923F5" w:rsidP="001923F5">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lang w:eastAsia="hu-HU"/>
        </w:rPr>
      </w:pPr>
      <w:r w:rsidRPr="001923F5">
        <w:rPr>
          <w:rFonts w:ascii="Times New Roman" w:eastAsia="Times New Roman" w:hAnsi="Times New Roman" w:cs="Times New Roman"/>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923F5" w:rsidRPr="001923F5" w:rsidRDefault="001923F5" w:rsidP="001923F5">
      <w:pPr>
        <w:widowControl w:val="0"/>
        <w:autoSpaceDE w:val="0"/>
        <w:autoSpaceDN w:val="0"/>
        <w:adjustRightInd w:val="0"/>
        <w:spacing w:after="0" w:line="240" w:lineRule="auto"/>
        <w:ind w:left="400"/>
        <w:jc w:val="both"/>
        <w:outlineLvl w:val="0"/>
        <w:rPr>
          <w:rFonts w:ascii="Times New Roman" w:eastAsia="Times New Roman" w:hAnsi="Times New Roman" w:cs="Times New Roman"/>
          <w:b/>
          <w:lang w:eastAsia="hu-HU"/>
        </w:rPr>
      </w:pPr>
      <w:r w:rsidRPr="001923F5">
        <w:rPr>
          <w:rFonts w:ascii="Times New Roman" w:eastAsia="Times New Roman" w:hAnsi="Times New Roman" w:cs="Times New Roman"/>
          <w:b/>
          <w:lang w:eastAsia="hu-HU"/>
        </w:rPr>
        <w:t>1. Nyilatkozat tényleges tulajdonosról</w:t>
      </w:r>
    </w:p>
    <w:p w:rsidR="001923F5" w:rsidRPr="001923F5" w:rsidRDefault="001923F5" w:rsidP="001923F5">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1923F5" w:rsidRPr="001923F5" w:rsidRDefault="001923F5" w:rsidP="001923F5">
      <w:pPr>
        <w:widowControl w:val="0"/>
        <w:overflowPunct w:val="0"/>
        <w:autoSpaceDE w:val="0"/>
        <w:autoSpaceDN w:val="0"/>
        <w:adjustRightInd w:val="0"/>
        <w:spacing w:after="0" w:line="240" w:lineRule="auto"/>
        <w:ind w:right="20"/>
        <w:jc w:val="both"/>
        <w:rPr>
          <w:rFonts w:ascii="Times New Roman" w:eastAsia="Times New Roman" w:hAnsi="Times New Roman" w:cs="Times New Roman"/>
          <w:lang w:eastAsia="hu-HU"/>
        </w:rPr>
      </w:pPr>
      <w:r w:rsidRPr="001923F5">
        <w:rPr>
          <w:rFonts w:ascii="Times New Roman" w:eastAsia="Times New Roman" w:hAnsi="Times New Roman" w:cs="Times New Roman"/>
          <w:lang w:eastAsia="hu-HU"/>
        </w:rPr>
        <w:t>Az általam képviselt szervezetnek a pénzmosás és a terrorizmus finanszírozása megelőzéséről és megakadályozásáról szóló 2007. évi CXXXVI. törvény 3. § r) pontja alapján a következő természetes személy(ek) a tényleges tulajdonosa(i):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2627"/>
        <w:gridCol w:w="2241"/>
        <w:gridCol w:w="1681"/>
        <w:gridCol w:w="1898"/>
      </w:tblGrid>
      <w:tr w:rsidR="001923F5" w:rsidRPr="001923F5" w:rsidTr="00CB76C5">
        <w:trPr>
          <w:jc w:val="center"/>
        </w:trPr>
        <w:tc>
          <w:tcPr>
            <w:tcW w:w="522" w:type="pct"/>
            <w:shd w:val="clear" w:color="auto" w:fill="auto"/>
          </w:tcPr>
          <w:p w:rsidR="001923F5" w:rsidRPr="001923F5" w:rsidRDefault="001923F5" w:rsidP="001923F5">
            <w:pPr>
              <w:widowControl w:val="0"/>
              <w:autoSpaceDE w:val="0"/>
              <w:autoSpaceDN w:val="0"/>
              <w:adjustRightInd w:val="0"/>
              <w:spacing w:after="0" w:line="240" w:lineRule="auto"/>
              <w:jc w:val="center"/>
              <w:rPr>
                <w:rFonts w:ascii="Times New Roman" w:eastAsia="Times New Roman" w:hAnsi="Times New Roman" w:cs="Times New Roman"/>
                <w:lang w:eastAsia="hu-HU"/>
              </w:rPr>
            </w:pPr>
            <w:r w:rsidRPr="001923F5">
              <w:rPr>
                <w:rFonts w:ascii="Times New Roman" w:eastAsia="Times New Roman" w:hAnsi="Times New Roman" w:cs="Times New Roman"/>
                <w:lang w:eastAsia="hu-HU"/>
              </w:rPr>
              <w:t>Sorszám</w:t>
            </w:r>
          </w:p>
        </w:tc>
        <w:tc>
          <w:tcPr>
            <w:tcW w:w="1393" w:type="pct"/>
            <w:shd w:val="clear" w:color="auto" w:fill="auto"/>
          </w:tcPr>
          <w:p w:rsidR="001923F5" w:rsidRPr="001923F5" w:rsidRDefault="001923F5" w:rsidP="001923F5">
            <w:pPr>
              <w:widowControl w:val="0"/>
              <w:autoSpaceDE w:val="0"/>
              <w:autoSpaceDN w:val="0"/>
              <w:adjustRightInd w:val="0"/>
              <w:spacing w:after="0" w:line="240" w:lineRule="auto"/>
              <w:jc w:val="center"/>
              <w:rPr>
                <w:rFonts w:ascii="Times New Roman" w:eastAsia="Times New Roman" w:hAnsi="Times New Roman" w:cs="Times New Roman"/>
                <w:lang w:eastAsia="hu-HU"/>
              </w:rPr>
            </w:pPr>
            <w:r w:rsidRPr="001923F5">
              <w:rPr>
                <w:rFonts w:ascii="Times New Roman" w:eastAsia="Times New Roman" w:hAnsi="Times New Roman" w:cs="Times New Roman"/>
                <w:lang w:eastAsia="hu-HU"/>
              </w:rPr>
              <w:t>Tényleges tulajdonos</w:t>
            </w:r>
          </w:p>
        </w:tc>
        <w:tc>
          <w:tcPr>
            <w:tcW w:w="1188" w:type="pct"/>
            <w:shd w:val="clear" w:color="auto" w:fill="auto"/>
          </w:tcPr>
          <w:p w:rsidR="001923F5" w:rsidRPr="001923F5" w:rsidRDefault="001923F5" w:rsidP="001923F5">
            <w:pPr>
              <w:widowControl w:val="0"/>
              <w:autoSpaceDE w:val="0"/>
              <w:autoSpaceDN w:val="0"/>
              <w:adjustRightInd w:val="0"/>
              <w:spacing w:after="0" w:line="240" w:lineRule="auto"/>
              <w:jc w:val="center"/>
              <w:rPr>
                <w:rFonts w:ascii="Times New Roman" w:eastAsia="Times New Roman" w:hAnsi="Times New Roman" w:cs="Times New Roman"/>
                <w:lang w:eastAsia="hu-HU"/>
              </w:rPr>
            </w:pPr>
            <w:r w:rsidRPr="001923F5">
              <w:rPr>
                <w:rFonts w:ascii="Times New Roman" w:eastAsia="Times New Roman" w:hAnsi="Times New Roman" w:cs="Times New Roman"/>
                <w:lang w:eastAsia="hu-HU"/>
              </w:rPr>
              <w:t>Születési hely és idő</w:t>
            </w:r>
          </w:p>
        </w:tc>
        <w:tc>
          <w:tcPr>
            <w:tcW w:w="891" w:type="pct"/>
            <w:shd w:val="clear" w:color="auto" w:fill="auto"/>
          </w:tcPr>
          <w:p w:rsidR="001923F5" w:rsidRPr="001923F5" w:rsidRDefault="001923F5" w:rsidP="001923F5">
            <w:pPr>
              <w:widowControl w:val="0"/>
              <w:autoSpaceDE w:val="0"/>
              <w:autoSpaceDN w:val="0"/>
              <w:adjustRightInd w:val="0"/>
              <w:spacing w:after="0" w:line="240" w:lineRule="auto"/>
              <w:jc w:val="center"/>
              <w:rPr>
                <w:rFonts w:ascii="Times New Roman" w:eastAsia="Times New Roman" w:hAnsi="Times New Roman" w:cs="Times New Roman"/>
                <w:lang w:eastAsia="hu-HU"/>
              </w:rPr>
            </w:pPr>
            <w:r w:rsidRPr="001923F5">
              <w:rPr>
                <w:rFonts w:ascii="Times New Roman" w:eastAsia="Times New Roman" w:hAnsi="Times New Roman" w:cs="Times New Roman"/>
                <w:lang w:eastAsia="hu-HU"/>
              </w:rPr>
              <w:t>Anyja neve</w:t>
            </w:r>
          </w:p>
        </w:tc>
        <w:tc>
          <w:tcPr>
            <w:tcW w:w="1006" w:type="pct"/>
            <w:shd w:val="clear" w:color="auto" w:fill="auto"/>
          </w:tcPr>
          <w:p w:rsidR="001923F5" w:rsidRPr="001923F5" w:rsidRDefault="001923F5" w:rsidP="001923F5">
            <w:pPr>
              <w:widowControl w:val="0"/>
              <w:autoSpaceDE w:val="0"/>
              <w:autoSpaceDN w:val="0"/>
              <w:adjustRightInd w:val="0"/>
              <w:spacing w:after="0" w:line="240" w:lineRule="auto"/>
              <w:jc w:val="center"/>
              <w:rPr>
                <w:rFonts w:ascii="Times New Roman" w:eastAsia="Times New Roman" w:hAnsi="Times New Roman" w:cs="Times New Roman"/>
                <w:lang w:eastAsia="hu-HU"/>
              </w:rPr>
            </w:pPr>
            <w:r w:rsidRPr="001923F5">
              <w:rPr>
                <w:rFonts w:ascii="Times New Roman" w:eastAsia="Times New Roman" w:hAnsi="Times New Roman" w:cs="Times New Roman"/>
                <w:lang w:eastAsia="hu-HU"/>
              </w:rPr>
              <w:t>Részesedés mértéke %-ban</w:t>
            </w:r>
          </w:p>
        </w:tc>
      </w:tr>
      <w:tr w:rsidR="001923F5" w:rsidRPr="001923F5" w:rsidTr="00CB76C5">
        <w:trPr>
          <w:jc w:val="center"/>
        </w:trPr>
        <w:tc>
          <w:tcPr>
            <w:tcW w:w="522" w:type="pct"/>
            <w:shd w:val="clear" w:color="auto" w:fill="auto"/>
          </w:tcPr>
          <w:p w:rsidR="001923F5" w:rsidRPr="001923F5" w:rsidRDefault="001923F5" w:rsidP="001923F5">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1393" w:type="pct"/>
            <w:shd w:val="clear" w:color="auto" w:fill="auto"/>
          </w:tcPr>
          <w:p w:rsidR="001923F5" w:rsidRPr="001923F5" w:rsidRDefault="001923F5" w:rsidP="001923F5">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1188" w:type="pct"/>
            <w:shd w:val="clear" w:color="auto" w:fill="auto"/>
          </w:tcPr>
          <w:p w:rsidR="001923F5" w:rsidRPr="001923F5" w:rsidRDefault="001923F5" w:rsidP="001923F5">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891" w:type="pct"/>
            <w:shd w:val="clear" w:color="auto" w:fill="auto"/>
          </w:tcPr>
          <w:p w:rsidR="001923F5" w:rsidRPr="001923F5" w:rsidRDefault="001923F5" w:rsidP="001923F5">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1006" w:type="pct"/>
            <w:shd w:val="clear" w:color="auto" w:fill="auto"/>
          </w:tcPr>
          <w:p w:rsidR="001923F5" w:rsidRPr="001923F5" w:rsidRDefault="001923F5" w:rsidP="001923F5">
            <w:pPr>
              <w:widowControl w:val="0"/>
              <w:autoSpaceDE w:val="0"/>
              <w:autoSpaceDN w:val="0"/>
              <w:adjustRightInd w:val="0"/>
              <w:spacing w:after="0" w:line="240" w:lineRule="auto"/>
              <w:jc w:val="both"/>
              <w:rPr>
                <w:rFonts w:ascii="Times New Roman" w:eastAsia="Times New Roman" w:hAnsi="Times New Roman" w:cs="Times New Roman"/>
                <w:lang w:eastAsia="hu-HU"/>
              </w:rPr>
            </w:pPr>
          </w:p>
        </w:tc>
      </w:tr>
      <w:tr w:rsidR="001923F5" w:rsidRPr="001923F5" w:rsidTr="00CB76C5">
        <w:trPr>
          <w:jc w:val="center"/>
        </w:trPr>
        <w:tc>
          <w:tcPr>
            <w:tcW w:w="522" w:type="pct"/>
            <w:shd w:val="clear" w:color="auto" w:fill="auto"/>
          </w:tcPr>
          <w:p w:rsidR="001923F5" w:rsidRPr="001923F5" w:rsidRDefault="001923F5" w:rsidP="001923F5">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1393" w:type="pct"/>
            <w:shd w:val="clear" w:color="auto" w:fill="auto"/>
          </w:tcPr>
          <w:p w:rsidR="001923F5" w:rsidRPr="001923F5" w:rsidRDefault="001923F5" w:rsidP="001923F5">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1188" w:type="pct"/>
            <w:shd w:val="clear" w:color="auto" w:fill="auto"/>
          </w:tcPr>
          <w:p w:rsidR="001923F5" w:rsidRPr="001923F5" w:rsidRDefault="001923F5" w:rsidP="001923F5">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891" w:type="pct"/>
            <w:shd w:val="clear" w:color="auto" w:fill="auto"/>
          </w:tcPr>
          <w:p w:rsidR="001923F5" w:rsidRPr="001923F5" w:rsidRDefault="001923F5" w:rsidP="001923F5">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1006" w:type="pct"/>
            <w:shd w:val="clear" w:color="auto" w:fill="auto"/>
          </w:tcPr>
          <w:p w:rsidR="001923F5" w:rsidRPr="001923F5" w:rsidRDefault="001923F5" w:rsidP="001923F5">
            <w:pPr>
              <w:widowControl w:val="0"/>
              <w:autoSpaceDE w:val="0"/>
              <w:autoSpaceDN w:val="0"/>
              <w:adjustRightInd w:val="0"/>
              <w:spacing w:after="0" w:line="240" w:lineRule="auto"/>
              <w:jc w:val="both"/>
              <w:rPr>
                <w:rFonts w:ascii="Times New Roman" w:eastAsia="Times New Roman" w:hAnsi="Times New Roman" w:cs="Times New Roman"/>
                <w:lang w:eastAsia="hu-HU"/>
              </w:rPr>
            </w:pPr>
          </w:p>
        </w:tc>
      </w:tr>
    </w:tbl>
    <w:p w:rsidR="001923F5" w:rsidRPr="001923F5" w:rsidRDefault="001923F5" w:rsidP="001923F5">
      <w:pPr>
        <w:spacing w:after="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Kelt:</w:t>
      </w:r>
    </w:p>
    <w:p w:rsidR="001923F5" w:rsidRPr="001923F5" w:rsidRDefault="001923F5" w:rsidP="001923F5">
      <w:pPr>
        <w:spacing w:after="0" w:line="240" w:lineRule="auto"/>
        <w:jc w:val="center"/>
        <w:outlineLvl w:val="0"/>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P. H.</w:t>
      </w:r>
    </w:p>
    <w:p w:rsidR="001923F5" w:rsidRPr="001923F5" w:rsidRDefault="001923F5" w:rsidP="001923F5">
      <w:pPr>
        <w:spacing w:after="0" w:line="240" w:lineRule="auto"/>
        <w:jc w:val="right"/>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t>...................................................</w:t>
      </w:r>
    </w:p>
    <w:p w:rsidR="001923F5" w:rsidRPr="001923F5" w:rsidRDefault="001923F5" w:rsidP="001923F5">
      <w:pPr>
        <w:spacing w:after="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t xml:space="preserve">      cégjegyzésre/aláírásra jogosult</w:t>
      </w:r>
      <w:r w:rsidRPr="001923F5">
        <w:rPr>
          <w:rFonts w:ascii="Times New Roman" w:eastAsia="Times New Roman" w:hAnsi="Times New Roman" w:cs="Times New Roman"/>
          <w:sz w:val="24"/>
          <w:szCs w:val="24"/>
          <w:lang w:eastAsia="hu-HU"/>
        </w:rPr>
        <w:br w:type="page"/>
      </w:r>
    </w:p>
    <w:p w:rsidR="001923F5" w:rsidRPr="001923F5" w:rsidRDefault="001923F5" w:rsidP="001923F5">
      <w:pPr>
        <w:numPr>
          <w:ilvl w:val="0"/>
          <w:numId w:val="7"/>
        </w:numPr>
        <w:spacing w:after="0" w:line="240" w:lineRule="auto"/>
        <w:jc w:val="center"/>
        <w:rPr>
          <w:rFonts w:ascii="Times" w:eastAsia="Times New Roman" w:hAnsi="Times" w:cs="Times"/>
          <w:b/>
          <w:bCs/>
          <w:color w:val="000000"/>
          <w:sz w:val="24"/>
          <w:szCs w:val="24"/>
          <w:lang w:eastAsia="hu-HU"/>
        </w:rPr>
      </w:pPr>
      <w:r w:rsidRPr="001923F5">
        <w:rPr>
          <w:rFonts w:ascii="Times" w:eastAsia="Times New Roman" w:hAnsi="Times" w:cs="Times"/>
          <w:b/>
          <w:bCs/>
          <w:color w:val="000000"/>
          <w:sz w:val="24"/>
          <w:szCs w:val="24"/>
          <w:lang w:eastAsia="hu-HU"/>
        </w:rPr>
        <w:lastRenderedPageBreak/>
        <w:t>NYILATKOZAT</w:t>
      </w:r>
    </w:p>
    <w:p w:rsidR="001923F5" w:rsidRPr="001923F5" w:rsidRDefault="001923F5" w:rsidP="001923F5">
      <w:pPr>
        <w:suppressAutoHyphens/>
        <w:spacing w:after="0" w:line="240" w:lineRule="auto"/>
        <w:jc w:val="center"/>
        <w:rPr>
          <w:rFonts w:ascii="Times New Roman" w:eastAsia="Times New Roman" w:hAnsi="Times New Roman" w:cs="Times New Roman"/>
          <w:b/>
          <w:kern w:val="28"/>
          <w:sz w:val="24"/>
          <w:szCs w:val="24"/>
          <w:lang w:eastAsia="hu-HU"/>
        </w:rPr>
      </w:pP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i/>
          <w:lang w:eastAsia="hu-HU"/>
        </w:rPr>
        <w:t>„Hódmezővásárhely, Zrínyi Miklós laktanya út és közmű felújítási munkái II. ütem”</w:t>
      </w:r>
    </w:p>
    <w:p w:rsidR="001923F5" w:rsidRPr="001923F5" w:rsidRDefault="001923F5" w:rsidP="001923F5">
      <w:pPr>
        <w:spacing w:after="0" w:line="240" w:lineRule="auto"/>
        <w:ind w:hanging="24"/>
        <w:jc w:val="center"/>
        <w:rPr>
          <w:rFonts w:ascii="Times New Roman" w:eastAsia="Times New Roman" w:hAnsi="Times New Roman" w:cs="Times New Roman"/>
          <w:b/>
          <w:lang w:eastAsia="hu-HU"/>
        </w:rPr>
      </w:pPr>
      <w:r w:rsidRPr="001923F5">
        <w:rPr>
          <w:rFonts w:ascii="Times New Roman" w:eastAsia="Times New Roman" w:hAnsi="Times New Roman" w:cs="Times New Roman"/>
          <w:lang w:eastAsia="hu-HU"/>
        </w:rPr>
        <w:t>tárgyú beszerzési eljárás vonatkozásában</w:t>
      </w: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bCs/>
          <w:i/>
          <w:lang w:eastAsia="hu-HU"/>
        </w:rPr>
        <w:t xml:space="preserve">(beszerzési azonosító: </w:t>
      </w:r>
      <w:r w:rsidRPr="001923F5">
        <w:rPr>
          <w:rFonts w:ascii="Times New Roman" w:eastAsia="Times New Roman" w:hAnsi="Times New Roman" w:cs="Times New Roman"/>
          <w:i/>
          <w:lang w:eastAsia="hu-HU"/>
        </w:rPr>
        <w:t>6-16/VGH/Vbt/281/2017)</w:t>
      </w:r>
    </w:p>
    <w:p w:rsidR="001923F5" w:rsidRPr="001923F5" w:rsidRDefault="001923F5" w:rsidP="001923F5">
      <w:pPr>
        <w:spacing w:after="0" w:line="240" w:lineRule="auto"/>
        <w:jc w:val="both"/>
        <w:rPr>
          <w:rFonts w:ascii="Times New Roman" w:eastAsia="Calibri" w:hAnsi="Times New Roman" w:cs="Times New Roman"/>
          <w:snapToGrid w:val="0"/>
          <w:sz w:val="24"/>
          <w:szCs w:val="24"/>
        </w:rPr>
      </w:pPr>
    </w:p>
    <w:p w:rsidR="001923F5" w:rsidRPr="001923F5" w:rsidRDefault="001923F5" w:rsidP="001923F5">
      <w:pPr>
        <w:spacing w:after="0" w:line="240" w:lineRule="auto"/>
        <w:ind w:hanging="24"/>
        <w:jc w:val="center"/>
        <w:rPr>
          <w:rFonts w:ascii="Times New Roman" w:eastAsia="Times New Roman" w:hAnsi="Times New Roman" w:cs="Times New Roman"/>
          <w:sz w:val="24"/>
          <w:szCs w:val="24"/>
          <w:lang w:eastAsia="hu-HU"/>
        </w:rPr>
      </w:pPr>
    </w:p>
    <w:p w:rsidR="001923F5" w:rsidRPr="001923F5" w:rsidRDefault="001923F5" w:rsidP="001923F5">
      <w:pPr>
        <w:spacing w:after="0" w:line="240" w:lineRule="auto"/>
        <w:jc w:val="both"/>
        <w:rPr>
          <w:rFonts w:ascii="Times New Roman" w:eastAsia="Calibri" w:hAnsi="Times New Roman" w:cs="Times New Roman"/>
          <w:snapToGrid w:val="0"/>
          <w:sz w:val="24"/>
          <w:szCs w:val="24"/>
        </w:rPr>
      </w:pP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Alulírott </w:t>
      </w:r>
      <w:r w:rsidRPr="001923F5">
        <w:rPr>
          <w:rFonts w:ascii="Times New Roman" w:eastAsia="Times New Roman" w:hAnsi="Times New Roman" w:cs="Times New Roman"/>
          <w:snapToGrid w:val="0"/>
          <w:sz w:val="24"/>
          <w:szCs w:val="24"/>
          <w:lang w:eastAsia="hu-HU"/>
        </w:rPr>
        <w:t>……………</w:t>
      </w:r>
      <w:r w:rsidRPr="001923F5">
        <w:rPr>
          <w:rFonts w:ascii="Times New Roman" w:eastAsia="Times New Roman" w:hAnsi="Times New Roman" w:cs="Times New Roman"/>
          <w:sz w:val="24"/>
          <w:szCs w:val="24"/>
          <w:lang w:eastAsia="hu-HU"/>
        </w:rPr>
        <w:t>……………………….. (Részvételre jelentkező),</w:t>
      </w: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melyet képvisel: </w:t>
      </w:r>
      <w:r w:rsidRPr="001923F5">
        <w:rPr>
          <w:rFonts w:ascii="Times New Roman" w:eastAsia="Times New Roman" w:hAnsi="Times New Roman" w:cs="Times New Roman"/>
          <w:snapToGrid w:val="0"/>
          <w:sz w:val="24"/>
          <w:szCs w:val="24"/>
          <w:lang w:eastAsia="hu-HU"/>
        </w:rPr>
        <w:t>……………</w:t>
      </w:r>
    </w:p>
    <w:p w:rsidR="001923F5" w:rsidRPr="001923F5" w:rsidRDefault="001923F5" w:rsidP="001923F5">
      <w:pPr>
        <w:spacing w:after="0" w:line="240" w:lineRule="auto"/>
        <w:jc w:val="both"/>
        <w:rPr>
          <w:rFonts w:ascii="Times New Roman" w:eastAsia="Times New Roman" w:hAnsi="Times New Roman" w:cs="Times New Roman"/>
          <w:sz w:val="24"/>
          <w:szCs w:val="24"/>
          <w:lang w:eastAsia="hu-HU"/>
        </w:rPr>
      </w:pPr>
    </w:p>
    <w:p w:rsidR="001923F5" w:rsidRPr="001923F5" w:rsidRDefault="001923F5" w:rsidP="001923F5">
      <w:pPr>
        <w:spacing w:after="0" w:line="240" w:lineRule="auto"/>
        <w:jc w:val="center"/>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pacing w:val="40"/>
          <w:sz w:val="24"/>
          <w:szCs w:val="24"/>
          <w:lang w:eastAsia="hu-HU"/>
        </w:rPr>
        <w:t>az alábbi nyilatkozatot teszem</w:t>
      </w:r>
      <w:r w:rsidRPr="001923F5">
        <w:rPr>
          <w:rFonts w:ascii="Times New Roman" w:eastAsia="Times New Roman" w:hAnsi="Times New Roman" w:cs="Times New Roman"/>
          <w:b/>
          <w:sz w:val="24"/>
          <w:szCs w:val="24"/>
          <w:lang w:eastAsia="hu-HU"/>
        </w:rPr>
        <w:t>:</w:t>
      </w:r>
    </w:p>
    <w:p w:rsidR="001923F5" w:rsidRPr="001923F5" w:rsidRDefault="001923F5" w:rsidP="001923F5">
      <w:pPr>
        <w:suppressAutoHyphens/>
        <w:spacing w:after="0" w:line="240" w:lineRule="auto"/>
        <w:ind w:firstLine="709"/>
        <w:jc w:val="both"/>
        <w:rPr>
          <w:rFonts w:ascii="Times" w:eastAsia="Times New Roman" w:hAnsi="Times" w:cs="Times"/>
          <w:b/>
          <w:bCs/>
          <w:color w:val="000000"/>
          <w:sz w:val="24"/>
          <w:szCs w:val="24"/>
          <w:lang w:eastAsia="hu-HU"/>
        </w:rPr>
      </w:pPr>
    </w:p>
    <w:p w:rsidR="001923F5" w:rsidRPr="001923F5" w:rsidRDefault="001923F5" w:rsidP="001923F5">
      <w:pPr>
        <w:contextualSpacing/>
        <w:jc w:val="both"/>
        <w:rPr>
          <w:rFonts w:ascii="Times New Roman" w:eastAsia="Times New Roman" w:hAnsi="Times New Roman" w:cs="Times New Roman"/>
          <w:sz w:val="24"/>
          <w:szCs w:val="24"/>
          <w:lang w:eastAsia="ar-SA"/>
        </w:rPr>
      </w:pPr>
    </w:p>
    <w:p w:rsidR="001923F5" w:rsidRPr="001923F5" w:rsidRDefault="001923F5" w:rsidP="001923F5">
      <w:pPr>
        <w:contextualSpacing/>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A Vbt. 51. § (4) bekezdése alapján nyilatkozom, hogy a kis- és középvállalkozásokról, fejlődésük támogatásáról szóló</w:t>
      </w:r>
      <w:r w:rsidRPr="001923F5">
        <w:rPr>
          <w:rFonts w:ascii="Tahoma" w:eastAsia="Times New Roman" w:hAnsi="Tahoma" w:cs="Tahoma"/>
          <w:color w:val="222222"/>
          <w:sz w:val="24"/>
          <w:szCs w:val="24"/>
          <w:lang w:eastAsia="hu-HU"/>
        </w:rPr>
        <w:t xml:space="preserve"> </w:t>
      </w:r>
      <w:r w:rsidRPr="001923F5">
        <w:rPr>
          <w:rFonts w:ascii="Times New Roman" w:eastAsia="Times New Roman" w:hAnsi="Times New Roman" w:cs="Times New Roman"/>
          <w:sz w:val="24"/>
          <w:szCs w:val="24"/>
          <w:lang w:eastAsia="ar-SA"/>
        </w:rPr>
        <w:t>2004. évi XXXIV. törvény szerint vállalkozásom:</w:t>
      </w:r>
    </w:p>
    <w:p w:rsidR="001923F5" w:rsidRPr="001923F5" w:rsidRDefault="001923F5" w:rsidP="001923F5">
      <w:pPr>
        <w:numPr>
          <w:ilvl w:val="0"/>
          <w:numId w:val="4"/>
        </w:numPr>
        <w:spacing w:after="0" w:line="240" w:lineRule="auto"/>
        <w:ind w:left="567" w:firstLine="567"/>
        <w:contextualSpacing/>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mikrovállalkozásnak</w:t>
      </w:r>
    </w:p>
    <w:p w:rsidR="001923F5" w:rsidRPr="001923F5" w:rsidRDefault="001923F5" w:rsidP="001923F5">
      <w:pPr>
        <w:numPr>
          <w:ilvl w:val="0"/>
          <w:numId w:val="4"/>
        </w:numPr>
        <w:spacing w:after="0" w:line="240" w:lineRule="auto"/>
        <w:ind w:left="567" w:firstLine="567"/>
        <w:contextualSpacing/>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kisvállalkozásnak</w:t>
      </w:r>
    </w:p>
    <w:p w:rsidR="001923F5" w:rsidRPr="001923F5" w:rsidRDefault="001923F5" w:rsidP="001923F5">
      <w:pPr>
        <w:numPr>
          <w:ilvl w:val="0"/>
          <w:numId w:val="4"/>
        </w:numPr>
        <w:spacing w:after="0" w:line="240" w:lineRule="auto"/>
        <w:ind w:left="567" w:firstLine="567"/>
        <w:contextualSpacing/>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középvállalkozásnak minősül.</w:t>
      </w:r>
    </w:p>
    <w:p w:rsidR="001923F5" w:rsidRPr="001923F5" w:rsidRDefault="001923F5" w:rsidP="001923F5">
      <w:pPr>
        <w:numPr>
          <w:ilvl w:val="0"/>
          <w:numId w:val="4"/>
        </w:numPr>
        <w:spacing w:after="0" w:line="240" w:lineRule="auto"/>
        <w:ind w:left="567" w:firstLine="567"/>
        <w:contextualSpacing/>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 xml:space="preserve">nem tartozik a törvény hatálya alá. </w:t>
      </w:r>
    </w:p>
    <w:p w:rsidR="001923F5" w:rsidRPr="001923F5" w:rsidRDefault="001923F5" w:rsidP="001923F5">
      <w:pPr>
        <w:spacing w:after="240" w:line="240" w:lineRule="auto"/>
        <w:ind w:left="992" w:firstLine="142"/>
        <w:rPr>
          <w:rFonts w:ascii="Times New Roman" w:eastAsia="Times New Roman" w:hAnsi="Times New Roman" w:cs="Times New Roman"/>
          <w:sz w:val="24"/>
          <w:szCs w:val="24"/>
          <w:lang w:eastAsia="hu-HU"/>
        </w:rPr>
      </w:pPr>
      <w:r w:rsidRPr="001923F5">
        <w:rPr>
          <w:rFonts w:ascii="Times New Roman" w:eastAsia="Times New Roman" w:hAnsi="Times New Roman" w:cs="Times New Roman"/>
          <w:i/>
          <w:sz w:val="24"/>
          <w:szCs w:val="24"/>
          <w:lang w:eastAsia="hu-HU"/>
        </w:rPr>
        <w:t>(a megfelelő aláhúzandó)</w:t>
      </w:r>
    </w:p>
    <w:p w:rsidR="001923F5" w:rsidRPr="001923F5" w:rsidRDefault="001923F5" w:rsidP="001923F5">
      <w:pPr>
        <w:suppressAutoHyphens/>
        <w:spacing w:after="0" w:line="240" w:lineRule="auto"/>
        <w:ind w:firstLine="709"/>
        <w:jc w:val="both"/>
        <w:rPr>
          <w:rFonts w:ascii="Times" w:eastAsia="Times New Roman" w:hAnsi="Times" w:cs="Times"/>
          <w:b/>
          <w:bCs/>
          <w:color w:val="000000"/>
          <w:sz w:val="24"/>
          <w:szCs w:val="24"/>
          <w:lang w:eastAsia="hu-HU"/>
        </w:rPr>
      </w:pPr>
    </w:p>
    <w:p w:rsidR="001923F5" w:rsidRPr="001923F5" w:rsidRDefault="001923F5" w:rsidP="001923F5">
      <w:pPr>
        <w:suppressAutoHyphens/>
        <w:spacing w:after="0" w:line="240" w:lineRule="auto"/>
        <w:ind w:firstLine="709"/>
        <w:jc w:val="both"/>
        <w:rPr>
          <w:rFonts w:ascii="Times" w:eastAsia="Times New Roman" w:hAnsi="Times" w:cs="Times"/>
          <w:b/>
          <w:bCs/>
          <w:color w:val="000000"/>
          <w:sz w:val="24"/>
          <w:szCs w:val="24"/>
          <w:lang w:eastAsia="hu-HU"/>
        </w:rPr>
      </w:pP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Kelt: ………………, 2017. …………… </w:t>
      </w:r>
    </w:p>
    <w:p w:rsidR="001923F5" w:rsidRPr="001923F5" w:rsidRDefault="001923F5" w:rsidP="001923F5">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923F5" w:rsidRPr="001923F5" w:rsidTr="00CB76C5">
        <w:tc>
          <w:tcPr>
            <w:tcW w:w="4819" w:type="dxa"/>
          </w:tcPr>
          <w:p w:rsidR="001923F5" w:rsidRPr="001923F5" w:rsidRDefault="001923F5" w:rsidP="001923F5">
            <w:pPr>
              <w:spacing w:before="60" w:after="60" w:line="280" w:lineRule="exact"/>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w:t>
            </w:r>
          </w:p>
        </w:tc>
      </w:tr>
      <w:tr w:rsidR="001923F5" w:rsidRPr="001923F5" w:rsidTr="00CB76C5">
        <w:tc>
          <w:tcPr>
            <w:tcW w:w="4819" w:type="dxa"/>
          </w:tcPr>
          <w:p w:rsidR="001923F5" w:rsidRPr="001923F5" w:rsidRDefault="001923F5" w:rsidP="001923F5">
            <w:pPr>
              <w:spacing w:before="60" w:after="60" w:line="280" w:lineRule="exact"/>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cégszerű aláírás</w:t>
            </w:r>
          </w:p>
        </w:tc>
      </w:tr>
    </w:tbl>
    <w:p w:rsidR="001923F5" w:rsidRPr="001923F5" w:rsidRDefault="001923F5" w:rsidP="001923F5">
      <w:pPr>
        <w:spacing w:after="0" w:line="240" w:lineRule="auto"/>
        <w:rPr>
          <w:rFonts w:ascii="Times New Roman" w:eastAsia="Times New Roman" w:hAnsi="Times New Roman" w:cs="Times New Roman"/>
          <w:sz w:val="24"/>
          <w:szCs w:val="24"/>
          <w:lang w:eastAsia="hu-HU"/>
        </w:rPr>
      </w:pPr>
    </w:p>
    <w:p w:rsidR="001923F5" w:rsidRPr="001923F5" w:rsidRDefault="001923F5" w:rsidP="001923F5">
      <w:pPr>
        <w:spacing w:after="0" w:line="240" w:lineRule="auto"/>
        <w:rPr>
          <w:rFonts w:ascii="Times New Roman" w:eastAsia="Times New Roman" w:hAnsi="Times New Roman" w:cs="Times New Roman"/>
          <w:sz w:val="24"/>
          <w:szCs w:val="24"/>
          <w:lang w:eastAsia="hu-HU"/>
        </w:rPr>
      </w:pPr>
    </w:p>
    <w:p w:rsidR="001923F5" w:rsidRPr="001923F5" w:rsidRDefault="001923F5" w:rsidP="001923F5">
      <w:pPr>
        <w:spacing w:after="0" w:line="240" w:lineRule="auto"/>
        <w:rPr>
          <w:rFonts w:ascii="Times New Roman" w:eastAsia="Times New Roman" w:hAnsi="Times New Roman" w:cs="Times New Roman"/>
          <w:sz w:val="24"/>
          <w:szCs w:val="24"/>
          <w:lang w:eastAsia="hu-HU"/>
        </w:rPr>
      </w:pPr>
    </w:p>
    <w:p w:rsidR="001923F5" w:rsidRPr="001923F5" w:rsidRDefault="001923F5" w:rsidP="001923F5">
      <w:pPr>
        <w:spacing w:after="0" w:line="240" w:lineRule="auto"/>
        <w:jc w:val="right"/>
        <w:rPr>
          <w:rFonts w:ascii="Times New Roman" w:eastAsia="Times New Roman" w:hAnsi="Times New Roman" w:cs="Times New Roman"/>
          <w:sz w:val="20"/>
          <w:szCs w:val="20"/>
          <w:lang w:eastAsia="hu-HU"/>
        </w:rPr>
      </w:pPr>
      <w:r w:rsidRPr="001923F5">
        <w:rPr>
          <w:rFonts w:ascii="Times New Roman" w:eastAsia="Times New Roman" w:hAnsi="Times New Roman" w:cs="Times New Roman"/>
          <w:sz w:val="24"/>
          <w:szCs w:val="24"/>
          <w:lang w:eastAsia="hu-HU"/>
        </w:rPr>
        <w:br w:type="page"/>
      </w:r>
    </w:p>
    <w:p w:rsidR="001923F5" w:rsidRPr="001923F5" w:rsidRDefault="001923F5" w:rsidP="001923F5">
      <w:pPr>
        <w:numPr>
          <w:ilvl w:val="0"/>
          <w:numId w:val="7"/>
        </w:numPr>
        <w:spacing w:after="0" w:line="240" w:lineRule="auto"/>
        <w:jc w:val="center"/>
        <w:rPr>
          <w:rFonts w:ascii="Times" w:eastAsia="Times New Roman" w:hAnsi="Times" w:cs="Times"/>
          <w:b/>
          <w:bCs/>
          <w:color w:val="000000"/>
          <w:sz w:val="24"/>
          <w:szCs w:val="24"/>
          <w:lang w:eastAsia="hu-HU"/>
        </w:rPr>
      </w:pPr>
      <w:r w:rsidRPr="001923F5">
        <w:rPr>
          <w:rFonts w:ascii="Times" w:eastAsia="Times New Roman" w:hAnsi="Times" w:cs="Times"/>
          <w:b/>
          <w:bCs/>
          <w:color w:val="000000"/>
          <w:sz w:val="24"/>
          <w:szCs w:val="24"/>
          <w:lang w:eastAsia="hu-HU"/>
        </w:rPr>
        <w:lastRenderedPageBreak/>
        <w:t>NYILATKOZAT</w:t>
      </w:r>
    </w:p>
    <w:p w:rsidR="001923F5" w:rsidRPr="001923F5" w:rsidRDefault="001923F5" w:rsidP="001923F5">
      <w:pPr>
        <w:suppressAutoHyphens/>
        <w:spacing w:after="0" w:line="240" w:lineRule="auto"/>
        <w:jc w:val="center"/>
        <w:rPr>
          <w:rFonts w:ascii="Times New Roman" w:eastAsia="Times New Roman" w:hAnsi="Times New Roman" w:cs="Times New Roman"/>
          <w:b/>
          <w:kern w:val="28"/>
          <w:sz w:val="24"/>
          <w:szCs w:val="24"/>
          <w:lang w:eastAsia="hu-HU"/>
        </w:rPr>
      </w:pP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i/>
          <w:lang w:eastAsia="hu-HU"/>
        </w:rPr>
        <w:t>„Hódmezővásárhely, Zrínyi Miklós laktanya út és közmű felújítási munkái II. ütem”</w:t>
      </w:r>
    </w:p>
    <w:p w:rsidR="001923F5" w:rsidRPr="001923F5" w:rsidRDefault="001923F5" w:rsidP="001923F5">
      <w:pPr>
        <w:spacing w:after="0" w:line="240" w:lineRule="auto"/>
        <w:ind w:hanging="24"/>
        <w:jc w:val="center"/>
        <w:rPr>
          <w:rFonts w:ascii="Times New Roman" w:eastAsia="Times New Roman" w:hAnsi="Times New Roman" w:cs="Times New Roman"/>
          <w:b/>
          <w:lang w:eastAsia="hu-HU"/>
        </w:rPr>
      </w:pPr>
      <w:r w:rsidRPr="001923F5">
        <w:rPr>
          <w:rFonts w:ascii="Times New Roman" w:eastAsia="Times New Roman" w:hAnsi="Times New Roman" w:cs="Times New Roman"/>
          <w:lang w:eastAsia="hu-HU"/>
        </w:rPr>
        <w:t>tárgyú beszerzési eljárás vonatkozásában</w:t>
      </w: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bCs/>
          <w:i/>
          <w:lang w:eastAsia="hu-HU"/>
        </w:rPr>
        <w:t xml:space="preserve">(beszerzési azonosító: </w:t>
      </w:r>
      <w:r w:rsidRPr="001923F5">
        <w:rPr>
          <w:rFonts w:ascii="Times New Roman" w:eastAsia="Times New Roman" w:hAnsi="Times New Roman" w:cs="Times New Roman"/>
          <w:i/>
          <w:lang w:eastAsia="hu-HU"/>
        </w:rPr>
        <w:t>6-16/VGH/Vbt/281/2017)</w:t>
      </w:r>
    </w:p>
    <w:p w:rsidR="001923F5" w:rsidRPr="001923F5" w:rsidRDefault="001923F5" w:rsidP="001923F5">
      <w:pPr>
        <w:spacing w:after="0" w:line="240" w:lineRule="auto"/>
        <w:jc w:val="both"/>
        <w:rPr>
          <w:rFonts w:ascii="Times New Roman" w:eastAsia="Calibri" w:hAnsi="Times New Roman" w:cs="Times New Roman"/>
          <w:snapToGrid w:val="0"/>
          <w:sz w:val="24"/>
          <w:szCs w:val="24"/>
        </w:rPr>
      </w:pPr>
    </w:p>
    <w:p w:rsidR="001923F5" w:rsidRPr="001923F5" w:rsidRDefault="001923F5" w:rsidP="001923F5">
      <w:pPr>
        <w:spacing w:after="0" w:line="240" w:lineRule="auto"/>
        <w:jc w:val="both"/>
        <w:rPr>
          <w:rFonts w:ascii="Times New Roman" w:eastAsia="Calibri" w:hAnsi="Times New Roman" w:cs="Times New Roman"/>
          <w:snapToGrid w:val="0"/>
          <w:sz w:val="24"/>
          <w:szCs w:val="24"/>
        </w:rPr>
      </w:pP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Alulírott </w:t>
      </w:r>
      <w:r w:rsidRPr="001923F5">
        <w:rPr>
          <w:rFonts w:ascii="Times New Roman" w:eastAsia="Times New Roman" w:hAnsi="Times New Roman" w:cs="Times New Roman"/>
          <w:snapToGrid w:val="0"/>
          <w:sz w:val="24"/>
          <w:szCs w:val="24"/>
          <w:lang w:eastAsia="hu-HU"/>
        </w:rPr>
        <w:t>……………</w:t>
      </w:r>
      <w:r w:rsidRPr="001923F5">
        <w:rPr>
          <w:rFonts w:ascii="Times New Roman" w:eastAsia="Times New Roman" w:hAnsi="Times New Roman" w:cs="Times New Roman"/>
          <w:sz w:val="24"/>
          <w:szCs w:val="24"/>
          <w:lang w:eastAsia="hu-HU"/>
        </w:rPr>
        <w:t>……………………….. (Részvételre jelentkező),</w:t>
      </w: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melyet képvisel: </w:t>
      </w:r>
      <w:r w:rsidRPr="001923F5">
        <w:rPr>
          <w:rFonts w:ascii="Times New Roman" w:eastAsia="Times New Roman" w:hAnsi="Times New Roman" w:cs="Times New Roman"/>
          <w:snapToGrid w:val="0"/>
          <w:sz w:val="24"/>
          <w:szCs w:val="24"/>
          <w:lang w:eastAsia="hu-HU"/>
        </w:rPr>
        <w:t>……………</w:t>
      </w:r>
    </w:p>
    <w:p w:rsidR="001923F5" w:rsidRPr="001923F5" w:rsidRDefault="001923F5" w:rsidP="001923F5">
      <w:pPr>
        <w:spacing w:after="0" w:line="240" w:lineRule="auto"/>
        <w:jc w:val="both"/>
        <w:rPr>
          <w:rFonts w:ascii="Times New Roman" w:eastAsia="Times New Roman" w:hAnsi="Times New Roman" w:cs="Times New Roman"/>
          <w:sz w:val="24"/>
          <w:szCs w:val="24"/>
          <w:lang w:eastAsia="hu-HU"/>
        </w:rPr>
      </w:pPr>
    </w:p>
    <w:p w:rsidR="001923F5" w:rsidRPr="001923F5" w:rsidRDefault="001923F5" w:rsidP="001923F5">
      <w:pPr>
        <w:spacing w:after="0" w:line="240" w:lineRule="auto"/>
        <w:jc w:val="center"/>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pacing w:val="40"/>
          <w:sz w:val="24"/>
          <w:szCs w:val="24"/>
          <w:lang w:eastAsia="hu-HU"/>
        </w:rPr>
        <w:t>az alábbi nyilatkozatot teszem</w:t>
      </w:r>
      <w:r w:rsidRPr="001923F5">
        <w:rPr>
          <w:rFonts w:ascii="Times New Roman" w:eastAsia="Times New Roman" w:hAnsi="Times New Roman" w:cs="Times New Roman"/>
          <w:b/>
          <w:sz w:val="24"/>
          <w:szCs w:val="24"/>
          <w:lang w:eastAsia="hu-HU"/>
        </w:rPr>
        <w:t>:</w:t>
      </w:r>
    </w:p>
    <w:p w:rsidR="001923F5" w:rsidRPr="001923F5" w:rsidRDefault="001923F5" w:rsidP="001923F5">
      <w:pPr>
        <w:suppressAutoHyphens/>
        <w:spacing w:after="0" w:line="240" w:lineRule="auto"/>
        <w:ind w:firstLine="709"/>
        <w:jc w:val="both"/>
        <w:rPr>
          <w:rFonts w:ascii="Times" w:eastAsia="Times New Roman" w:hAnsi="Times" w:cs="Times"/>
          <w:b/>
          <w:bCs/>
          <w:color w:val="000000"/>
          <w:sz w:val="24"/>
          <w:szCs w:val="24"/>
          <w:lang w:eastAsia="hu-HU"/>
        </w:rPr>
      </w:pPr>
    </w:p>
    <w:p w:rsidR="001923F5" w:rsidRPr="001923F5" w:rsidRDefault="001923F5" w:rsidP="001923F5">
      <w:pPr>
        <w:contextualSpacing/>
        <w:jc w:val="both"/>
        <w:rPr>
          <w:rFonts w:ascii="Times New Roman" w:eastAsia="Times New Roman" w:hAnsi="Times New Roman" w:cs="Times New Roman"/>
          <w:sz w:val="24"/>
          <w:szCs w:val="24"/>
          <w:lang w:eastAsia="ar-SA"/>
        </w:rPr>
      </w:pPr>
    </w:p>
    <w:p w:rsidR="001923F5" w:rsidRPr="001923F5" w:rsidRDefault="001923F5" w:rsidP="001923F5">
      <w:pPr>
        <w:ind w:left="567"/>
        <w:contextualSpacing/>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A Vbt. 51. § (6) bekezdés alapján alvállalkozót:</w:t>
      </w:r>
    </w:p>
    <w:p w:rsidR="001923F5" w:rsidRPr="001923F5" w:rsidRDefault="001923F5" w:rsidP="001923F5">
      <w:pPr>
        <w:numPr>
          <w:ilvl w:val="0"/>
          <w:numId w:val="4"/>
        </w:numPr>
        <w:spacing w:after="0" w:line="240" w:lineRule="auto"/>
        <w:contextualSpacing/>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 xml:space="preserve">nem kívánok igénybe venni. </w:t>
      </w:r>
    </w:p>
    <w:p w:rsidR="001923F5" w:rsidRPr="001923F5" w:rsidRDefault="001923F5" w:rsidP="001923F5">
      <w:pPr>
        <w:numPr>
          <w:ilvl w:val="0"/>
          <w:numId w:val="4"/>
        </w:numPr>
        <w:spacing w:after="0" w:line="240" w:lineRule="auto"/>
        <w:contextualSpacing/>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igénybe kívánok venni. (a megfelelő aláhúzandó)</w:t>
      </w:r>
    </w:p>
    <w:p w:rsidR="001923F5" w:rsidRPr="001923F5" w:rsidRDefault="001923F5" w:rsidP="001923F5">
      <w:pPr>
        <w:spacing w:after="0" w:line="240" w:lineRule="auto"/>
        <w:ind w:left="567" w:hanging="425"/>
        <w:contextualSpacing/>
        <w:jc w:val="both"/>
        <w:rPr>
          <w:rFonts w:ascii="Times New Roman" w:eastAsia="Times New Roman" w:hAnsi="Times New Roman" w:cs="Times New Roman"/>
          <w:sz w:val="24"/>
          <w:szCs w:val="24"/>
          <w:lang w:eastAsia="ar-SA"/>
        </w:rPr>
      </w:pPr>
    </w:p>
    <w:p w:rsidR="001923F5" w:rsidRPr="001923F5" w:rsidRDefault="001923F5" w:rsidP="001923F5">
      <w:pPr>
        <w:ind w:left="567"/>
        <w:contextualSpacing/>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 xml:space="preserve">A Vbt. 51. § (6) bekezdés alapján a beszerzésnek az a része, amelynek teljesítéséhez igénybe kívánom venni:………………………………………………………. </w:t>
      </w:r>
    </w:p>
    <w:p w:rsidR="001923F5" w:rsidRPr="001923F5" w:rsidRDefault="001923F5" w:rsidP="001923F5">
      <w:pPr>
        <w:ind w:left="567"/>
        <w:contextualSpacing/>
        <w:jc w:val="both"/>
        <w:rPr>
          <w:rFonts w:ascii="Times New Roman" w:eastAsia="Times New Roman" w:hAnsi="Times New Roman" w:cs="Times New Roman"/>
          <w:sz w:val="24"/>
          <w:szCs w:val="24"/>
          <w:lang w:eastAsia="ar-SA"/>
        </w:rPr>
      </w:pPr>
    </w:p>
    <w:p w:rsidR="001923F5" w:rsidRPr="001923F5" w:rsidRDefault="001923F5" w:rsidP="001923F5">
      <w:pPr>
        <w:ind w:left="567"/>
        <w:contextualSpacing/>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Alvállalkozó(k) megnevezése: ………………………………</w:t>
      </w:r>
    </w:p>
    <w:p w:rsidR="001923F5" w:rsidRPr="001923F5" w:rsidRDefault="001923F5" w:rsidP="001923F5">
      <w:pPr>
        <w:ind w:left="567"/>
        <w:contextualSpacing/>
        <w:jc w:val="both"/>
        <w:rPr>
          <w:rFonts w:ascii="Times New Roman" w:eastAsia="Times New Roman" w:hAnsi="Times New Roman" w:cs="Times New Roman"/>
          <w:sz w:val="24"/>
          <w:szCs w:val="24"/>
          <w:lang w:eastAsia="ar-SA"/>
        </w:rPr>
      </w:pPr>
    </w:p>
    <w:p w:rsidR="001923F5" w:rsidRPr="001923F5" w:rsidRDefault="001923F5" w:rsidP="001923F5">
      <w:pPr>
        <w:ind w:left="567"/>
        <w:contextualSpacing/>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i/>
          <w:sz w:val="24"/>
          <w:szCs w:val="24"/>
          <w:lang w:eastAsia="ar-SA"/>
        </w:rPr>
        <w:t>(Egy személyn</w:t>
      </w:r>
      <w:r w:rsidRPr="001923F5">
        <w:rPr>
          <w:rFonts w:ascii="Times New Roman" w:eastAsia="Times New Roman" w:hAnsi="Times New Roman" w:cs="Times New Roman"/>
          <w:sz w:val="24"/>
          <w:szCs w:val="24"/>
          <w:lang w:eastAsia="ar-SA"/>
        </w:rPr>
        <w:t>e</w:t>
      </w:r>
      <w:r w:rsidRPr="001923F5">
        <w:rPr>
          <w:rFonts w:ascii="Times New Roman" w:eastAsia="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1923F5" w:rsidRPr="001923F5" w:rsidRDefault="001923F5" w:rsidP="001923F5">
      <w:pPr>
        <w:suppressAutoHyphens/>
        <w:spacing w:after="0" w:line="240" w:lineRule="auto"/>
        <w:ind w:firstLine="709"/>
        <w:jc w:val="both"/>
        <w:rPr>
          <w:rFonts w:ascii="Times" w:eastAsia="Times New Roman" w:hAnsi="Times" w:cs="Times"/>
          <w:b/>
          <w:bCs/>
          <w:color w:val="000000"/>
          <w:sz w:val="24"/>
          <w:szCs w:val="24"/>
          <w:lang w:eastAsia="hu-HU"/>
        </w:rPr>
      </w:pPr>
    </w:p>
    <w:p w:rsidR="001923F5" w:rsidRPr="001923F5" w:rsidRDefault="001923F5" w:rsidP="001923F5">
      <w:pPr>
        <w:suppressAutoHyphens/>
        <w:spacing w:after="0" w:line="240" w:lineRule="auto"/>
        <w:ind w:firstLine="709"/>
        <w:jc w:val="both"/>
        <w:rPr>
          <w:rFonts w:ascii="Times" w:eastAsia="Times New Roman" w:hAnsi="Times" w:cs="Times"/>
          <w:b/>
          <w:bCs/>
          <w:color w:val="000000"/>
          <w:sz w:val="24"/>
          <w:szCs w:val="24"/>
          <w:lang w:eastAsia="hu-HU"/>
        </w:rPr>
      </w:pP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Kelt: ………………, 2017. …………… </w:t>
      </w: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923F5" w:rsidRPr="001923F5" w:rsidTr="00CB76C5">
        <w:tc>
          <w:tcPr>
            <w:tcW w:w="4819" w:type="dxa"/>
          </w:tcPr>
          <w:p w:rsidR="001923F5" w:rsidRPr="001923F5" w:rsidRDefault="001923F5" w:rsidP="001923F5">
            <w:pPr>
              <w:spacing w:before="60" w:after="60" w:line="280" w:lineRule="exact"/>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w:t>
            </w:r>
          </w:p>
        </w:tc>
      </w:tr>
      <w:tr w:rsidR="001923F5" w:rsidRPr="001923F5" w:rsidTr="00CB76C5">
        <w:tc>
          <w:tcPr>
            <w:tcW w:w="4819" w:type="dxa"/>
          </w:tcPr>
          <w:p w:rsidR="001923F5" w:rsidRPr="001923F5" w:rsidRDefault="001923F5" w:rsidP="001923F5">
            <w:pPr>
              <w:spacing w:before="60" w:after="60" w:line="280" w:lineRule="exact"/>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cégszerű aláírás</w:t>
            </w:r>
          </w:p>
        </w:tc>
      </w:tr>
    </w:tbl>
    <w:p w:rsidR="001923F5" w:rsidRPr="001923F5" w:rsidRDefault="001923F5" w:rsidP="001923F5">
      <w:pPr>
        <w:spacing w:after="0" w:line="240" w:lineRule="auto"/>
        <w:rPr>
          <w:rFonts w:ascii="Times New Roman" w:eastAsia="Times New Roman" w:hAnsi="Times New Roman" w:cs="Times New Roman"/>
          <w:sz w:val="24"/>
          <w:szCs w:val="24"/>
          <w:lang w:eastAsia="hu-HU"/>
        </w:rPr>
      </w:pPr>
    </w:p>
    <w:p w:rsidR="001923F5" w:rsidRPr="001923F5" w:rsidRDefault="001923F5" w:rsidP="001923F5">
      <w:pPr>
        <w:spacing w:after="0" w:line="240" w:lineRule="auto"/>
        <w:jc w:val="right"/>
        <w:rPr>
          <w:rFonts w:ascii="Times New Roman" w:eastAsia="Calibri" w:hAnsi="Times New Roman" w:cs="Times New Roman"/>
          <w:b/>
          <w:bCs/>
          <w:sz w:val="20"/>
          <w:szCs w:val="20"/>
          <w:lang w:eastAsia="en-GB"/>
        </w:rPr>
      </w:pPr>
      <w:r w:rsidRPr="001923F5">
        <w:rPr>
          <w:rFonts w:ascii="Times New Roman" w:eastAsia="Times New Roman" w:hAnsi="Times New Roman" w:cs="Times New Roman"/>
          <w:sz w:val="24"/>
          <w:szCs w:val="24"/>
          <w:lang w:eastAsia="hu-HU"/>
        </w:rPr>
        <w:br w:type="page"/>
      </w:r>
    </w:p>
    <w:p w:rsidR="001923F5" w:rsidRPr="001923F5" w:rsidRDefault="001923F5" w:rsidP="001923F5">
      <w:pPr>
        <w:keepNext/>
        <w:keepLines/>
        <w:widowControl w:val="0"/>
        <w:spacing w:after="0" w:line="240" w:lineRule="auto"/>
        <w:outlineLvl w:val="4"/>
        <w:rPr>
          <w:rFonts w:ascii="Times New Roman" w:eastAsia="Times New Roman" w:hAnsi="Times New Roman" w:cs="Times New Roman"/>
          <w:b/>
          <w:caps/>
          <w:sz w:val="24"/>
          <w:szCs w:val="24"/>
          <w:lang w:eastAsia="hu-HU"/>
        </w:rPr>
      </w:pPr>
    </w:p>
    <w:p w:rsidR="001923F5" w:rsidRPr="001923F5" w:rsidRDefault="001923F5" w:rsidP="001923F5">
      <w:pPr>
        <w:numPr>
          <w:ilvl w:val="0"/>
          <w:numId w:val="7"/>
        </w:numPr>
        <w:spacing w:after="0" w:line="240" w:lineRule="auto"/>
        <w:jc w:val="center"/>
        <w:rPr>
          <w:rFonts w:ascii="Times" w:eastAsia="Times New Roman" w:hAnsi="Times" w:cs="Times"/>
          <w:b/>
          <w:bCs/>
          <w:color w:val="000000"/>
          <w:sz w:val="24"/>
          <w:szCs w:val="24"/>
          <w:lang w:eastAsia="hu-HU"/>
        </w:rPr>
      </w:pPr>
      <w:r w:rsidRPr="001923F5">
        <w:rPr>
          <w:rFonts w:ascii="Times" w:eastAsia="Times New Roman" w:hAnsi="Times" w:cs="Times"/>
          <w:b/>
          <w:bCs/>
          <w:color w:val="000000"/>
          <w:sz w:val="24"/>
          <w:szCs w:val="24"/>
          <w:lang w:eastAsia="hu-HU"/>
        </w:rPr>
        <w:t>NYILATKOZAT</w:t>
      </w:r>
    </w:p>
    <w:p w:rsidR="001923F5" w:rsidRPr="001923F5" w:rsidRDefault="001923F5" w:rsidP="001923F5">
      <w:pPr>
        <w:suppressAutoHyphens/>
        <w:spacing w:after="0" w:line="240" w:lineRule="auto"/>
        <w:jc w:val="center"/>
        <w:rPr>
          <w:rFonts w:ascii="Times New Roman" w:eastAsia="Times New Roman" w:hAnsi="Times New Roman" w:cs="Times New Roman"/>
          <w:b/>
          <w:kern w:val="28"/>
          <w:sz w:val="24"/>
          <w:szCs w:val="24"/>
          <w:lang w:eastAsia="hu-HU"/>
        </w:rPr>
      </w:pP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i/>
          <w:lang w:eastAsia="hu-HU"/>
        </w:rPr>
        <w:t>„Hódmezővásárhely, Zrínyi Miklós laktanya út és közmű felújítási munkái II. ütem”</w:t>
      </w:r>
    </w:p>
    <w:p w:rsidR="001923F5" w:rsidRPr="001923F5" w:rsidRDefault="001923F5" w:rsidP="001923F5">
      <w:pPr>
        <w:spacing w:after="0" w:line="240" w:lineRule="auto"/>
        <w:ind w:hanging="24"/>
        <w:jc w:val="center"/>
        <w:rPr>
          <w:rFonts w:ascii="Times New Roman" w:eastAsia="Times New Roman" w:hAnsi="Times New Roman" w:cs="Times New Roman"/>
          <w:b/>
          <w:lang w:eastAsia="hu-HU"/>
        </w:rPr>
      </w:pPr>
      <w:r w:rsidRPr="001923F5">
        <w:rPr>
          <w:rFonts w:ascii="Times New Roman" w:eastAsia="Times New Roman" w:hAnsi="Times New Roman" w:cs="Times New Roman"/>
          <w:lang w:eastAsia="hu-HU"/>
        </w:rPr>
        <w:t>tárgyú beszerzési eljárás vonatkozásában</w:t>
      </w: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bCs/>
          <w:i/>
          <w:lang w:eastAsia="hu-HU"/>
        </w:rPr>
        <w:t xml:space="preserve">(beszerzési azonosító: </w:t>
      </w:r>
      <w:r w:rsidRPr="001923F5">
        <w:rPr>
          <w:rFonts w:ascii="Times New Roman" w:eastAsia="Times New Roman" w:hAnsi="Times New Roman" w:cs="Times New Roman"/>
          <w:i/>
          <w:lang w:eastAsia="hu-HU"/>
        </w:rPr>
        <w:t>6-16/VGH/Vbt/281/2017)</w:t>
      </w:r>
    </w:p>
    <w:p w:rsidR="001923F5" w:rsidRPr="001923F5" w:rsidRDefault="001923F5" w:rsidP="001923F5">
      <w:pPr>
        <w:spacing w:after="0" w:line="240" w:lineRule="auto"/>
        <w:jc w:val="both"/>
        <w:rPr>
          <w:rFonts w:ascii="Times New Roman" w:eastAsia="Calibri" w:hAnsi="Times New Roman" w:cs="Times New Roman"/>
          <w:snapToGrid w:val="0"/>
          <w:sz w:val="24"/>
          <w:szCs w:val="24"/>
        </w:rPr>
      </w:pPr>
    </w:p>
    <w:p w:rsidR="001923F5" w:rsidRPr="001923F5" w:rsidRDefault="001923F5" w:rsidP="001923F5">
      <w:pPr>
        <w:spacing w:after="0" w:line="240" w:lineRule="auto"/>
        <w:jc w:val="both"/>
        <w:rPr>
          <w:rFonts w:ascii="Times New Roman" w:eastAsia="Calibri" w:hAnsi="Times New Roman" w:cs="Times New Roman"/>
          <w:snapToGrid w:val="0"/>
          <w:sz w:val="24"/>
          <w:szCs w:val="24"/>
        </w:rPr>
      </w:pP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Alulírott </w:t>
      </w:r>
      <w:r w:rsidRPr="001923F5">
        <w:rPr>
          <w:rFonts w:ascii="Times New Roman" w:eastAsia="Times New Roman" w:hAnsi="Times New Roman" w:cs="Times New Roman"/>
          <w:snapToGrid w:val="0"/>
          <w:sz w:val="24"/>
          <w:szCs w:val="24"/>
          <w:lang w:eastAsia="hu-HU"/>
        </w:rPr>
        <w:t>……………</w:t>
      </w:r>
      <w:r w:rsidRPr="001923F5">
        <w:rPr>
          <w:rFonts w:ascii="Times New Roman" w:eastAsia="Times New Roman" w:hAnsi="Times New Roman" w:cs="Times New Roman"/>
          <w:sz w:val="24"/>
          <w:szCs w:val="24"/>
          <w:lang w:eastAsia="hu-HU"/>
        </w:rPr>
        <w:t>……………………….. (Részvételre jelentkező),</w:t>
      </w: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melyet képvisel: </w:t>
      </w:r>
      <w:r w:rsidRPr="001923F5">
        <w:rPr>
          <w:rFonts w:ascii="Times New Roman" w:eastAsia="Times New Roman" w:hAnsi="Times New Roman" w:cs="Times New Roman"/>
          <w:snapToGrid w:val="0"/>
          <w:sz w:val="24"/>
          <w:szCs w:val="24"/>
          <w:lang w:eastAsia="hu-HU"/>
        </w:rPr>
        <w:t>……………</w:t>
      </w:r>
    </w:p>
    <w:p w:rsidR="001923F5" w:rsidRPr="001923F5" w:rsidRDefault="001923F5" w:rsidP="001923F5">
      <w:pPr>
        <w:spacing w:after="0" w:line="240" w:lineRule="auto"/>
        <w:jc w:val="center"/>
        <w:rPr>
          <w:rFonts w:ascii="Times New Roman" w:eastAsia="Times New Roman" w:hAnsi="Times New Roman" w:cs="Times New Roman"/>
          <w:b/>
          <w:spacing w:val="40"/>
          <w:sz w:val="24"/>
          <w:szCs w:val="24"/>
          <w:lang w:eastAsia="hu-HU"/>
        </w:rPr>
      </w:pPr>
    </w:p>
    <w:p w:rsidR="001923F5" w:rsidRPr="001923F5" w:rsidRDefault="001923F5" w:rsidP="001923F5">
      <w:pPr>
        <w:spacing w:after="0" w:line="240" w:lineRule="auto"/>
        <w:jc w:val="center"/>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pacing w:val="40"/>
          <w:sz w:val="24"/>
          <w:szCs w:val="24"/>
          <w:lang w:eastAsia="hu-HU"/>
        </w:rPr>
        <w:t>az alábbi nyilatkozatot teszem</w:t>
      </w:r>
      <w:r w:rsidRPr="001923F5">
        <w:rPr>
          <w:rFonts w:ascii="Times New Roman" w:eastAsia="Times New Roman" w:hAnsi="Times New Roman" w:cs="Times New Roman"/>
          <w:b/>
          <w:sz w:val="24"/>
          <w:szCs w:val="24"/>
          <w:lang w:eastAsia="hu-HU"/>
        </w:rPr>
        <w:t>:</w:t>
      </w:r>
    </w:p>
    <w:p w:rsidR="001923F5" w:rsidRPr="001923F5" w:rsidRDefault="001923F5" w:rsidP="001923F5">
      <w:pPr>
        <w:spacing w:after="0" w:line="240" w:lineRule="auto"/>
        <w:jc w:val="center"/>
        <w:rPr>
          <w:rFonts w:ascii="Times New Roman" w:eastAsia="Times New Roman" w:hAnsi="Times New Roman" w:cs="Times New Roman"/>
          <w:b/>
          <w:sz w:val="24"/>
          <w:szCs w:val="24"/>
          <w:lang w:eastAsia="hu-HU"/>
        </w:rPr>
      </w:pPr>
    </w:p>
    <w:p w:rsidR="001923F5" w:rsidRPr="001923F5" w:rsidRDefault="001923F5" w:rsidP="001923F5">
      <w:pPr>
        <w:contextualSpacing/>
        <w:jc w:val="both"/>
        <w:rPr>
          <w:rFonts w:ascii="Times New Roman" w:eastAsia="Times New Roman" w:hAnsi="Times New Roman" w:cs="Times New Roman"/>
          <w:sz w:val="24"/>
          <w:szCs w:val="24"/>
          <w:lang w:eastAsia="ar-SA"/>
        </w:rPr>
      </w:pPr>
    </w:p>
    <w:p w:rsidR="001923F5" w:rsidRPr="001923F5" w:rsidRDefault="001923F5" w:rsidP="001923F5">
      <w:pPr>
        <w:spacing w:after="0" w:line="240" w:lineRule="auto"/>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A Vbt. 50. § (5) bekezdése alapján nyilatkozom, hogy az alkalmasság igazolásához és a szerződés teljesítéséhez kapacitást nyújtó szervezete(ke)t: (részajánlati körönként kitöltendő)</w:t>
      </w:r>
    </w:p>
    <w:p w:rsidR="001923F5" w:rsidRPr="001923F5" w:rsidRDefault="001923F5" w:rsidP="001923F5">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 xml:space="preserve">nem kívánok igénybe venni. </w:t>
      </w:r>
    </w:p>
    <w:p w:rsidR="001923F5" w:rsidRPr="001923F5" w:rsidRDefault="001923F5" w:rsidP="001923F5">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igénybe kívánok venni. (a megfelelő aláhúzandó)</w:t>
      </w:r>
    </w:p>
    <w:p w:rsidR="001923F5" w:rsidRPr="001923F5" w:rsidRDefault="001923F5" w:rsidP="001923F5">
      <w:pPr>
        <w:spacing w:after="0" w:line="240" w:lineRule="auto"/>
        <w:ind w:left="1134"/>
        <w:jc w:val="both"/>
        <w:rPr>
          <w:rFonts w:ascii="Times New Roman" w:eastAsia="Times New Roman" w:hAnsi="Times New Roman" w:cs="Times New Roman"/>
          <w:sz w:val="24"/>
          <w:szCs w:val="24"/>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1923F5" w:rsidRPr="001923F5" w:rsidTr="00CB76C5">
        <w:tc>
          <w:tcPr>
            <w:tcW w:w="3759" w:type="dxa"/>
            <w:vAlign w:val="center"/>
          </w:tcPr>
          <w:p w:rsidR="001923F5" w:rsidRPr="001923F5" w:rsidRDefault="001923F5" w:rsidP="001923F5">
            <w:pPr>
              <w:spacing w:after="0" w:line="240" w:lineRule="auto"/>
              <w:jc w:val="center"/>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A Kapacitást rendelkezésre bocsátó szervezet neve, címe:</w:t>
            </w:r>
          </w:p>
          <w:p w:rsidR="001923F5" w:rsidRPr="001923F5" w:rsidRDefault="001923F5" w:rsidP="001923F5">
            <w:pPr>
              <w:spacing w:after="0" w:line="240" w:lineRule="auto"/>
              <w:ind w:left="567" w:hanging="425"/>
              <w:jc w:val="center"/>
              <w:rPr>
                <w:rFonts w:ascii="Times New Roman" w:eastAsia="Times New Roman" w:hAnsi="Times New Roman" w:cs="Times New Roman"/>
                <w:sz w:val="24"/>
                <w:szCs w:val="24"/>
                <w:lang w:eastAsia="ar-SA"/>
              </w:rPr>
            </w:pPr>
          </w:p>
        </w:tc>
        <w:tc>
          <w:tcPr>
            <w:tcW w:w="4773" w:type="dxa"/>
            <w:vAlign w:val="center"/>
          </w:tcPr>
          <w:p w:rsidR="001923F5" w:rsidRPr="001923F5" w:rsidRDefault="001923F5" w:rsidP="001923F5">
            <w:pPr>
              <w:spacing w:after="0" w:line="240" w:lineRule="auto"/>
              <w:jc w:val="center"/>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Az alkalmassági feltétel, amelynek igazolásához a kapacitást nyújtó szervezet erőforrására támaszkodik (az eljárást megindító felhívás vonatkozó pontjának megjelölése):</w:t>
            </w:r>
          </w:p>
        </w:tc>
      </w:tr>
      <w:tr w:rsidR="001923F5" w:rsidRPr="001923F5" w:rsidTr="00CB76C5">
        <w:tc>
          <w:tcPr>
            <w:tcW w:w="3759" w:type="dxa"/>
          </w:tcPr>
          <w:p w:rsidR="001923F5" w:rsidRPr="001923F5" w:rsidRDefault="001923F5" w:rsidP="001923F5">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1923F5" w:rsidRPr="001923F5" w:rsidRDefault="001923F5" w:rsidP="001923F5">
            <w:pPr>
              <w:spacing w:after="0" w:line="240" w:lineRule="auto"/>
              <w:ind w:left="567" w:hanging="425"/>
              <w:jc w:val="both"/>
              <w:rPr>
                <w:rFonts w:ascii="Times New Roman" w:eastAsia="Times New Roman" w:hAnsi="Times New Roman" w:cs="Times New Roman"/>
                <w:sz w:val="24"/>
                <w:szCs w:val="24"/>
                <w:lang w:eastAsia="ar-SA"/>
              </w:rPr>
            </w:pPr>
          </w:p>
        </w:tc>
      </w:tr>
      <w:tr w:rsidR="001923F5" w:rsidRPr="001923F5" w:rsidTr="00CB76C5">
        <w:tc>
          <w:tcPr>
            <w:tcW w:w="3759" w:type="dxa"/>
          </w:tcPr>
          <w:p w:rsidR="001923F5" w:rsidRPr="001923F5" w:rsidRDefault="001923F5" w:rsidP="001923F5">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1923F5" w:rsidRPr="001923F5" w:rsidRDefault="001923F5" w:rsidP="001923F5">
            <w:pPr>
              <w:spacing w:after="0" w:line="240" w:lineRule="auto"/>
              <w:ind w:left="567" w:hanging="425"/>
              <w:jc w:val="both"/>
              <w:rPr>
                <w:rFonts w:ascii="Times New Roman" w:eastAsia="Times New Roman" w:hAnsi="Times New Roman" w:cs="Times New Roman"/>
                <w:sz w:val="24"/>
                <w:szCs w:val="24"/>
                <w:lang w:eastAsia="ar-SA"/>
              </w:rPr>
            </w:pPr>
          </w:p>
        </w:tc>
      </w:tr>
    </w:tbl>
    <w:p w:rsidR="001923F5" w:rsidRPr="001923F5" w:rsidRDefault="001923F5" w:rsidP="001923F5">
      <w:pPr>
        <w:suppressAutoHyphens/>
        <w:spacing w:after="0" w:line="240" w:lineRule="auto"/>
        <w:ind w:firstLine="709"/>
        <w:jc w:val="both"/>
        <w:rPr>
          <w:rFonts w:ascii="Times" w:eastAsia="Times New Roman" w:hAnsi="Times" w:cs="Times"/>
          <w:b/>
          <w:bCs/>
          <w:color w:val="000000"/>
          <w:sz w:val="24"/>
          <w:szCs w:val="24"/>
          <w:lang w:eastAsia="hu-HU"/>
        </w:rPr>
      </w:pPr>
    </w:p>
    <w:p w:rsidR="001923F5" w:rsidRPr="001923F5" w:rsidRDefault="001923F5" w:rsidP="001923F5">
      <w:pPr>
        <w:suppressAutoHyphens/>
        <w:spacing w:after="0" w:line="240" w:lineRule="auto"/>
        <w:ind w:firstLine="709"/>
        <w:jc w:val="both"/>
        <w:rPr>
          <w:rFonts w:ascii="Times" w:eastAsia="Times New Roman" w:hAnsi="Times" w:cs="Times"/>
          <w:b/>
          <w:bCs/>
          <w:color w:val="000000"/>
          <w:sz w:val="24"/>
          <w:szCs w:val="24"/>
          <w:lang w:eastAsia="hu-HU"/>
        </w:rPr>
      </w:pP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Kelt: ………………, 2017. …………… </w:t>
      </w: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923F5" w:rsidRPr="001923F5" w:rsidTr="00CB76C5">
        <w:tc>
          <w:tcPr>
            <w:tcW w:w="4819" w:type="dxa"/>
          </w:tcPr>
          <w:p w:rsidR="001923F5" w:rsidRPr="001923F5" w:rsidRDefault="001923F5" w:rsidP="001923F5">
            <w:pPr>
              <w:spacing w:before="60" w:after="60" w:line="280" w:lineRule="exact"/>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w:t>
            </w:r>
          </w:p>
        </w:tc>
      </w:tr>
      <w:tr w:rsidR="001923F5" w:rsidRPr="001923F5" w:rsidTr="00CB76C5">
        <w:tc>
          <w:tcPr>
            <w:tcW w:w="4819" w:type="dxa"/>
          </w:tcPr>
          <w:p w:rsidR="001923F5" w:rsidRPr="001923F5" w:rsidRDefault="001923F5" w:rsidP="001923F5">
            <w:pPr>
              <w:spacing w:before="60" w:after="60" w:line="280" w:lineRule="exact"/>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cégszerű aláírás</w:t>
            </w:r>
          </w:p>
        </w:tc>
      </w:tr>
    </w:tbl>
    <w:p w:rsidR="001923F5" w:rsidRPr="001923F5" w:rsidRDefault="001923F5" w:rsidP="001923F5">
      <w:pPr>
        <w:spacing w:after="0" w:line="240" w:lineRule="auto"/>
        <w:rPr>
          <w:rFonts w:ascii="Times New Roman" w:eastAsia="Times New Roman" w:hAnsi="Times New Roman" w:cs="Times New Roman"/>
          <w:sz w:val="24"/>
          <w:szCs w:val="24"/>
          <w:lang w:eastAsia="hu-HU"/>
        </w:rPr>
      </w:pPr>
    </w:p>
    <w:p w:rsidR="001923F5" w:rsidRPr="001923F5" w:rsidRDefault="001923F5" w:rsidP="001923F5">
      <w:pPr>
        <w:spacing w:after="0" w:line="240" w:lineRule="auto"/>
        <w:rPr>
          <w:rFonts w:ascii="Times New Roman" w:eastAsia="Times New Roman" w:hAnsi="Times New Roman" w:cs="Times New Roman"/>
          <w:sz w:val="24"/>
          <w:szCs w:val="20"/>
          <w:lang w:eastAsia="hu-HU"/>
        </w:rPr>
      </w:pPr>
    </w:p>
    <w:p w:rsidR="001923F5" w:rsidRPr="001923F5" w:rsidRDefault="001923F5" w:rsidP="001923F5">
      <w:pPr>
        <w:rPr>
          <w:rFonts w:ascii="Calibri" w:eastAsia="Calibri" w:hAnsi="Calibri" w:cs="Times New Roman"/>
        </w:rPr>
      </w:pPr>
    </w:p>
    <w:p w:rsidR="001923F5" w:rsidRPr="001923F5" w:rsidRDefault="001923F5" w:rsidP="001923F5">
      <w:pPr>
        <w:rPr>
          <w:rFonts w:ascii="Calibri" w:eastAsia="Calibri" w:hAnsi="Calibri" w:cs="Times New Roman"/>
        </w:rPr>
      </w:pPr>
    </w:p>
    <w:p w:rsidR="001923F5" w:rsidRPr="001923F5" w:rsidRDefault="001923F5" w:rsidP="001923F5">
      <w:pPr>
        <w:rPr>
          <w:rFonts w:ascii="Calibri" w:eastAsia="Calibri" w:hAnsi="Calibri" w:cs="Times New Roman"/>
        </w:rPr>
      </w:pPr>
    </w:p>
    <w:p w:rsidR="001923F5" w:rsidRPr="001923F5" w:rsidRDefault="001923F5" w:rsidP="001923F5">
      <w:pPr>
        <w:rPr>
          <w:rFonts w:ascii="Calibri" w:eastAsia="Calibri" w:hAnsi="Calibri" w:cs="Times New Roman"/>
        </w:rPr>
      </w:pPr>
    </w:p>
    <w:p w:rsidR="001923F5" w:rsidRPr="001923F5" w:rsidRDefault="001923F5" w:rsidP="001923F5">
      <w:pPr>
        <w:rPr>
          <w:rFonts w:ascii="Calibri" w:eastAsia="Calibri" w:hAnsi="Calibri" w:cs="Times New Roman"/>
        </w:rPr>
      </w:pPr>
    </w:p>
    <w:p w:rsidR="001923F5" w:rsidRPr="001923F5" w:rsidRDefault="001923F5" w:rsidP="001923F5">
      <w:pPr>
        <w:numPr>
          <w:ilvl w:val="0"/>
          <w:numId w:val="7"/>
        </w:numPr>
        <w:spacing w:after="0" w:line="240" w:lineRule="auto"/>
        <w:jc w:val="center"/>
        <w:rPr>
          <w:rFonts w:ascii="Times" w:eastAsia="Times New Roman" w:hAnsi="Times" w:cs="Times"/>
          <w:b/>
          <w:bCs/>
          <w:color w:val="000000"/>
          <w:sz w:val="24"/>
          <w:szCs w:val="24"/>
          <w:lang w:eastAsia="hu-HU"/>
        </w:rPr>
      </w:pPr>
      <w:r w:rsidRPr="001923F5">
        <w:rPr>
          <w:rFonts w:ascii="Times" w:eastAsia="Times New Roman" w:hAnsi="Times" w:cs="Times"/>
          <w:b/>
          <w:bCs/>
          <w:color w:val="000000"/>
          <w:sz w:val="24"/>
          <w:szCs w:val="24"/>
          <w:lang w:eastAsia="hu-HU"/>
        </w:rPr>
        <w:lastRenderedPageBreak/>
        <w:t>NYILATKOZAT</w:t>
      </w:r>
    </w:p>
    <w:p w:rsidR="001923F5" w:rsidRPr="001923F5" w:rsidRDefault="001923F5" w:rsidP="001923F5">
      <w:pPr>
        <w:suppressAutoHyphens/>
        <w:spacing w:after="0" w:line="240" w:lineRule="auto"/>
        <w:jc w:val="center"/>
        <w:rPr>
          <w:rFonts w:ascii="Times New Roman" w:eastAsia="Times New Roman" w:hAnsi="Times New Roman" w:cs="Times New Roman"/>
          <w:b/>
          <w:kern w:val="28"/>
          <w:sz w:val="24"/>
          <w:szCs w:val="24"/>
          <w:lang w:eastAsia="hu-HU"/>
        </w:rPr>
      </w:pP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i/>
          <w:lang w:eastAsia="hu-HU"/>
        </w:rPr>
        <w:t>„Hódmezővásárhely, Zrínyi Miklós laktanya út és közmű felújítási munkái II. ütem”</w:t>
      </w:r>
    </w:p>
    <w:p w:rsidR="001923F5" w:rsidRPr="001923F5" w:rsidRDefault="001923F5" w:rsidP="001923F5">
      <w:pPr>
        <w:spacing w:after="0" w:line="240" w:lineRule="auto"/>
        <w:ind w:hanging="24"/>
        <w:jc w:val="center"/>
        <w:rPr>
          <w:rFonts w:ascii="Times New Roman" w:eastAsia="Times New Roman" w:hAnsi="Times New Roman" w:cs="Times New Roman"/>
          <w:b/>
          <w:lang w:eastAsia="hu-HU"/>
        </w:rPr>
      </w:pPr>
      <w:r w:rsidRPr="001923F5">
        <w:rPr>
          <w:rFonts w:ascii="Times New Roman" w:eastAsia="Times New Roman" w:hAnsi="Times New Roman" w:cs="Times New Roman"/>
          <w:lang w:eastAsia="hu-HU"/>
        </w:rPr>
        <w:t>tárgyú beszerzési eljárás vonatkozásában</w:t>
      </w: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bCs/>
          <w:i/>
          <w:lang w:eastAsia="hu-HU"/>
        </w:rPr>
        <w:t xml:space="preserve">(beszerzési azonosító: </w:t>
      </w:r>
      <w:r w:rsidRPr="001923F5">
        <w:rPr>
          <w:rFonts w:ascii="Times New Roman" w:eastAsia="Times New Roman" w:hAnsi="Times New Roman" w:cs="Times New Roman"/>
          <w:i/>
          <w:lang w:eastAsia="hu-HU"/>
        </w:rPr>
        <w:t>6-16/VGH/Vbt/281/2017)</w:t>
      </w:r>
    </w:p>
    <w:p w:rsidR="001923F5" w:rsidRPr="001923F5" w:rsidRDefault="001923F5" w:rsidP="001923F5">
      <w:pPr>
        <w:jc w:val="right"/>
        <w:rPr>
          <w:rFonts w:ascii="Calibri" w:eastAsia="Calibri" w:hAnsi="Calibri" w:cs="Times New Roman"/>
        </w:rPr>
      </w:pP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Alulírott </w:t>
      </w:r>
      <w:r w:rsidRPr="001923F5">
        <w:rPr>
          <w:rFonts w:ascii="Times New Roman" w:eastAsia="Times New Roman" w:hAnsi="Times New Roman" w:cs="Times New Roman"/>
          <w:snapToGrid w:val="0"/>
          <w:sz w:val="24"/>
          <w:szCs w:val="24"/>
          <w:lang w:eastAsia="hu-HU"/>
        </w:rPr>
        <w:t>……………</w:t>
      </w:r>
      <w:r w:rsidRPr="001923F5">
        <w:rPr>
          <w:rFonts w:ascii="Times New Roman" w:eastAsia="Times New Roman" w:hAnsi="Times New Roman" w:cs="Times New Roman"/>
          <w:sz w:val="24"/>
          <w:szCs w:val="24"/>
          <w:lang w:eastAsia="hu-HU"/>
        </w:rPr>
        <w:t>……………………….. (Részvételre jelentkező),</w:t>
      </w: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melyet képvisel: </w:t>
      </w:r>
      <w:r w:rsidRPr="001923F5">
        <w:rPr>
          <w:rFonts w:ascii="Times New Roman" w:eastAsia="Times New Roman" w:hAnsi="Times New Roman" w:cs="Times New Roman"/>
          <w:snapToGrid w:val="0"/>
          <w:sz w:val="24"/>
          <w:szCs w:val="24"/>
          <w:lang w:eastAsia="hu-HU"/>
        </w:rPr>
        <w:t>……………</w:t>
      </w:r>
    </w:p>
    <w:p w:rsidR="001923F5" w:rsidRPr="001923F5" w:rsidRDefault="001923F5" w:rsidP="001923F5">
      <w:pPr>
        <w:spacing w:after="0" w:line="240" w:lineRule="auto"/>
        <w:jc w:val="both"/>
        <w:rPr>
          <w:rFonts w:ascii="Times New Roman" w:eastAsia="Times New Roman" w:hAnsi="Times New Roman" w:cs="Times New Roman"/>
          <w:sz w:val="24"/>
          <w:szCs w:val="24"/>
          <w:lang w:eastAsia="hu-HU"/>
        </w:rPr>
      </w:pPr>
    </w:p>
    <w:p w:rsidR="001923F5" w:rsidRPr="001923F5" w:rsidRDefault="001923F5" w:rsidP="001923F5">
      <w:pPr>
        <w:spacing w:after="0" w:line="240" w:lineRule="auto"/>
        <w:jc w:val="center"/>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pacing w:val="40"/>
          <w:sz w:val="24"/>
          <w:szCs w:val="24"/>
          <w:lang w:eastAsia="hu-HU"/>
        </w:rPr>
        <w:t>az alábbi nyilatkozatot teszem</w:t>
      </w:r>
      <w:r w:rsidRPr="001923F5">
        <w:rPr>
          <w:rFonts w:ascii="Times New Roman" w:eastAsia="Times New Roman" w:hAnsi="Times New Roman" w:cs="Times New Roman"/>
          <w:b/>
          <w:sz w:val="24"/>
          <w:szCs w:val="24"/>
          <w:lang w:eastAsia="hu-HU"/>
        </w:rPr>
        <w:t>:</w:t>
      </w:r>
    </w:p>
    <w:p w:rsidR="001923F5" w:rsidRPr="001923F5" w:rsidRDefault="001923F5" w:rsidP="001923F5">
      <w:pPr>
        <w:rPr>
          <w:rFonts w:ascii="Calibri" w:eastAsia="Calibri" w:hAnsi="Calibri" w:cs="Times New Roman"/>
          <w:highlight w:val="yellow"/>
          <w:lang w:eastAsia="hu-HU"/>
        </w:rPr>
      </w:pPr>
    </w:p>
    <w:p w:rsidR="001923F5" w:rsidRPr="001923F5" w:rsidRDefault="001923F5" w:rsidP="001923F5">
      <w:pPr>
        <w:numPr>
          <w:ilvl w:val="0"/>
          <w:numId w:val="5"/>
        </w:numPr>
        <w:spacing w:after="0" w:line="240" w:lineRule="auto"/>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color w:val="000000"/>
          <w:sz w:val="24"/>
          <w:szCs w:val="24"/>
          <w:lang w:eastAsia="hu-HU"/>
        </w:rPr>
        <w:t>N</w:t>
      </w:r>
      <w:r w:rsidRPr="001923F5">
        <w:rPr>
          <w:rFonts w:ascii="Times New Roman" w:eastAsia="Times New Roman" w:hAnsi="Times New Roman" w:cs="Times New Roman"/>
          <w:sz w:val="24"/>
          <w:szCs w:val="20"/>
          <w:lang w:eastAsia="hu-HU"/>
        </w:rPr>
        <w:t xml:space="preserve">yilatkozom, hogy nyertességem esetén a szerződés aláírására ……….. jogosult. </w:t>
      </w:r>
      <w:r w:rsidRPr="001923F5">
        <w:rPr>
          <w:rFonts w:ascii="Times New Roman" w:eastAsia="Times New Roman" w:hAnsi="Times New Roman" w:cs="Times New Roman"/>
          <w:i/>
          <w:sz w:val="24"/>
          <w:szCs w:val="20"/>
          <w:lang w:eastAsia="hu-HU"/>
        </w:rPr>
        <w:t>Amennyiben ez a személy nem azonos a cégjegyzésre jogosult személlyel, csatolja be névre szóló meghatalmazását.</w:t>
      </w:r>
    </w:p>
    <w:p w:rsidR="001923F5" w:rsidRPr="001923F5" w:rsidRDefault="001923F5" w:rsidP="001923F5">
      <w:pPr>
        <w:spacing w:after="0" w:line="240" w:lineRule="auto"/>
        <w:ind w:left="708"/>
        <w:rPr>
          <w:rFonts w:ascii="Times New Roman" w:eastAsia="Times New Roman" w:hAnsi="Times New Roman" w:cs="Times New Roman"/>
          <w:sz w:val="24"/>
          <w:szCs w:val="24"/>
          <w:lang w:eastAsia="ar-SA"/>
        </w:rPr>
      </w:pPr>
    </w:p>
    <w:p w:rsidR="001923F5" w:rsidRPr="001923F5" w:rsidRDefault="001923F5" w:rsidP="001923F5">
      <w:pPr>
        <w:numPr>
          <w:ilvl w:val="0"/>
          <w:numId w:val="5"/>
        </w:numPr>
        <w:spacing w:after="0" w:line="240" w:lineRule="auto"/>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Nyilatkozom</w:t>
      </w:r>
      <w:r w:rsidRPr="001923F5">
        <w:rPr>
          <w:rFonts w:ascii="Times New Roman" w:eastAsia="Calibri" w:hAnsi="Times New Roman" w:cs="Times New Roman"/>
          <w:bCs/>
          <w:sz w:val="24"/>
          <w:szCs w:val="24"/>
        </w:rPr>
        <w:t xml:space="preserve"> annak tudomásulvételéről, hogy az eljárás lezárásáig minden, az eljárással összefüggő kapcsolattartásra kizárólag írásban kerülhet sor. Az Ajánlatkérő visszautasít minden személyes vagy nem dokumentálható kapcsolattartási formát.</w:t>
      </w:r>
    </w:p>
    <w:p w:rsidR="001923F5" w:rsidRPr="001923F5" w:rsidRDefault="001923F5" w:rsidP="001923F5">
      <w:pPr>
        <w:tabs>
          <w:tab w:val="left" w:pos="567"/>
        </w:tabs>
        <w:autoSpaceDE w:val="0"/>
        <w:autoSpaceDN w:val="0"/>
        <w:adjustRightInd w:val="0"/>
        <w:spacing w:after="0" w:line="240" w:lineRule="auto"/>
        <w:ind w:left="927"/>
        <w:contextualSpacing/>
        <w:jc w:val="both"/>
        <w:rPr>
          <w:rFonts w:ascii="Times New Roman" w:eastAsia="Times New Roman" w:hAnsi="Times New Roman" w:cs="Times New Roman"/>
          <w:sz w:val="24"/>
          <w:szCs w:val="24"/>
          <w:highlight w:val="yellow"/>
          <w:lang w:eastAsia="hu-HU"/>
        </w:rPr>
      </w:pPr>
    </w:p>
    <w:p w:rsidR="001923F5" w:rsidRPr="001923F5" w:rsidRDefault="001923F5" w:rsidP="001923F5">
      <w:pPr>
        <w:numPr>
          <w:ilvl w:val="0"/>
          <w:numId w:val="5"/>
        </w:numPr>
        <w:spacing w:after="0" w:line="240" w:lineRule="auto"/>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Nyilatkozom, hogy nyertességem esetén a kifizetést az alábbi bankszámlára kérem teljesíteni (Bank megnevezése, számla száma):………………………………………………………………………………</w:t>
      </w:r>
    </w:p>
    <w:p w:rsidR="001923F5" w:rsidRPr="001923F5" w:rsidRDefault="001923F5" w:rsidP="001923F5">
      <w:pPr>
        <w:spacing w:after="0" w:line="240" w:lineRule="auto"/>
        <w:contextualSpacing/>
        <w:rPr>
          <w:rFonts w:ascii="Times New Roman" w:eastAsia="Times New Roman" w:hAnsi="Times New Roman" w:cs="Times New Roman"/>
          <w:sz w:val="24"/>
          <w:szCs w:val="24"/>
          <w:lang w:eastAsia="ar-SA"/>
        </w:rPr>
      </w:pPr>
    </w:p>
    <w:p w:rsidR="001923F5" w:rsidRPr="001923F5" w:rsidRDefault="001923F5" w:rsidP="001923F5">
      <w:pPr>
        <w:numPr>
          <w:ilvl w:val="0"/>
          <w:numId w:val="5"/>
        </w:numPr>
        <w:spacing w:after="12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Nyilatkozom, hogy az általam másolatban benyújtott dokumentumok az eredetivel azonosak.</w:t>
      </w:r>
    </w:p>
    <w:p w:rsidR="001923F5" w:rsidRPr="001923F5" w:rsidRDefault="001923F5" w:rsidP="001923F5">
      <w:pPr>
        <w:numPr>
          <w:ilvl w:val="0"/>
          <w:numId w:val="5"/>
        </w:numPr>
        <w:spacing w:after="0" w:line="240" w:lineRule="auto"/>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Nyilatkozom, hogy a részvételi jelentkezés elektronikus adathordozón benyújtott (jelszó nélkül olvasható, de nem módosítható például .pdf file) példánya a papír alapú példánnyal megegyezik.</w:t>
      </w:r>
    </w:p>
    <w:p w:rsidR="001923F5" w:rsidRPr="001923F5" w:rsidRDefault="001923F5" w:rsidP="001923F5">
      <w:pPr>
        <w:spacing w:after="0" w:line="240" w:lineRule="auto"/>
        <w:ind w:left="927"/>
        <w:jc w:val="both"/>
        <w:rPr>
          <w:rFonts w:ascii="Times New Roman" w:eastAsia="Times New Roman" w:hAnsi="Times New Roman" w:cs="Times New Roman"/>
          <w:sz w:val="24"/>
          <w:szCs w:val="24"/>
          <w:lang w:eastAsia="ar-SA"/>
        </w:rPr>
      </w:pPr>
    </w:p>
    <w:p w:rsidR="001923F5" w:rsidRPr="001923F5" w:rsidRDefault="001923F5" w:rsidP="001923F5">
      <w:pPr>
        <w:numPr>
          <w:ilvl w:val="0"/>
          <w:numId w:val="5"/>
        </w:numPr>
        <w:spacing w:after="0" w:line="240" w:lineRule="auto"/>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Nyilatkozom, annak vállalásáról, hogy nyertességem esetén megadom az alábbi adatokat:</w:t>
      </w:r>
    </w:p>
    <w:p w:rsidR="001923F5" w:rsidRPr="001923F5" w:rsidRDefault="001923F5" w:rsidP="001923F5">
      <w:pPr>
        <w:spacing w:after="0" w:line="240" w:lineRule="auto"/>
        <w:ind w:left="927"/>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 a kivitelező fővállalkozó és alvállalkozói adatai (megnevezése, címe, a cégbírósági bejegyzés száma, a kapcsolattartó neve és elérhetősége)</w:t>
      </w:r>
    </w:p>
    <w:p w:rsidR="001923F5" w:rsidRPr="001923F5" w:rsidRDefault="001923F5" w:rsidP="001923F5">
      <w:pPr>
        <w:spacing w:after="0" w:line="240" w:lineRule="auto"/>
        <w:ind w:left="927"/>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 a felelős műszaki vezetők adatai szakágak szerint (szakág megnevezése, név, cím, névjegyzéki szám, elérhetőség)</w:t>
      </w:r>
    </w:p>
    <w:p w:rsidR="001923F5" w:rsidRPr="001923F5" w:rsidRDefault="001923F5" w:rsidP="001923F5">
      <w:pPr>
        <w:spacing w:after="0" w:line="240" w:lineRule="auto"/>
        <w:ind w:left="927"/>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A szerződés aláírásának feltétele a fenti adatok hiánytalan megadása.</w:t>
      </w:r>
    </w:p>
    <w:p w:rsidR="001923F5" w:rsidRPr="001923F5" w:rsidRDefault="001923F5" w:rsidP="001923F5">
      <w:pPr>
        <w:spacing w:after="0" w:line="240" w:lineRule="auto"/>
        <w:jc w:val="both"/>
        <w:rPr>
          <w:rFonts w:ascii="Times New Roman" w:eastAsia="Times New Roman" w:hAnsi="Times New Roman" w:cs="Times New Roman"/>
          <w:sz w:val="24"/>
          <w:szCs w:val="24"/>
          <w:lang w:eastAsia="ar-SA"/>
        </w:rPr>
      </w:pPr>
    </w:p>
    <w:p w:rsidR="001923F5" w:rsidRPr="001923F5" w:rsidRDefault="001923F5" w:rsidP="001923F5">
      <w:pPr>
        <w:numPr>
          <w:ilvl w:val="0"/>
          <w:numId w:val="5"/>
        </w:numPr>
        <w:spacing w:after="0" w:line="240" w:lineRule="auto"/>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 xml:space="preserve">Nyilatkozom, hogy a részvételi jelentkezés benyújtásáig változásbejegyzési kérelmet nem nyújtottam be a cégbírósághoz. </w:t>
      </w:r>
    </w:p>
    <w:p w:rsidR="001923F5" w:rsidRPr="001923F5" w:rsidRDefault="001923F5" w:rsidP="001923F5">
      <w:pPr>
        <w:spacing w:after="0" w:line="240" w:lineRule="auto"/>
        <w:ind w:left="849"/>
        <w:jc w:val="both"/>
        <w:rPr>
          <w:rFonts w:ascii="Times New Roman" w:eastAsia="Times New Roman" w:hAnsi="Times New Roman" w:cs="Times New Roman"/>
          <w:i/>
          <w:sz w:val="24"/>
          <w:szCs w:val="24"/>
          <w:lang w:eastAsia="ar-SA"/>
        </w:rPr>
      </w:pPr>
      <w:r w:rsidRPr="001923F5">
        <w:rPr>
          <w:rFonts w:ascii="Times New Roman" w:eastAsia="Times New Roman" w:hAnsi="Times New Roman" w:cs="Times New Roman"/>
          <w:i/>
          <w:sz w:val="24"/>
          <w:szCs w:val="24"/>
          <w:lang w:eastAsia="ar-SA"/>
        </w:rPr>
        <w:t>(Amennyiben változásbejegyzési kérelem került benyújtásra ezen nyilatkozatot nem kell benyújtani, hanem a változásbejegyzési kérelem cégbírósághoz történő beérkezéséről szóló igazolást kell becsatoloni.)</w:t>
      </w:r>
    </w:p>
    <w:p w:rsidR="001923F5" w:rsidRPr="001923F5" w:rsidRDefault="001923F5" w:rsidP="001923F5">
      <w:pPr>
        <w:spacing w:after="0" w:line="240" w:lineRule="auto"/>
        <w:jc w:val="both"/>
        <w:rPr>
          <w:rFonts w:ascii="Times New Roman" w:eastAsia="Times New Roman" w:hAnsi="Times New Roman" w:cs="Times New Roman"/>
          <w:sz w:val="24"/>
          <w:szCs w:val="24"/>
          <w:lang w:eastAsia="ar-SA"/>
        </w:rPr>
      </w:pPr>
    </w:p>
    <w:p w:rsidR="001923F5" w:rsidRPr="001923F5" w:rsidRDefault="001923F5" w:rsidP="001923F5">
      <w:pPr>
        <w:numPr>
          <w:ilvl w:val="0"/>
          <w:numId w:val="5"/>
        </w:numPr>
        <w:spacing w:after="0" w:line="240" w:lineRule="auto"/>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 xml:space="preserve">Nyilatkozom, hogy legkésőbb a szerződés megkötésének időpontjában bejelentem az ajánlatkérőnek valamennyi olyan alvállalkozót, amely részt vesz a szerződés </w:t>
      </w:r>
      <w:r w:rsidRPr="001923F5">
        <w:rPr>
          <w:rFonts w:ascii="Times New Roman" w:eastAsia="Times New Roman" w:hAnsi="Times New Roman" w:cs="Times New Roman"/>
          <w:sz w:val="24"/>
          <w:szCs w:val="24"/>
          <w:lang w:eastAsia="ar-SA"/>
        </w:rPr>
        <w:lastRenderedPageBreak/>
        <w:t>teljesítésében, és – ha a megelőző 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1923F5" w:rsidRPr="001923F5" w:rsidRDefault="001923F5" w:rsidP="001923F5">
      <w:pPr>
        <w:numPr>
          <w:ilvl w:val="0"/>
          <w:numId w:val="5"/>
        </w:numPr>
        <w:spacing w:after="120" w:line="240" w:lineRule="auto"/>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foglalt kötelezettségek jogfolytonosak maradnak.</w:t>
      </w:r>
    </w:p>
    <w:p w:rsidR="001923F5" w:rsidRPr="001923F5" w:rsidRDefault="001923F5" w:rsidP="001923F5">
      <w:pPr>
        <w:spacing w:before="40" w:after="120" w:line="240" w:lineRule="auto"/>
        <w:ind w:left="786" w:firstLine="141"/>
        <w:jc w:val="both"/>
        <w:rPr>
          <w:rFonts w:ascii="Times New Roman" w:eastAsia="Times New Roman" w:hAnsi="Times New Roman" w:cs="Times New Roman"/>
          <w:sz w:val="24"/>
          <w:szCs w:val="24"/>
          <w:lang w:eastAsia="ar-SA"/>
        </w:rPr>
      </w:pPr>
      <w:r w:rsidRPr="001923F5">
        <w:rPr>
          <w:rFonts w:ascii="Times New Roman" w:eastAsia="Times New Roman" w:hAnsi="Times New Roman" w:cs="Times New Roman"/>
          <w:sz w:val="24"/>
          <w:szCs w:val="24"/>
          <w:lang w:eastAsia="ar-SA"/>
        </w:rPr>
        <w:t>VAGY</w:t>
      </w:r>
    </w:p>
    <w:p w:rsidR="001923F5" w:rsidRPr="001923F5" w:rsidRDefault="001923F5" w:rsidP="001923F5">
      <w:pPr>
        <w:spacing w:after="0" w:line="240" w:lineRule="auto"/>
        <w:ind w:left="849"/>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Nyilatkozom arról, hogy nem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Termékkodifikációs Záradékban (továbbiakban: Záradék) foglalt kötelezettségek jogfolytonosak maradnak.</w:t>
      </w:r>
    </w:p>
    <w:p w:rsidR="001923F5" w:rsidRPr="001923F5" w:rsidRDefault="001923F5" w:rsidP="001923F5">
      <w:pPr>
        <w:spacing w:after="0" w:line="240" w:lineRule="auto"/>
        <w:ind w:left="567"/>
        <w:jc w:val="both"/>
        <w:rPr>
          <w:rFonts w:ascii="Times New Roman" w:eastAsia="Times New Roman" w:hAnsi="Times New Roman" w:cs="Times New Roman"/>
          <w:sz w:val="24"/>
          <w:szCs w:val="24"/>
          <w:lang w:eastAsia="ar-SA"/>
        </w:rPr>
      </w:pPr>
    </w:p>
    <w:p w:rsidR="001923F5" w:rsidRPr="001923F5" w:rsidRDefault="001923F5" w:rsidP="001923F5">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1923F5">
        <w:rPr>
          <w:rFonts w:ascii="Times New Roman" w:eastAsia="Times New Roman" w:hAnsi="Times New Roman" w:cs="Times New Roman"/>
          <w:sz w:val="24"/>
          <w:szCs w:val="24"/>
          <w:lang w:eastAsia="hu-HU"/>
        </w:rPr>
        <w:t>Nyilatkozom</w:t>
      </w:r>
      <w:r w:rsidRPr="001923F5">
        <w:rPr>
          <w:rFonts w:ascii="Times New Roman" w:eastAsia="Times New Roman" w:hAnsi="Times New Roman" w:cs="Times New Roman"/>
          <w:color w:val="000000"/>
          <w:sz w:val="24"/>
          <w:szCs w:val="24"/>
          <w:lang w:eastAsia="hu-HU"/>
        </w:rPr>
        <w:t xml:space="preserve"> annak tudomásulvételéről, hogy a részvételi jelentkezés elkészítésével és beadásával kapcsolatos összes költség Részvételre jelentkezőt terheli, eredménytelen eljárás esetén az Ajánlatkérő a felmerült költséget nem téríti meg.</w:t>
      </w:r>
    </w:p>
    <w:p w:rsidR="001923F5" w:rsidRPr="001923F5" w:rsidRDefault="001923F5" w:rsidP="001923F5">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1923F5">
        <w:rPr>
          <w:rFonts w:ascii="Times New Roman" w:eastAsia="Times New Roman" w:hAnsi="Times New Roman" w:cs="Times New Roman"/>
          <w:sz w:val="24"/>
          <w:szCs w:val="24"/>
          <w:lang w:eastAsia="hu-HU"/>
        </w:rPr>
        <w:t>Nyilatkozom</w:t>
      </w:r>
      <w:r w:rsidRPr="001923F5">
        <w:rPr>
          <w:rFonts w:ascii="Times New Roman" w:eastAsia="Times New Roman" w:hAnsi="Times New Roman" w:cs="Times New Roman"/>
          <w:color w:val="000000"/>
          <w:sz w:val="24"/>
          <w:szCs w:val="24"/>
          <w:lang w:eastAsia="hu-HU"/>
        </w:rPr>
        <w:t xml:space="preserve"> annak vállalásáról, hogy a 355/2011. (XII.30.) Korm. rendelet alapján elismeri a Kormányzati Ellenőrzési Hivatal jogosultságát a szerződéssel és a teljesítéssel kapcsolatos kikötések ellenőrzésére mind saját maga, mind alvállalkozói vonatkozásában.</w:t>
      </w:r>
    </w:p>
    <w:p w:rsidR="001923F5" w:rsidRPr="001923F5" w:rsidRDefault="001923F5" w:rsidP="001923F5">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1923F5">
        <w:rPr>
          <w:rFonts w:ascii="Times New Roman" w:eastAsia="Times New Roman" w:hAnsi="Times New Roman" w:cs="Times New Roman"/>
          <w:color w:val="000000"/>
          <w:sz w:val="24"/>
          <w:szCs w:val="24"/>
          <w:lang w:eastAsia="hu-HU"/>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az Ajánlatkérőnél (vagyonkezelőnél), az Ajánlatkérő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1923F5" w:rsidRPr="001923F5" w:rsidRDefault="001923F5" w:rsidP="001923F5">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1923F5">
        <w:rPr>
          <w:rFonts w:ascii="Times New Roman" w:eastAsia="Times New Roman" w:hAnsi="Times New Roman" w:cs="Times New Roman"/>
          <w:color w:val="000000"/>
          <w:sz w:val="24"/>
          <w:szCs w:val="24"/>
          <w:lang w:eastAsia="hu-HU"/>
        </w:rPr>
        <w:t>Nyilatkozom, hogy jelen eljárásban, továbbá nyertesként történő kihirdetésem esetén a szerződés teljesítése során nevemben és alvállalkozóm nevében sem jár el a Vbt. 9. § szerinti összeférhetetlenségi szabályokba ütköző személy.</w:t>
      </w:r>
    </w:p>
    <w:p w:rsidR="001923F5" w:rsidRPr="001923F5" w:rsidRDefault="001923F5" w:rsidP="001923F5">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1923F5">
        <w:rPr>
          <w:rFonts w:ascii="Times New Roman" w:eastAsia="Times New Roman" w:hAnsi="Times New Roman" w:cs="Times New Roman"/>
          <w:color w:val="000000"/>
          <w:sz w:val="24"/>
          <w:szCs w:val="24"/>
          <w:lang w:eastAsia="hu-HU"/>
        </w:rPr>
        <w:t xml:space="preserve">Nyilatkozom, </w:t>
      </w:r>
      <w:r w:rsidRPr="001923F5">
        <w:rPr>
          <w:rFonts w:ascii="Times New Roman" w:eastAsia="Calibri" w:hAnsi="Times New Roman" w:cs="Times New Roman"/>
          <w:bCs/>
          <w:sz w:val="24"/>
          <w:szCs w:val="24"/>
        </w:rPr>
        <w:t>hogy amennyiben veszélyes hulladéknak számító anyagot kell gyűjteni, tárolni, illetve a helyszínről folyamatosan elszállítani, a 225/2015. (VIII.7.) Korm. rendeletben meghatározottakat betartom.</w:t>
      </w:r>
    </w:p>
    <w:p w:rsidR="001923F5" w:rsidRPr="001923F5" w:rsidRDefault="001923F5" w:rsidP="001923F5">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1923F5">
        <w:rPr>
          <w:rFonts w:ascii="Times New Roman" w:eastAsia="Times New Roman" w:hAnsi="Times New Roman" w:cs="Times New Roman"/>
          <w:bCs/>
          <w:color w:val="000000"/>
          <w:sz w:val="24"/>
          <w:szCs w:val="24"/>
          <w:lang w:eastAsia="hu-HU"/>
        </w:rPr>
        <w:t>Nyilatkozom, hogy</w:t>
      </w:r>
      <w:r w:rsidRPr="001923F5">
        <w:rPr>
          <w:rFonts w:ascii="Times New Roman" w:eastAsia="Calibri" w:hAnsi="Times New Roman" w:cs="Times New Roman"/>
          <w:bCs/>
          <w:sz w:val="24"/>
          <w:szCs w:val="24"/>
        </w:rPr>
        <w:t xml:space="preserve"> a cégkivonatomban szerepel a tárgy szerinti feladatra vonatkozó tevékenységi kör.</w:t>
      </w:r>
    </w:p>
    <w:p w:rsidR="001923F5" w:rsidRPr="001923F5" w:rsidRDefault="001923F5" w:rsidP="001923F5">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1923F5">
        <w:rPr>
          <w:rFonts w:ascii="Times New Roman" w:eastAsia="Calibri" w:hAnsi="Times New Roman" w:cs="Times New Roman"/>
          <w:bCs/>
          <w:sz w:val="24"/>
          <w:szCs w:val="24"/>
        </w:rPr>
        <w:lastRenderedPageBreak/>
        <w:t>Nyilatkozom, hogy elfogadom az Ajánlatkérő által felkért szakértői ellenőrzés lehetőségét a kivitelezés teljes időtartama alatt.</w:t>
      </w:r>
    </w:p>
    <w:p w:rsidR="001923F5" w:rsidRPr="001923F5" w:rsidRDefault="001923F5" w:rsidP="001923F5">
      <w:pPr>
        <w:numPr>
          <w:ilvl w:val="0"/>
          <w:numId w:val="5"/>
        </w:numPr>
        <w:spacing w:after="12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Nyilatkozom, annak tudomásulvételéről, hogy a környezetvédelemmel kapcsolatos kötelezettségek és annak költségei Részvételre jelentkezőt terhelik.</w:t>
      </w:r>
    </w:p>
    <w:p w:rsidR="001923F5" w:rsidRPr="001923F5" w:rsidRDefault="001923F5" w:rsidP="001923F5">
      <w:pPr>
        <w:numPr>
          <w:ilvl w:val="0"/>
          <w:numId w:val="5"/>
        </w:numPr>
        <w:spacing w:after="12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Nyilatkozom, </w:t>
      </w:r>
      <w:r w:rsidRPr="001923F5">
        <w:rPr>
          <w:rFonts w:ascii="Times New Roman" w:eastAsia="Calibri" w:hAnsi="Times New Roman" w:cs="Times New Roman"/>
          <w:sz w:val="24"/>
          <w:szCs w:val="24"/>
        </w:rPr>
        <w:t>hogy</w:t>
      </w:r>
      <w:r w:rsidRPr="001923F5">
        <w:rPr>
          <w:rFonts w:ascii="Times New Roman" w:eastAsia="Calibri" w:hAnsi="Times New Roman" w:cs="Times New Roman"/>
          <w:bCs/>
          <w:sz w:val="24"/>
          <w:szCs w:val="24"/>
        </w:rPr>
        <w:t xml:space="preserve"> a részvételi jelentkezés elkészítése során figyelembe vettem a Vbt. 34. § (6) bekezdése alapján a munkavállalók védelmére és a munkafeltételekre vonatkozó kötelezettségeket.</w:t>
      </w:r>
    </w:p>
    <w:p w:rsidR="001923F5" w:rsidRPr="001923F5" w:rsidRDefault="001923F5" w:rsidP="001923F5">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1923F5">
        <w:rPr>
          <w:rFonts w:ascii="Times New Roman" w:eastAsia="Times New Roman" w:hAnsi="Times New Roman" w:cs="Times New Roman"/>
          <w:color w:val="000000"/>
          <w:sz w:val="24"/>
          <w:szCs w:val="24"/>
          <w:lang w:eastAsia="hu-HU"/>
        </w:rPr>
        <w:t>Nyilatkozom, hogy a Vbt. 44.§ (1) bekezdése alapján kötelezettséget vállalok arra vonatkozóan, hogy időben értesítem ajánlatkérőt a szervezetemben, ellátási láncban vagy ipari stratégiámban bekövetkezett olyan változásokról, amelyek érinthetik az ajánlatkérő irányában fennálló kötelezettségeimet.</w:t>
      </w:r>
    </w:p>
    <w:p w:rsidR="001923F5" w:rsidRPr="001923F5" w:rsidRDefault="001923F5" w:rsidP="001923F5">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1923F5">
        <w:rPr>
          <w:rFonts w:ascii="Times New Roman" w:eastAsia="Times New Roman" w:hAnsi="Times New Roman" w:cs="Times New Roman"/>
          <w:bCs/>
          <w:color w:val="000000"/>
          <w:sz w:val="24"/>
          <w:szCs w:val="24"/>
          <w:lang w:eastAsia="hu-HU"/>
        </w:rPr>
        <w:t xml:space="preserve">Nyilatkozom, hogy </w:t>
      </w:r>
      <w:r w:rsidRPr="001923F5">
        <w:rPr>
          <w:rFonts w:ascii="Times New Roman" w:eastAsia="Calibri" w:hAnsi="Times New Roman" w:cs="Times New Roman"/>
          <w:bCs/>
          <w:sz w:val="24"/>
          <w:szCs w:val="24"/>
        </w:rPr>
        <w:t>rendelkezem a munkára teljes körű felelősségbiztosítással, melyet a munkaterület átadásakor bemutatok.</w:t>
      </w:r>
    </w:p>
    <w:p w:rsidR="001923F5" w:rsidRPr="001923F5" w:rsidRDefault="001923F5" w:rsidP="001923F5">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1923F5">
        <w:rPr>
          <w:rFonts w:ascii="Times New Roman" w:eastAsia="Times New Roman" w:hAnsi="Times New Roman" w:cs="Times New Roman"/>
          <w:color w:val="000000"/>
          <w:sz w:val="24"/>
          <w:szCs w:val="24"/>
          <w:lang w:eastAsia="hu-HU"/>
        </w:rPr>
        <w:t xml:space="preserve">Nyilatkozom, </w:t>
      </w:r>
      <w:r w:rsidRPr="001923F5">
        <w:rPr>
          <w:rFonts w:ascii="Times New Roman" w:eastAsia="Times New Roman" w:hAnsi="Times New Roman" w:cs="Times New Roman"/>
          <w:bCs/>
          <w:color w:val="000000"/>
          <w:sz w:val="24"/>
          <w:szCs w:val="24"/>
          <w:lang w:eastAsia="hu-HU"/>
        </w:rPr>
        <w:t>hogy a tárgyi munka fennakadás nélküli elvégzéséhez szükséges műszaki és gazdasági feltételekkel rendelkezem.</w:t>
      </w:r>
    </w:p>
    <w:p w:rsidR="001923F5" w:rsidRPr="001923F5" w:rsidRDefault="001923F5" w:rsidP="001923F5">
      <w:pPr>
        <w:numPr>
          <w:ilvl w:val="0"/>
          <w:numId w:val="5"/>
        </w:numPr>
        <w:spacing w:after="120" w:line="240" w:lineRule="auto"/>
        <w:ind w:left="924" w:hanging="357"/>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color w:val="000000"/>
          <w:sz w:val="24"/>
          <w:szCs w:val="24"/>
          <w:lang w:eastAsia="hu-HU"/>
        </w:rPr>
        <w:t xml:space="preserve">Nyilatkozom, hogy </w:t>
      </w:r>
      <w:r w:rsidRPr="001923F5">
        <w:rPr>
          <w:rFonts w:ascii="Times New Roman" w:eastAsia="Times New Roman" w:hAnsi="Times New Roman" w:cs="Times New Roman"/>
          <w:sz w:val="24"/>
          <w:szCs w:val="24"/>
          <w:lang w:eastAsia="hu-HU"/>
        </w:rPr>
        <w:t xml:space="preserve">a jótállási kötelezettség kezdetének időpontjában, azaz az eredményes műszaki átadás-átvétel napjától </w:t>
      </w:r>
      <w:r w:rsidRPr="001923F5">
        <w:rPr>
          <w:rFonts w:ascii="Times New Roman" w:eastAsia="Times New Roman" w:hAnsi="Times New Roman" w:cs="Times New Roman"/>
          <w:color w:val="000000"/>
          <w:sz w:val="24"/>
          <w:szCs w:val="24"/>
          <w:lang w:eastAsia="hu-HU"/>
        </w:rPr>
        <w:t xml:space="preserve">a Vbt. 99.§ (6) bekezdésének a) vagy b) pontjában meghatározottak szerint </w:t>
      </w:r>
      <w:r w:rsidRPr="001923F5">
        <w:rPr>
          <w:rFonts w:ascii="Times New Roman" w:eastAsia="Times New Roman" w:hAnsi="Times New Roman" w:cs="Times New Roman"/>
          <w:sz w:val="24"/>
          <w:szCs w:val="24"/>
          <w:lang w:eastAsia="hu-HU"/>
        </w:rPr>
        <w:t xml:space="preserve">a nettó vállalkozói díj 5 %-ának megfelelő összegű, feltétel nélküli jólteljesítési biztosítékot nyújtok </w:t>
      </w:r>
      <w:r w:rsidRPr="001923F5">
        <w:rPr>
          <w:rFonts w:ascii="Times New Roman" w:eastAsia="Times New Roman" w:hAnsi="Times New Roman" w:cs="Times New Roman"/>
          <w:color w:val="000000"/>
          <w:sz w:val="24"/>
          <w:szCs w:val="24"/>
          <w:lang w:eastAsia="hu-HU"/>
        </w:rPr>
        <w:t>a jótállási időszak (</w:t>
      </w:r>
      <w:r w:rsidRPr="001923F5">
        <w:rPr>
          <w:rFonts w:ascii="Times New Roman" w:eastAsia="Times New Roman" w:hAnsi="Times New Roman" w:cs="Times New Roman"/>
          <w:sz w:val="24"/>
          <w:szCs w:val="24"/>
          <w:lang w:eastAsia="hu-HU"/>
        </w:rPr>
        <w:t xml:space="preserve">az eredményes műszaki átadás-átvétel napjától számított 12 hónap) </w:t>
      </w:r>
      <w:r w:rsidRPr="001923F5">
        <w:rPr>
          <w:rFonts w:ascii="Times New Roman" w:eastAsia="Times New Roman" w:hAnsi="Times New Roman" w:cs="Times New Roman"/>
          <w:color w:val="000000"/>
          <w:sz w:val="24"/>
          <w:szCs w:val="24"/>
          <w:lang w:eastAsia="hu-HU"/>
        </w:rPr>
        <w:t xml:space="preserve">végéig. </w:t>
      </w:r>
    </w:p>
    <w:p w:rsidR="001923F5" w:rsidRPr="001923F5" w:rsidRDefault="001923F5" w:rsidP="001923F5">
      <w:pPr>
        <w:numPr>
          <w:ilvl w:val="0"/>
          <w:numId w:val="5"/>
        </w:numPr>
        <w:spacing w:after="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color w:val="000000"/>
          <w:sz w:val="24"/>
          <w:szCs w:val="24"/>
          <w:lang w:eastAsia="hu-HU"/>
        </w:rPr>
        <w:t xml:space="preserve">Nyilatkozom továbbá, hogy a jólteljesítési biztosíték nyújtásáról szóló igazolást legkésőbb a </w:t>
      </w:r>
      <w:r w:rsidRPr="001923F5">
        <w:rPr>
          <w:rFonts w:ascii="Times New Roman" w:eastAsia="Times New Roman" w:hAnsi="Times New Roman" w:cs="Times New Roman"/>
          <w:sz w:val="24"/>
          <w:szCs w:val="24"/>
          <w:lang w:eastAsia="hu-HU"/>
        </w:rPr>
        <w:t>műszaki átadás-átvétel napjáig Ajánlatkérő részére benyújtom.</w:t>
      </w:r>
    </w:p>
    <w:p w:rsidR="001923F5" w:rsidRPr="001923F5" w:rsidRDefault="001923F5" w:rsidP="001923F5">
      <w:pPr>
        <w:spacing w:after="120" w:line="240" w:lineRule="auto"/>
        <w:jc w:val="both"/>
        <w:rPr>
          <w:rFonts w:ascii="Times New Roman" w:eastAsia="Times New Roman" w:hAnsi="Times New Roman" w:cs="Times New Roman"/>
          <w:color w:val="000000"/>
          <w:sz w:val="24"/>
          <w:szCs w:val="24"/>
          <w:lang w:eastAsia="hu-HU"/>
        </w:rPr>
      </w:pPr>
    </w:p>
    <w:p w:rsidR="001923F5" w:rsidRPr="001923F5" w:rsidRDefault="001923F5" w:rsidP="001923F5">
      <w:pPr>
        <w:tabs>
          <w:tab w:val="left" w:pos="0"/>
        </w:tabs>
        <w:rPr>
          <w:rFonts w:ascii="Times New Roman" w:eastAsia="Calibri" w:hAnsi="Times New Roman" w:cs="Times New Roman"/>
          <w:sz w:val="24"/>
          <w:szCs w:val="24"/>
        </w:rPr>
      </w:pPr>
      <w:r w:rsidRPr="001923F5">
        <w:rPr>
          <w:rFonts w:ascii="Times New Roman" w:eastAsia="Calibri" w:hAnsi="Times New Roman" w:cs="Times New Roman"/>
          <w:sz w:val="24"/>
          <w:szCs w:val="24"/>
        </w:rPr>
        <w:t>Kelt: ………………, 2017.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923F5" w:rsidRPr="001923F5" w:rsidTr="00CB76C5">
        <w:tc>
          <w:tcPr>
            <w:tcW w:w="4819" w:type="dxa"/>
            <w:hideMark/>
          </w:tcPr>
          <w:p w:rsidR="001923F5" w:rsidRPr="001923F5" w:rsidRDefault="001923F5" w:rsidP="001923F5">
            <w:pPr>
              <w:spacing w:before="60" w:after="60" w:line="280" w:lineRule="exact"/>
              <w:jc w:val="center"/>
              <w:rPr>
                <w:rFonts w:ascii="Times New Roman" w:eastAsia="Calibri" w:hAnsi="Times New Roman" w:cs="Times New Roman"/>
                <w:sz w:val="24"/>
                <w:szCs w:val="24"/>
              </w:rPr>
            </w:pPr>
            <w:r w:rsidRPr="001923F5">
              <w:rPr>
                <w:rFonts w:ascii="Times New Roman" w:eastAsia="Calibri" w:hAnsi="Times New Roman" w:cs="Times New Roman"/>
                <w:sz w:val="24"/>
                <w:szCs w:val="24"/>
              </w:rPr>
              <w:t>………………………………</w:t>
            </w:r>
          </w:p>
        </w:tc>
      </w:tr>
      <w:tr w:rsidR="001923F5" w:rsidRPr="001923F5" w:rsidTr="00CB76C5">
        <w:tc>
          <w:tcPr>
            <w:tcW w:w="4819" w:type="dxa"/>
            <w:hideMark/>
          </w:tcPr>
          <w:p w:rsidR="001923F5" w:rsidRPr="001923F5" w:rsidRDefault="001923F5" w:rsidP="001923F5">
            <w:pPr>
              <w:spacing w:before="60" w:after="60" w:line="280" w:lineRule="exact"/>
              <w:jc w:val="center"/>
              <w:rPr>
                <w:rFonts w:ascii="Times New Roman" w:eastAsia="Calibri" w:hAnsi="Times New Roman" w:cs="Times New Roman"/>
                <w:sz w:val="24"/>
                <w:szCs w:val="24"/>
              </w:rPr>
            </w:pPr>
            <w:r w:rsidRPr="001923F5">
              <w:rPr>
                <w:rFonts w:ascii="Times New Roman" w:eastAsia="Calibri" w:hAnsi="Times New Roman" w:cs="Times New Roman"/>
                <w:sz w:val="24"/>
                <w:szCs w:val="24"/>
              </w:rPr>
              <w:t>cégszerű aláírás</w:t>
            </w:r>
          </w:p>
        </w:tc>
      </w:tr>
    </w:tbl>
    <w:p w:rsidR="001923F5" w:rsidRPr="001923F5" w:rsidRDefault="001923F5" w:rsidP="001923F5">
      <w:pPr>
        <w:jc w:val="both"/>
        <w:rPr>
          <w:rFonts w:ascii="Calibri" w:eastAsia="Calibri" w:hAnsi="Calibri" w:cs="Times New Roman"/>
        </w:rPr>
      </w:pPr>
    </w:p>
    <w:p w:rsidR="001923F5" w:rsidRPr="001923F5" w:rsidRDefault="001923F5" w:rsidP="001923F5">
      <w:pPr>
        <w:spacing w:after="0" w:line="240" w:lineRule="auto"/>
        <w:rPr>
          <w:rFonts w:ascii="Calibri" w:eastAsia="Calibri" w:hAnsi="Calibri" w:cs="Times New Roman"/>
        </w:rPr>
      </w:pPr>
      <w:r w:rsidRPr="001923F5">
        <w:rPr>
          <w:rFonts w:ascii="Calibri" w:eastAsia="Calibri" w:hAnsi="Calibri" w:cs="Times New Roman"/>
        </w:rPr>
        <w:br w:type="page"/>
      </w:r>
    </w:p>
    <w:p w:rsidR="001923F5" w:rsidRPr="001923F5" w:rsidRDefault="001923F5" w:rsidP="001923F5">
      <w:pPr>
        <w:numPr>
          <w:ilvl w:val="0"/>
          <w:numId w:val="7"/>
        </w:numPr>
        <w:spacing w:after="0" w:line="240" w:lineRule="auto"/>
        <w:jc w:val="center"/>
        <w:rPr>
          <w:rFonts w:ascii="Times New Roman" w:eastAsia="Times New Roman" w:hAnsi="Times New Roman" w:cs="Times New Roman"/>
          <w:b/>
          <w:caps/>
          <w:sz w:val="24"/>
          <w:szCs w:val="24"/>
          <w:lang w:eastAsia="hu-HU"/>
        </w:rPr>
      </w:pPr>
      <w:r w:rsidRPr="001923F5">
        <w:rPr>
          <w:rFonts w:ascii="Times New Roman" w:eastAsia="Times New Roman" w:hAnsi="Times New Roman" w:cs="Times New Roman"/>
          <w:b/>
          <w:caps/>
          <w:sz w:val="24"/>
          <w:szCs w:val="24"/>
          <w:lang w:eastAsia="hu-HU"/>
        </w:rPr>
        <w:lastRenderedPageBreak/>
        <w:t>Nyilatkozat a RÉSZVÉTELi felhívás 11.  Pontja Szerinti kizáró okokról</w:t>
      </w:r>
    </w:p>
    <w:p w:rsidR="001923F5" w:rsidRPr="001923F5" w:rsidRDefault="001923F5" w:rsidP="001923F5">
      <w:pPr>
        <w:tabs>
          <w:tab w:val="left" w:pos="0"/>
        </w:tabs>
        <w:spacing w:after="0" w:line="240" w:lineRule="auto"/>
        <w:jc w:val="center"/>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z w:val="24"/>
          <w:szCs w:val="24"/>
          <w:lang w:eastAsia="hu-HU"/>
        </w:rPr>
        <w:t>a Vbt. 45.§ (1) bekezdés 1., 3-16. pontjában, valamint a Vbt. 45.§ (2) bekezdésében foglalt kizáró okok vonatkozásában</w:t>
      </w:r>
    </w:p>
    <w:p w:rsidR="001923F5" w:rsidRPr="001923F5" w:rsidRDefault="001923F5" w:rsidP="001923F5">
      <w:pPr>
        <w:tabs>
          <w:tab w:val="left" w:pos="0"/>
        </w:tabs>
        <w:spacing w:after="0" w:line="240" w:lineRule="auto"/>
        <w:rPr>
          <w:rFonts w:ascii="Times New Roman" w:eastAsia="Times New Roman" w:hAnsi="Times New Roman" w:cs="Times New Roman"/>
          <w:i/>
          <w:sz w:val="24"/>
          <w:szCs w:val="24"/>
          <w:lang w:eastAsia="hu-HU"/>
        </w:rPr>
      </w:pP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i/>
          <w:lang w:eastAsia="hu-HU"/>
        </w:rPr>
        <w:t>„Hódmezővásárhely, Zrínyi Miklós laktanya út és közmű felújítási munkái II. ütem”</w:t>
      </w:r>
    </w:p>
    <w:p w:rsidR="001923F5" w:rsidRPr="001923F5" w:rsidRDefault="001923F5" w:rsidP="001923F5">
      <w:pPr>
        <w:spacing w:after="0" w:line="240" w:lineRule="auto"/>
        <w:ind w:hanging="24"/>
        <w:jc w:val="center"/>
        <w:rPr>
          <w:rFonts w:ascii="Times New Roman" w:eastAsia="Times New Roman" w:hAnsi="Times New Roman" w:cs="Times New Roman"/>
          <w:b/>
          <w:lang w:eastAsia="hu-HU"/>
        </w:rPr>
      </w:pPr>
      <w:r w:rsidRPr="001923F5">
        <w:rPr>
          <w:rFonts w:ascii="Times New Roman" w:eastAsia="Times New Roman" w:hAnsi="Times New Roman" w:cs="Times New Roman"/>
          <w:lang w:eastAsia="hu-HU"/>
        </w:rPr>
        <w:t>tárgyú beszerzési eljárás vonatkozásában</w:t>
      </w: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bCs/>
          <w:i/>
          <w:lang w:eastAsia="hu-HU"/>
        </w:rPr>
        <w:t xml:space="preserve">(beszerzési azonosító: </w:t>
      </w:r>
      <w:r w:rsidRPr="001923F5">
        <w:rPr>
          <w:rFonts w:ascii="Times New Roman" w:eastAsia="Times New Roman" w:hAnsi="Times New Roman" w:cs="Times New Roman"/>
          <w:i/>
          <w:lang w:eastAsia="hu-HU"/>
        </w:rPr>
        <w:t>6-16/VGH/Vbt/281/2017)</w:t>
      </w:r>
    </w:p>
    <w:p w:rsidR="001923F5" w:rsidRPr="001923F5" w:rsidRDefault="001923F5" w:rsidP="001923F5">
      <w:pPr>
        <w:jc w:val="right"/>
        <w:rPr>
          <w:rFonts w:ascii="Calibri" w:eastAsia="Calibri" w:hAnsi="Calibri" w:cs="Times New Roman"/>
        </w:rPr>
      </w:pP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Alulírott </w:t>
      </w:r>
      <w:r w:rsidRPr="001923F5">
        <w:rPr>
          <w:rFonts w:ascii="Times New Roman" w:eastAsia="Times New Roman" w:hAnsi="Times New Roman" w:cs="Times New Roman"/>
          <w:snapToGrid w:val="0"/>
          <w:sz w:val="24"/>
          <w:szCs w:val="24"/>
          <w:lang w:eastAsia="hu-HU"/>
        </w:rPr>
        <w:t>……………</w:t>
      </w:r>
      <w:r w:rsidRPr="001923F5">
        <w:rPr>
          <w:rFonts w:ascii="Times New Roman" w:eastAsia="Times New Roman" w:hAnsi="Times New Roman" w:cs="Times New Roman"/>
          <w:sz w:val="24"/>
          <w:szCs w:val="24"/>
          <w:lang w:eastAsia="hu-HU"/>
        </w:rPr>
        <w:t>……………………….. (Részvételre jelentkező),</w:t>
      </w: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melyet képvisel: </w:t>
      </w:r>
      <w:r w:rsidRPr="001923F5">
        <w:rPr>
          <w:rFonts w:ascii="Times New Roman" w:eastAsia="Times New Roman" w:hAnsi="Times New Roman" w:cs="Times New Roman"/>
          <w:snapToGrid w:val="0"/>
          <w:sz w:val="24"/>
          <w:szCs w:val="24"/>
          <w:lang w:eastAsia="hu-HU"/>
        </w:rPr>
        <w:t>……………</w:t>
      </w:r>
    </w:p>
    <w:p w:rsidR="001923F5" w:rsidRPr="001923F5" w:rsidRDefault="001923F5" w:rsidP="001923F5">
      <w:pPr>
        <w:spacing w:after="0" w:line="240" w:lineRule="auto"/>
        <w:jc w:val="both"/>
        <w:rPr>
          <w:rFonts w:ascii="Times New Roman" w:eastAsia="Times New Roman" w:hAnsi="Times New Roman" w:cs="Times New Roman"/>
          <w:sz w:val="24"/>
          <w:szCs w:val="24"/>
          <w:lang w:eastAsia="hu-HU"/>
        </w:rPr>
      </w:pPr>
    </w:p>
    <w:p w:rsidR="001923F5" w:rsidRPr="001923F5" w:rsidRDefault="001923F5" w:rsidP="001923F5">
      <w:pPr>
        <w:spacing w:after="0" w:line="240" w:lineRule="auto"/>
        <w:jc w:val="both"/>
        <w:rPr>
          <w:rFonts w:ascii="Times New Roman" w:eastAsia="Times New Roman" w:hAnsi="Times New Roman" w:cs="Times New Roman"/>
          <w:sz w:val="24"/>
          <w:szCs w:val="24"/>
          <w:lang w:eastAsia="hu-HU"/>
        </w:rPr>
      </w:pPr>
    </w:p>
    <w:p w:rsidR="001923F5" w:rsidRPr="001923F5" w:rsidRDefault="001923F5" w:rsidP="001923F5">
      <w:pPr>
        <w:spacing w:after="0" w:line="240" w:lineRule="auto"/>
        <w:jc w:val="both"/>
        <w:rPr>
          <w:rFonts w:ascii="Times New Roman" w:eastAsia="Times New Roman" w:hAnsi="Times New Roman" w:cs="Times New Roman"/>
          <w:sz w:val="24"/>
          <w:szCs w:val="24"/>
          <w:lang w:eastAsia="hu-HU"/>
        </w:rPr>
      </w:pPr>
    </w:p>
    <w:p w:rsidR="001923F5" w:rsidRPr="001923F5" w:rsidRDefault="001923F5" w:rsidP="001923F5">
      <w:pPr>
        <w:spacing w:after="0" w:line="240" w:lineRule="auto"/>
        <w:jc w:val="center"/>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pacing w:val="40"/>
          <w:sz w:val="24"/>
          <w:szCs w:val="24"/>
          <w:lang w:eastAsia="hu-HU"/>
        </w:rPr>
        <w:t>az alábbi nyilatkozatot teszem</w:t>
      </w:r>
      <w:r w:rsidRPr="001923F5">
        <w:rPr>
          <w:rFonts w:ascii="Times New Roman" w:eastAsia="Times New Roman" w:hAnsi="Times New Roman" w:cs="Times New Roman"/>
          <w:b/>
          <w:sz w:val="24"/>
          <w:szCs w:val="24"/>
          <w:lang w:eastAsia="hu-HU"/>
        </w:rPr>
        <w:t>:</w:t>
      </w:r>
    </w:p>
    <w:p w:rsidR="001923F5" w:rsidRPr="001923F5" w:rsidRDefault="001923F5" w:rsidP="001923F5">
      <w:pPr>
        <w:tabs>
          <w:tab w:val="left" w:pos="0"/>
        </w:tabs>
        <w:spacing w:after="0" w:line="240" w:lineRule="auto"/>
        <w:jc w:val="center"/>
        <w:rPr>
          <w:rFonts w:ascii="Times New Roman" w:eastAsia="Times New Roman" w:hAnsi="Times New Roman" w:cs="Times New Roman"/>
          <w:b/>
          <w:sz w:val="24"/>
          <w:szCs w:val="24"/>
          <w:lang w:eastAsia="hu-HU"/>
        </w:rPr>
      </w:pPr>
    </w:p>
    <w:p w:rsidR="001923F5" w:rsidRPr="001923F5" w:rsidRDefault="001923F5" w:rsidP="001923F5">
      <w:pPr>
        <w:tabs>
          <w:tab w:val="left" w:pos="0"/>
        </w:tabs>
        <w:spacing w:after="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Nem állnak fenn velünk szemben a védelmi és biztonsági célú beszerzésekről szóló 2016. évi XXX. törvényben (Vbt.) 45.§ (1) bekezdés 1., 3-16. pontjaiban és a Vbt. 45.§ (2) bekezdésében foglalt kizáró okok, mely szerint nem lehet részvételre jelentkező aki:</w:t>
      </w:r>
    </w:p>
    <w:p w:rsidR="001923F5" w:rsidRPr="001923F5" w:rsidRDefault="001923F5" w:rsidP="001923F5">
      <w:pPr>
        <w:tabs>
          <w:tab w:val="left" w:pos="0"/>
        </w:tabs>
        <w:spacing w:after="0" w:line="240" w:lineRule="auto"/>
        <w:jc w:val="center"/>
        <w:rPr>
          <w:rFonts w:ascii="Times New Roman" w:eastAsia="Times New Roman" w:hAnsi="Times New Roman" w:cs="Times New Roman"/>
          <w:b/>
          <w:sz w:val="24"/>
          <w:szCs w:val="24"/>
          <w:lang w:eastAsia="hu-HU"/>
        </w:rPr>
      </w:pPr>
    </w:p>
    <w:p w:rsidR="001923F5" w:rsidRPr="001923F5" w:rsidRDefault="001923F5" w:rsidP="001923F5">
      <w:pPr>
        <w:tabs>
          <w:tab w:val="left" w:pos="0"/>
        </w:tabs>
        <w:spacing w:after="120" w:line="240" w:lineRule="auto"/>
        <w:jc w:val="both"/>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z w:val="24"/>
          <w:szCs w:val="24"/>
          <w:lang w:eastAsia="hu-HU"/>
        </w:rPr>
        <w:t>45. § (1) bekezdés</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sz w:val="24"/>
          <w:szCs w:val="24"/>
          <w:lang w:eastAsia="hu-HU"/>
        </w:rPr>
        <w:t>1.</w:t>
      </w:r>
      <w:r w:rsidRPr="001923F5">
        <w:rPr>
          <w:rFonts w:ascii="Times" w:eastAsia="Times New Roman" w:hAnsi="Times" w:cs="Times New Roman"/>
          <w:sz w:val="24"/>
          <w:szCs w:val="24"/>
          <w:lang w:eastAsia="hu-HU"/>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i/>
          <w:iCs/>
          <w:sz w:val="24"/>
          <w:szCs w:val="24"/>
          <w:lang w:eastAsia="hu-HU"/>
        </w:rPr>
        <w:t>a)</w:t>
      </w:r>
      <w:r w:rsidRPr="001923F5">
        <w:rPr>
          <w:rFonts w:ascii="Times" w:eastAsia="Times New Roman" w:hAnsi="Times" w:cs="Times New Roman"/>
          <w:sz w:val="24"/>
          <w:szCs w:val="24"/>
          <w:lang w:eastAsia="hu-HU"/>
        </w:rPr>
        <w:t xml:space="preserve"> a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i/>
          <w:iCs/>
          <w:sz w:val="24"/>
          <w:szCs w:val="24"/>
          <w:lang w:eastAsia="hu-HU"/>
        </w:rPr>
        <w:t>b)</w:t>
      </w:r>
      <w:r w:rsidRPr="001923F5">
        <w:rPr>
          <w:rFonts w:ascii="Times" w:eastAsia="Times New Roman" w:hAnsi="Times" w:cs="Times New Roman"/>
          <w:sz w:val="24"/>
          <w:szCs w:val="24"/>
          <w:lang w:eastAsia="hu-HU"/>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korrupciós bűncselekmények, továbbá a Btk. szerinti hűtlen kezelés vagy hanyag kezelés,</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i/>
          <w:iCs/>
          <w:sz w:val="24"/>
          <w:szCs w:val="24"/>
          <w:lang w:eastAsia="hu-HU"/>
        </w:rPr>
        <w:t>c)</w:t>
      </w:r>
      <w:r w:rsidRPr="001923F5">
        <w:rPr>
          <w:rFonts w:ascii="Times" w:eastAsia="Times New Roman" w:hAnsi="Times" w:cs="Times New Roman"/>
          <w:sz w:val="24"/>
          <w:szCs w:val="24"/>
          <w:lang w:eastAsia="hu-HU"/>
        </w:rPr>
        <w:t xml:space="preserve"> az 1978. évi IV. törvény szerinti költségvetési csalás, európai közösségek pénzügyi érdekeinek megsértése vagy a Btk. szerinti költségvetési csalás,</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i/>
          <w:iCs/>
          <w:sz w:val="24"/>
          <w:szCs w:val="24"/>
          <w:lang w:eastAsia="hu-HU"/>
        </w:rPr>
        <w:t>d)</w:t>
      </w:r>
      <w:r w:rsidRPr="001923F5">
        <w:rPr>
          <w:rFonts w:ascii="Times" w:eastAsia="Times New Roman" w:hAnsi="Times" w:cs="Times New Roman"/>
          <w:sz w:val="24"/>
          <w:szCs w:val="24"/>
          <w:lang w:eastAsia="hu-HU"/>
        </w:rPr>
        <w:t xml:space="preserve"> az 1978. évi IV. törvény vagy a Btk. szerinti terrorcselekmény, valamint az ehhez kapcsolódó felbujtás, bűnsegély vagy kísérlet,</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i/>
          <w:iCs/>
          <w:sz w:val="24"/>
          <w:szCs w:val="24"/>
          <w:lang w:eastAsia="hu-HU"/>
        </w:rPr>
        <w:t>e)</w:t>
      </w:r>
      <w:r w:rsidRPr="001923F5">
        <w:rPr>
          <w:rFonts w:ascii="Times" w:eastAsia="Times New Roman" w:hAnsi="Times" w:cs="Times New Roman"/>
          <w:sz w:val="24"/>
          <w:szCs w:val="24"/>
          <w:lang w:eastAsia="hu-HU"/>
        </w:rPr>
        <w:t xml:space="preserve"> az 1978. évi IV. törvény vagy a Btk. szerinti pénzmosás, valamint a Btk. szerinti terrorizmus finanszírozása,</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i/>
          <w:iCs/>
          <w:sz w:val="24"/>
          <w:szCs w:val="24"/>
          <w:lang w:eastAsia="hu-HU"/>
        </w:rPr>
        <w:t>f)</w:t>
      </w:r>
      <w:r w:rsidRPr="001923F5">
        <w:rPr>
          <w:rFonts w:ascii="Times" w:eastAsia="Times New Roman" w:hAnsi="Times" w:cs="Times New Roman"/>
          <w:sz w:val="24"/>
          <w:szCs w:val="24"/>
          <w:lang w:eastAsia="hu-HU"/>
        </w:rPr>
        <w:t xml:space="preserve"> az 1978. évi IV. törvény vagy a Btk. szerinti emberkereskedelem, valamint a Btk. szerinti kényszermunka;</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i/>
          <w:iCs/>
          <w:sz w:val="24"/>
          <w:szCs w:val="24"/>
          <w:lang w:eastAsia="hu-HU"/>
        </w:rPr>
        <w:t>g)</w:t>
      </w:r>
      <w:r w:rsidRPr="001923F5">
        <w:rPr>
          <w:rFonts w:ascii="Times" w:eastAsia="Times New Roman" w:hAnsi="Times" w:cs="Times New Roman"/>
          <w:sz w:val="24"/>
          <w:szCs w:val="24"/>
          <w:lang w:eastAsia="hu-HU"/>
        </w:rPr>
        <w:t xml:space="preserve"> az 1978. évi IV. törvény vagy a Btk. szerinti versenyt korlátozó megállapodás, beszerzési közbeszerzési és koncessziós eljárásban,</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i/>
          <w:iCs/>
          <w:sz w:val="24"/>
          <w:szCs w:val="24"/>
          <w:lang w:eastAsia="hu-HU"/>
        </w:rPr>
        <w:t>h)</w:t>
      </w:r>
      <w:r w:rsidRPr="001923F5">
        <w:rPr>
          <w:rFonts w:ascii="Times" w:eastAsia="Times New Roman" w:hAnsi="Times" w:cs="Times New Roman"/>
          <w:sz w:val="24"/>
          <w:szCs w:val="24"/>
          <w:lang w:eastAsia="hu-HU"/>
        </w:rPr>
        <w:t xml:space="preserve"> az 1978. évi IV. törvény XV. fejezet III. Címe szerinti bűncselekmények, vagy a Btk. szerinti minősített adattal visszaélés, továbbá</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i/>
          <w:iCs/>
          <w:sz w:val="24"/>
          <w:szCs w:val="24"/>
          <w:lang w:eastAsia="hu-HU"/>
        </w:rPr>
        <w:t>i)</w:t>
      </w:r>
      <w:r w:rsidRPr="001923F5">
        <w:rPr>
          <w:rFonts w:ascii="Times" w:eastAsia="Times New Roman" w:hAnsi="Times" w:cs="Times New Roman"/>
          <w:sz w:val="24"/>
          <w:szCs w:val="24"/>
          <w:lang w:eastAsia="hu-HU"/>
        </w:rPr>
        <w:t xml:space="preserve"> a gazdasági szereplő személyes joga szerinti, az </w:t>
      </w:r>
      <w:r w:rsidRPr="001923F5">
        <w:rPr>
          <w:rFonts w:ascii="Times" w:eastAsia="Times New Roman" w:hAnsi="Times" w:cs="Times New Roman"/>
          <w:i/>
          <w:iCs/>
          <w:sz w:val="24"/>
          <w:szCs w:val="24"/>
          <w:lang w:eastAsia="hu-HU"/>
        </w:rPr>
        <w:t>a)–h)</w:t>
      </w:r>
      <w:r w:rsidRPr="001923F5">
        <w:rPr>
          <w:rFonts w:ascii="Times" w:eastAsia="Times New Roman" w:hAnsi="Times" w:cs="Times New Roman"/>
          <w:sz w:val="24"/>
          <w:szCs w:val="24"/>
          <w:lang w:eastAsia="hu-HU"/>
        </w:rPr>
        <w:t xml:space="preserve"> alpontban felsoroltakhoz hasonló bűncselekmény;</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sz w:val="24"/>
          <w:szCs w:val="24"/>
          <w:lang w:eastAsia="hu-HU"/>
        </w:rPr>
        <w:t>3.</w:t>
      </w:r>
      <w:r w:rsidRPr="001923F5">
        <w:rPr>
          <w:rFonts w:ascii="Times" w:eastAsia="Times New Roman" w:hAnsi="Times" w:cs="Times New Roman"/>
          <w:sz w:val="24"/>
          <w:szCs w:val="24"/>
          <w:lang w:eastAsia="hu-HU"/>
        </w:rPr>
        <w:t xml:space="preserve"> végelszámolás alatt áll vagy az ellene indult csődeljárás elrendeléséről szóló bírósági végzést tettek közzé, az ellene indított felszámolási eljárást jogerősen elrendelték, vagy ha a gazdasági szereplő személyes joga szerinti hasonló eljárás van folyamatban, vagy aki személyes joga szerint hasonló helyzetben van,</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sz w:val="24"/>
          <w:szCs w:val="24"/>
          <w:lang w:eastAsia="hu-HU"/>
        </w:rPr>
        <w:t>4.</w:t>
      </w:r>
      <w:r w:rsidRPr="001923F5">
        <w:rPr>
          <w:rFonts w:ascii="Times" w:eastAsia="Times New Roman" w:hAnsi="Times" w:cs="Times New Roman"/>
          <w:sz w:val="24"/>
          <w:szCs w:val="24"/>
          <w:lang w:eastAsia="hu-HU"/>
        </w:rPr>
        <w:t xml:space="preserve"> tevékenységét felfüggesztette vagy akinek tevékenységét felfüggesztették,</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sz w:val="24"/>
          <w:szCs w:val="24"/>
          <w:lang w:eastAsia="hu-HU"/>
        </w:rPr>
        <w:t>5.</w:t>
      </w:r>
      <w:r w:rsidRPr="001923F5">
        <w:rPr>
          <w:rFonts w:ascii="Times" w:eastAsia="Times New Roman" w:hAnsi="Times" w:cs="Times New Roman"/>
          <w:sz w:val="24"/>
          <w:szCs w:val="24"/>
          <w:lang w:eastAsia="hu-HU"/>
        </w:rPr>
        <w:t xml:space="preserve"> gazdasági, illetve szakmai tevékenységével kapcsolatban bűncselekmény elkövetése az elmúlt három éven belül jogerős bírósági ítéletben megállapítást nyert,</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sz w:val="24"/>
          <w:szCs w:val="24"/>
          <w:lang w:eastAsia="hu-HU"/>
        </w:rPr>
        <w:t>6.</w:t>
      </w:r>
      <w:r w:rsidRPr="001923F5">
        <w:rPr>
          <w:rFonts w:ascii="Times" w:eastAsia="Times New Roman" w:hAnsi="Times" w:cs="Times New Roman"/>
          <w:sz w:val="24"/>
          <w:szCs w:val="24"/>
          <w:lang w:eastAsia="hu-HU"/>
        </w:rPr>
        <w:t xml:space="preserve"> három évnél nem régebben meghozott, jogerős bírósági, közigazgatási (vagy annak felülvizsgálata esetén bírósági határozat) megállapította, hogy valamely korábbi beszerzési eljárás, vagy az eljárás eredményeképp megkötött szerződés teljesítése során megszegte az információk biztonságával vagy az ellátás biztonságával kapcsolatos kötelezettségeit,</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sz w:val="24"/>
          <w:szCs w:val="24"/>
          <w:lang w:eastAsia="hu-HU"/>
        </w:rPr>
        <w:t>7.</w:t>
      </w:r>
      <w:r w:rsidRPr="001923F5">
        <w:rPr>
          <w:rFonts w:ascii="Times" w:eastAsia="Times New Roman" w:hAnsi="Times" w:cs="Times New Roman"/>
          <w:sz w:val="24"/>
          <w:szCs w:val="24"/>
          <w:lang w:eastAsia="hu-HU"/>
        </w:rPr>
        <w:t xml:space="preserve"> tevékenységét a jogi személlyel szemben alkalmazható büntetőjogi intézkedésekről szóló 2001. évi CIV. törvény 5. § (2) bekezdés </w:t>
      </w:r>
      <w:r w:rsidRPr="001923F5">
        <w:rPr>
          <w:rFonts w:ascii="Times" w:eastAsia="Times New Roman" w:hAnsi="Times" w:cs="Times New Roman"/>
          <w:i/>
          <w:iCs/>
          <w:sz w:val="24"/>
          <w:szCs w:val="24"/>
          <w:lang w:eastAsia="hu-HU"/>
        </w:rPr>
        <w:t>b)</w:t>
      </w:r>
      <w:r w:rsidRPr="001923F5">
        <w:rPr>
          <w:rFonts w:ascii="Times" w:eastAsia="Times New Roman" w:hAnsi="Times" w:cs="Times New Roman"/>
          <w:sz w:val="24"/>
          <w:szCs w:val="24"/>
          <w:lang w:eastAsia="hu-HU"/>
        </w:rPr>
        <w:t xml:space="preserve"> pontja alapján, vagy az adott beszerzési eljárásban releváns módon c) vagy </w:t>
      </w:r>
      <w:r w:rsidRPr="001923F5">
        <w:rPr>
          <w:rFonts w:ascii="Times" w:eastAsia="Times New Roman" w:hAnsi="Times" w:cs="Times New Roman"/>
          <w:i/>
          <w:iCs/>
          <w:sz w:val="24"/>
          <w:szCs w:val="24"/>
          <w:lang w:eastAsia="hu-HU"/>
        </w:rPr>
        <w:t>g)</w:t>
      </w:r>
      <w:r w:rsidRPr="001923F5">
        <w:rPr>
          <w:rFonts w:ascii="Times" w:eastAsia="Times New Roman" w:hAnsi="Times" w:cs="Times New Roman"/>
          <w:sz w:val="24"/>
          <w:szCs w:val="24"/>
          <w:lang w:eastAsia="hu-HU"/>
        </w:rPr>
        <w:t xml:space="preserve"> pontja alapján a bíróság jogerős ítéletében korlátozta, az eltiltás ideje alatt, vagy ha az ajánlattevő tevékenységét más bíróság hasonló okból és módon jogerősen korlátozta,</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sz w:val="24"/>
          <w:szCs w:val="24"/>
          <w:lang w:eastAsia="hu-HU"/>
        </w:rPr>
        <w:t>8.</w:t>
      </w:r>
      <w:r w:rsidRPr="001923F5">
        <w:rPr>
          <w:rFonts w:ascii="Times" w:eastAsia="Times New Roman" w:hAnsi="Times" w:cs="Times New Roman"/>
          <w:sz w:val="24"/>
          <w:szCs w:val="24"/>
          <w:lang w:eastAsia="hu-HU"/>
        </w:rPr>
        <w:t xml:space="preserve"> beszerzési, közbeszerzési eljárásokban való részvételtől a jogorvoslati szerv által jogerősen eltiltásra került, a jogerőre emelkedett határozatban megállapított időtartam végéig,</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sz w:val="24"/>
          <w:szCs w:val="24"/>
          <w:lang w:eastAsia="hu-HU"/>
        </w:rPr>
        <w:t>9.</w:t>
      </w:r>
      <w:r w:rsidRPr="001923F5">
        <w:rPr>
          <w:rFonts w:ascii="Times" w:eastAsia="Times New Roman" w:hAnsi="Times" w:cs="Times New Roman"/>
          <w:sz w:val="24"/>
          <w:szCs w:val="24"/>
          <w:lang w:eastAsia="hu-HU"/>
        </w:rPr>
        <w:t xml:space="preserve"> korábbi beszerzési, közbeszerzési eljárásban hamis adatot szolgáltatott vagy hamis nyilatkozatot tett, ezért az eljárásból kizárták, és a kizárás tekintetében jogorvoslatra nem került sor az érintett közbeszerzési, vagy beszerzési eljárás lezárulásától számított három évig,</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sz w:val="24"/>
          <w:szCs w:val="24"/>
          <w:lang w:eastAsia="hu-HU"/>
        </w:rPr>
        <w:t>10.</w:t>
      </w:r>
      <w:r w:rsidRPr="001923F5">
        <w:rPr>
          <w:rFonts w:ascii="Times" w:eastAsia="Times New Roman" w:hAnsi="Times" w:cs="Times New Roman"/>
          <w:sz w:val="24"/>
          <w:szCs w:val="24"/>
          <w:lang w:eastAsia="hu-HU"/>
        </w:rPr>
        <w:t xml:space="preserve"> az adott eljárásban előírt adatszolgáltatási kötelezettség teljesítése során a hamis adatot szolgáltat, illetve hamis adatot tartalmazó nyilatkozatot tesz, ha</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i/>
          <w:iCs/>
          <w:sz w:val="24"/>
          <w:szCs w:val="24"/>
          <w:lang w:eastAsia="hu-HU"/>
        </w:rPr>
        <w:t>a)</w:t>
      </w:r>
      <w:r w:rsidRPr="001923F5">
        <w:rPr>
          <w:rFonts w:ascii="Times" w:eastAsia="Times New Roman" w:hAnsi="Times" w:cs="Times New Roman"/>
          <w:sz w:val="24"/>
          <w:szCs w:val="24"/>
          <w:lang w:eastAsia="hu-HU"/>
        </w:rPr>
        <w:t xml:space="preserve"> a hamis adat vagy nyilatkozat érdemben befolyásolja az ajánlatkérőnek a kizárásra, alkalmasság fennállására, az ajánlat műszaki leírásnak való megfelelőségére vagy az ajánlatok értékelésére vonatkozó döntését, és</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i/>
          <w:iCs/>
          <w:sz w:val="24"/>
          <w:szCs w:val="24"/>
          <w:lang w:eastAsia="hu-HU"/>
        </w:rPr>
        <w:t>b)</w:t>
      </w:r>
      <w:r w:rsidRPr="001923F5">
        <w:rPr>
          <w:rFonts w:ascii="Times" w:eastAsia="Times New Roman" w:hAnsi="Times" w:cs="Times New Roman"/>
          <w:sz w:val="24"/>
          <w:szCs w:val="24"/>
          <w:lang w:eastAsia="hu-HU"/>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sz w:val="24"/>
          <w:szCs w:val="24"/>
          <w:lang w:eastAsia="hu-HU"/>
        </w:rPr>
        <w:t>11.</w:t>
      </w:r>
      <w:r w:rsidRPr="001923F5">
        <w:rPr>
          <w:rFonts w:ascii="Times" w:eastAsia="Times New Roman" w:hAnsi="Times" w:cs="Times New Roman"/>
          <w:sz w:val="24"/>
          <w:szCs w:val="24"/>
          <w:lang w:eastAsia="hu-HU"/>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eljárásból ebből az okból kizárták, és a kizárás tekintetében jogorvoslatra nem került sor az érintett beszerzési, közbeszerzési eljárás lezárulásától számított három évig,</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0"/>
        <w:jc w:val="both"/>
        <w:rPr>
          <w:rFonts w:ascii="Times" w:eastAsia="Times New Roman" w:hAnsi="Times" w:cs="Times New Roman"/>
          <w:sz w:val="24"/>
          <w:szCs w:val="24"/>
          <w:lang w:eastAsia="hu-HU"/>
        </w:rPr>
      </w:pPr>
      <w:r w:rsidRPr="001923F5">
        <w:rPr>
          <w:rFonts w:ascii="Times" w:eastAsia="Times New Roman" w:hAnsi="Times" w:cs="Times New Roman"/>
          <w:b/>
          <w:sz w:val="24"/>
          <w:szCs w:val="24"/>
          <w:lang w:eastAsia="hu-HU"/>
        </w:rPr>
        <w:lastRenderedPageBreak/>
        <w:t>12.</w:t>
      </w:r>
      <w:r w:rsidRPr="001923F5">
        <w:rPr>
          <w:rFonts w:ascii="Times" w:eastAsia="Times New Roman" w:hAnsi="Times" w:cs="Times New Roman"/>
          <w:sz w:val="24"/>
          <w:szCs w:val="24"/>
          <w:lang w:eastAsia="hu-HU"/>
        </w:rPr>
        <w:t xml:space="preserve"> tekintetében a következő feltételek valamelyike megvalósul:</w:t>
      </w:r>
    </w:p>
    <w:p w:rsidR="001923F5" w:rsidRPr="001923F5" w:rsidRDefault="001923F5" w:rsidP="001923F5">
      <w:pPr>
        <w:spacing w:after="0" w:line="240" w:lineRule="auto"/>
        <w:ind w:firstLine="180"/>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i/>
          <w:iCs/>
          <w:sz w:val="24"/>
          <w:szCs w:val="24"/>
          <w:lang w:eastAsia="hu-HU"/>
        </w:rPr>
        <w:t>a)</w:t>
      </w:r>
      <w:r w:rsidRPr="001923F5">
        <w:rPr>
          <w:rFonts w:ascii="Times" w:eastAsia="Times New Roman" w:hAnsi="Times" w:cs="Times New Roman"/>
          <w:sz w:val="24"/>
          <w:szCs w:val="24"/>
          <w:lang w:eastAsia="hu-HU"/>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i/>
          <w:iCs/>
          <w:sz w:val="24"/>
          <w:szCs w:val="24"/>
          <w:lang w:eastAsia="hu-HU"/>
        </w:rPr>
        <w:t>b)</w:t>
      </w:r>
      <w:r w:rsidRPr="001923F5">
        <w:rPr>
          <w:rFonts w:ascii="Times" w:eastAsia="Times New Roman" w:hAnsi="Times" w:cs="Times New Roman"/>
          <w:sz w:val="24"/>
          <w:szCs w:val="24"/>
          <w:lang w:eastAsia="hu-HU"/>
        </w:rPr>
        <w:t xml:space="preserve"> olyan szabályozott tőzsdén nem jegyzett társaság, amely a pénzmosás és a terrorizmus finanszírozása megelőzéséről és megakadályozásáról szóló 2007. évi CXXXVI. törvény 3. § </w:t>
      </w:r>
      <w:r w:rsidRPr="001923F5">
        <w:rPr>
          <w:rFonts w:ascii="Times" w:eastAsia="Times New Roman" w:hAnsi="Times" w:cs="Times New Roman"/>
          <w:i/>
          <w:iCs/>
          <w:sz w:val="24"/>
          <w:szCs w:val="24"/>
          <w:lang w:eastAsia="hu-HU"/>
        </w:rPr>
        <w:t>r)</w:t>
      </w:r>
      <w:r w:rsidRPr="001923F5">
        <w:rPr>
          <w:rFonts w:ascii="Times" w:eastAsia="Times New Roman" w:hAnsi="Times" w:cs="Times New Roman"/>
          <w:sz w:val="24"/>
          <w:szCs w:val="24"/>
          <w:lang w:eastAsia="hu-HU"/>
        </w:rPr>
        <w:t xml:space="preserve"> pont </w:t>
      </w:r>
      <w:r w:rsidRPr="001923F5">
        <w:rPr>
          <w:rFonts w:ascii="Times" w:eastAsia="Times New Roman" w:hAnsi="Times" w:cs="Times New Roman"/>
          <w:i/>
          <w:iCs/>
          <w:sz w:val="24"/>
          <w:szCs w:val="24"/>
          <w:lang w:eastAsia="hu-HU"/>
        </w:rPr>
        <w:t>ra)–rb)</w:t>
      </w:r>
      <w:r w:rsidRPr="001923F5">
        <w:rPr>
          <w:rFonts w:ascii="Times" w:eastAsia="Times New Roman" w:hAnsi="Times" w:cs="Times New Roman"/>
          <w:sz w:val="24"/>
          <w:szCs w:val="24"/>
          <w:lang w:eastAsia="hu-HU"/>
        </w:rPr>
        <w:t xml:space="preserve"> vagy </w:t>
      </w:r>
      <w:r w:rsidRPr="001923F5">
        <w:rPr>
          <w:rFonts w:ascii="Times" w:eastAsia="Times New Roman" w:hAnsi="Times" w:cs="Times New Roman"/>
          <w:i/>
          <w:iCs/>
          <w:sz w:val="24"/>
          <w:szCs w:val="24"/>
          <w:lang w:eastAsia="hu-HU"/>
        </w:rPr>
        <w:t>rc)–rd)</w:t>
      </w:r>
      <w:r w:rsidRPr="001923F5">
        <w:rPr>
          <w:rFonts w:ascii="Times" w:eastAsia="Times New Roman" w:hAnsi="Times" w:cs="Times New Roman"/>
          <w:sz w:val="24"/>
          <w:szCs w:val="24"/>
          <w:lang w:eastAsia="hu-HU"/>
        </w:rPr>
        <w:t xml:space="preserve"> alpontja szerinti tényleges tulajdonosát nem képes megnevezni, vagy</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i/>
          <w:iCs/>
          <w:sz w:val="24"/>
          <w:szCs w:val="24"/>
          <w:lang w:eastAsia="hu-HU"/>
        </w:rPr>
        <w:t>c)</w:t>
      </w:r>
      <w:r w:rsidRPr="001923F5">
        <w:rPr>
          <w:rFonts w:ascii="Times" w:eastAsia="Times New Roman" w:hAnsi="Times" w:cs="Times New Roman"/>
          <w:sz w:val="24"/>
          <w:szCs w:val="24"/>
          <w:lang w:eastAsia="hu-HU"/>
        </w:rPr>
        <w:t xml:space="preserve"> a gazdasági szereplőben közvetetten vagy közvetlenül több, mint 25%-os tulajdoni résszel vagy szavazati joggal rendelkezik olyan jogi személy vagy személyes joga szerint jogképes szervezet, amelynek tekintetében a </w:t>
      </w:r>
      <w:r w:rsidRPr="001923F5">
        <w:rPr>
          <w:rFonts w:ascii="Times" w:eastAsia="Times New Roman" w:hAnsi="Times" w:cs="Times New Roman"/>
          <w:i/>
          <w:iCs/>
          <w:sz w:val="24"/>
          <w:szCs w:val="24"/>
          <w:lang w:eastAsia="hu-HU"/>
        </w:rPr>
        <w:t>b)</w:t>
      </w:r>
      <w:r w:rsidRPr="001923F5">
        <w:rPr>
          <w:rFonts w:ascii="Times" w:eastAsia="Times New Roman" w:hAnsi="Times" w:cs="Times New Roman"/>
          <w:sz w:val="24"/>
          <w:szCs w:val="24"/>
          <w:lang w:eastAsia="hu-HU"/>
        </w:rPr>
        <w:t xml:space="preserve"> alpont szerinti feltétel fennáll;</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sz w:val="24"/>
          <w:szCs w:val="24"/>
          <w:lang w:eastAsia="hu-HU"/>
        </w:rPr>
        <w:t>13.</w:t>
      </w:r>
      <w:r w:rsidRPr="001923F5">
        <w:rPr>
          <w:rFonts w:ascii="Times" w:eastAsia="Times New Roman" w:hAnsi="Times" w:cs="Times New Roman"/>
          <w:sz w:val="24"/>
          <w:szCs w:val="24"/>
          <w:lang w:eastAsia="hu-HU"/>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sz w:val="24"/>
          <w:szCs w:val="24"/>
          <w:lang w:eastAsia="hu-HU"/>
        </w:rPr>
        <w:t>14.</w:t>
      </w:r>
      <w:r w:rsidRPr="001923F5">
        <w:rPr>
          <w:rFonts w:ascii="Times" w:eastAsia="Times New Roman" w:hAnsi="Times" w:cs="Times New Roman"/>
          <w:sz w:val="24"/>
          <w:szCs w:val="24"/>
          <w:lang w:eastAsia="hu-HU"/>
        </w:rPr>
        <w:t xml:space="preserve"> 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sz w:val="24"/>
          <w:szCs w:val="24"/>
          <w:lang w:eastAsia="hu-HU"/>
        </w:rPr>
        <w:t>15.</w:t>
      </w:r>
      <w:r w:rsidRPr="001923F5">
        <w:rPr>
          <w:rFonts w:ascii="Times" w:eastAsia="Times New Roman" w:hAnsi="Times" w:cs="Times New Roman"/>
          <w:sz w:val="24"/>
          <w:szCs w:val="24"/>
          <w:lang w:eastAsia="hu-HU"/>
        </w:rPr>
        <w:t xml:space="preserve">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sz w:val="24"/>
          <w:szCs w:val="24"/>
          <w:lang w:eastAsia="hu-HU"/>
        </w:rPr>
        <w:t>16.</w:t>
      </w:r>
      <w:r w:rsidRPr="001923F5">
        <w:rPr>
          <w:rFonts w:ascii="Times" w:eastAsia="Times New Roman" w:hAnsi="Times" w:cs="Times New Roman"/>
          <w:sz w:val="24"/>
          <w:szCs w:val="24"/>
          <w:lang w:eastAsia="hu-HU"/>
        </w:rPr>
        <w:t xml:space="preserve"> esetében az ajánlatkérő kellően megalapozott információval rendelkezik annak megállapításához, hogy az adott 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0" w:line="240" w:lineRule="auto"/>
        <w:ind w:firstLine="181"/>
        <w:jc w:val="both"/>
        <w:rPr>
          <w:rFonts w:ascii="Times" w:eastAsia="Times New Roman" w:hAnsi="Times" w:cs="Times New Roman"/>
          <w:sz w:val="24"/>
          <w:szCs w:val="24"/>
          <w:lang w:eastAsia="hu-HU"/>
        </w:rPr>
      </w:pPr>
    </w:p>
    <w:p w:rsidR="001923F5" w:rsidRPr="001923F5" w:rsidRDefault="001923F5" w:rsidP="001923F5">
      <w:pPr>
        <w:spacing w:after="120" w:line="240" w:lineRule="auto"/>
        <w:ind w:firstLine="181"/>
        <w:jc w:val="both"/>
        <w:rPr>
          <w:rFonts w:ascii="Times" w:eastAsia="Times New Roman" w:hAnsi="Times" w:cs="Times New Roman"/>
          <w:b/>
          <w:sz w:val="24"/>
          <w:szCs w:val="24"/>
          <w:lang w:eastAsia="hu-HU"/>
        </w:rPr>
      </w:pPr>
      <w:r w:rsidRPr="001923F5">
        <w:rPr>
          <w:rFonts w:ascii="Times" w:eastAsia="Times New Roman" w:hAnsi="Times" w:cs="Times New Roman"/>
          <w:b/>
          <w:sz w:val="24"/>
          <w:szCs w:val="24"/>
          <w:lang w:eastAsia="hu-HU"/>
        </w:rPr>
        <w:lastRenderedPageBreak/>
        <w:t>45. § (2) bekezdés</w:t>
      </w:r>
    </w:p>
    <w:p w:rsidR="001923F5" w:rsidRPr="001923F5" w:rsidRDefault="001923F5" w:rsidP="001923F5">
      <w:pPr>
        <w:spacing w:after="12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i/>
          <w:iCs/>
          <w:sz w:val="24"/>
          <w:szCs w:val="24"/>
          <w:lang w:eastAsia="hu-HU"/>
        </w:rPr>
        <w:t>a)</w:t>
      </w:r>
      <w:r w:rsidRPr="001923F5">
        <w:rPr>
          <w:rFonts w:ascii="Times" w:eastAsia="Times New Roman" w:hAnsi="Times" w:cs="Times New Roman"/>
          <w:sz w:val="24"/>
          <w:szCs w:val="24"/>
          <w:lang w:eastAsia="hu-HU"/>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rsidR="001923F5" w:rsidRPr="001923F5" w:rsidRDefault="001923F5" w:rsidP="001923F5">
      <w:pPr>
        <w:spacing w:after="12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i/>
          <w:iCs/>
          <w:sz w:val="24"/>
          <w:szCs w:val="24"/>
          <w:lang w:eastAsia="hu-HU"/>
        </w:rPr>
        <w:t>b)</w:t>
      </w:r>
      <w:r w:rsidRPr="001923F5">
        <w:rPr>
          <w:rFonts w:ascii="Times" w:eastAsia="Times New Roman" w:hAnsi="Times" w:cs="Times New Roman"/>
          <w:sz w:val="24"/>
          <w:szCs w:val="24"/>
          <w:lang w:eastAsia="hu-HU"/>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1923F5" w:rsidRPr="001923F5" w:rsidRDefault="001923F5" w:rsidP="001923F5">
      <w:pPr>
        <w:spacing w:after="120" w:line="240" w:lineRule="auto"/>
        <w:rPr>
          <w:rFonts w:ascii="Times New Roman" w:eastAsia="Times New Roman" w:hAnsi="Times New Roman" w:cs="Times New Roman"/>
          <w:b/>
          <w:sz w:val="24"/>
          <w:szCs w:val="24"/>
          <w:lang w:eastAsia="hu-HU"/>
        </w:rPr>
      </w:pPr>
    </w:p>
    <w:p w:rsidR="001923F5" w:rsidRPr="001923F5" w:rsidRDefault="001923F5" w:rsidP="001923F5">
      <w:pPr>
        <w:spacing w:after="120" w:line="240" w:lineRule="auto"/>
        <w:rPr>
          <w:rFonts w:ascii="Times New Roman" w:eastAsia="Times New Roman" w:hAnsi="Times New Roman" w:cs="Times New Roman"/>
          <w:b/>
          <w:sz w:val="24"/>
          <w:szCs w:val="24"/>
          <w:lang w:eastAsia="hu-HU"/>
        </w:rPr>
      </w:pP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Kelt:</w:t>
      </w: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1923F5" w:rsidRPr="001923F5" w:rsidTr="00CB76C5">
        <w:tc>
          <w:tcPr>
            <w:tcW w:w="4819" w:type="dxa"/>
          </w:tcPr>
          <w:p w:rsidR="001923F5" w:rsidRPr="001923F5" w:rsidRDefault="001923F5" w:rsidP="001923F5">
            <w:pPr>
              <w:tabs>
                <w:tab w:val="left" w:pos="0"/>
              </w:tabs>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w:t>
            </w:r>
          </w:p>
        </w:tc>
      </w:tr>
      <w:tr w:rsidR="001923F5" w:rsidRPr="001923F5" w:rsidTr="00CB76C5">
        <w:tc>
          <w:tcPr>
            <w:tcW w:w="4819" w:type="dxa"/>
          </w:tcPr>
          <w:p w:rsidR="001923F5" w:rsidRPr="001923F5" w:rsidRDefault="001923F5" w:rsidP="001923F5">
            <w:pPr>
              <w:tabs>
                <w:tab w:val="left" w:pos="0"/>
              </w:tabs>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cégszerű aláírás</w:t>
            </w:r>
          </w:p>
        </w:tc>
      </w:tr>
    </w:tbl>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numPr>
          <w:ilvl w:val="0"/>
          <w:numId w:val="7"/>
        </w:numPr>
        <w:spacing w:after="0" w:line="240" w:lineRule="auto"/>
        <w:jc w:val="center"/>
        <w:rPr>
          <w:rFonts w:ascii="Times New Roman" w:eastAsia="Times New Roman" w:hAnsi="Times New Roman" w:cs="Times New Roman"/>
          <w:b/>
          <w:caps/>
          <w:sz w:val="24"/>
          <w:szCs w:val="24"/>
          <w:lang w:eastAsia="hu-HU"/>
        </w:rPr>
      </w:pPr>
      <w:r w:rsidRPr="001923F5">
        <w:rPr>
          <w:rFonts w:ascii="Times New Roman" w:eastAsia="Times New Roman" w:hAnsi="Times New Roman" w:cs="Times New Roman"/>
          <w:b/>
          <w:caps/>
          <w:sz w:val="24"/>
          <w:szCs w:val="24"/>
          <w:lang w:eastAsia="hu-HU"/>
        </w:rPr>
        <w:t>Nyilatkozat a RÉSZVÉTELi felhívás 11. Pontja Szerinti kizáró okokról</w:t>
      </w:r>
    </w:p>
    <w:p w:rsidR="001923F5" w:rsidRPr="001923F5" w:rsidRDefault="001923F5" w:rsidP="001923F5">
      <w:pPr>
        <w:tabs>
          <w:tab w:val="left" w:pos="0"/>
        </w:tabs>
        <w:spacing w:after="0" w:line="240" w:lineRule="auto"/>
        <w:jc w:val="center"/>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z w:val="24"/>
          <w:szCs w:val="24"/>
          <w:lang w:eastAsia="hu-HU"/>
        </w:rPr>
        <w:t>a Vbt. 45. § (1) bekezdés 12. pont b) alpontjában foglalt kizáró ok</w:t>
      </w: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i/>
          <w:lang w:eastAsia="hu-HU"/>
        </w:rPr>
        <w:t>„Hódmezővásárhely, Zrínyi Miklós laktanya út és közmű felújítási munkái II. ütem”</w:t>
      </w:r>
    </w:p>
    <w:p w:rsidR="001923F5" w:rsidRPr="001923F5" w:rsidRDefault="001923F5" w:rsidP="001923F5">
      <w:pPr>
        <w:spacing w:after="0" w:line="240" w:lineRule="auto"/>
        <w:ind w:hanging="24"/>
        <w:jc w:val="center"/>
        <w:rPr>
          <w:rFonts w:ascii="Times New Roman" w:eastAsia="Times New Roman" w:hAnsi="Times New Roman" w:cs="Times New Roman"/>
          <w:b/>
          <w:lang w:eastAsia="hu-HU"/>
        </w:rPr>
      </w:pPr>
      <w:r w:rsidRPr="001923F5">
        <w:rPr>
          <w:rFonts w:ascii="Times New Roman" w:eastAsia="Times New Roman" w:hAnsi="Times New Roman" w:cs="Times New Roman"/>
          <w:lang w:eastAsia="hu-HU"/>
        </w:rPr>
        <w:t>tárgyú beszerzési eljárás vonatkozásában</w:t>
      </w: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bCs/>
          <w:i/>
          <w:lang w:eastAsia="hu-HU"/>
        </w:rPr>
        <w:t xml:space="preserve">(beszerzési azonosító: </w:t>
      </w:r>
      <w:r w:rsidRPr="001923F5">
        <w:rPr>
          <w:rFonts w:ascii="Times New Roman" w:eastAsia="Times New Roman" w:hAnsi="Times New Roman" w:cs="Times New Roman"/>
          <w:i/>
          <w:lang w:eastAsia="hu-HU"/>
        </w:rPr>
        <w:t>6-16/VGH/Vbt/281/2017)</w:t>
      </w: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Alulírott </w:t>
      </w:r>
      <w:r w:rsidRPr="001923F5">
        <w:rPr>
          <w:rFonts w:ascii="Times New Roman" w:eastAsia="Times New Roman" w:hAnsi="Times New Roman" w:cs="Times New Roman"/>
          <w:snapToGrid w:val="0"/>
          <w:sz w:val="24"/>
          <w:szCs w:val="24"/>
          <w:lang w:eastAsia="hu-HU"/>
        </w:rPr>
        <w:t>……………</w:t>
      </w:r>
      <w:r w:rsidRPr="001923F5">
        <w:rPr>
          <w:rFonts w:ascii="Times New Roman" w:eastAsia="Times New Roman" w:hAnsi="Times New Roman" w:cs="Times New Roman"/>
          <w:sz w:val="24"/>
          <w:szCs w:val="24"/>
          <w:lang w:eastAsia="hu-HU"/>
        </w:rPr>
        <w:t>……………………….. (Részvételre jelentkező),</w:t>
      </w: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melyet képvisel: </w:t>
      </w:r>
      <w:r w:rsidRPr="001923F5">
        <w:rPr>
          <w:rFonts w:ascii="Times New Roman" w:eastAsia="Times New Roman" w:hAnsi="Times New Roman" w:cs="Times New Roman"/>
          <w:snapToGrid w:val="0"/>
          <w:sz w:val="24"/>
          <w:szCs w:val="24"/>
          <w:lang w:eastAsia="hu-HU"/>
        </w:rPr>
        <w:t>……………</w:t>
      </w:r>
    </w:p>
    <w:p w:rsidR="001923F5" w:rsidRPr="001923F5" w:rsidRDefault="001923F5" w:rsidP="001923F5">
      <w:pPr>
        <w:spacing w:after="0" w:line="240" w:lineRule="auto"/>
        <w:jc w:val="center"/>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pacing w:val="40"/>
          <w:sz w:val="24"/>
          <w:szCs w:val="24"/>
          <w:lang w:eastAsia="hu-HU"/>
        </w:rPr>
        <w:t>az alábbi nyilatkozatot teszem</w:t>
      </w:r>
      <w:r w:rsidRPr="001923F5">
        <w:rPr>
          <w:rFonts w:ascii="Times New Roman" w:eastAsia="Times New Roman" w:hAnsi="Times New Roman" w:cs="Times New Roman"/>
          <w:b/>
          <w:sz w:val="24"/>
          <w:szCs w:val="24"/>
          <w:lang w:eastAsia="hu-HU"/>
        </w:rPr>
        <w:t>:</w:t>
      </w:r>
    </w:p>
    <w:p w:rsidR="001923F5" w:rsidRPr="001923F5" w:rsidRDefault="001923F5" w:rsidP="001923F5">
      <w:pPr>
        <w:tabs>
          <w:tab w:val="left" w:pos="0"/>
        </w:tabs>
        <w:spacing w:after="0" w:line="240" w:lineRule="auto"/>
        <w:jc w:val="both"/>
        <w:rPr>
          <w:rFonts w:ascii="Times New Roman" w:eastAsia="Times New Roman" w:hAnsi="Times New Roman" w:cs="Times New Roman"/>
          <w:sz w:val="24"/>
          <w:szCs w:val="24"/>
          <w:lang w:eastAsia="hu-HU"/>
        </w:rPr>
      </w:pPr>
    </w:p>
    <w:p w:rsidR="001923F5" w:rsidRPr="001923F5" w:rsidRDefault="001923F5" w:rsidP="001923F5">
      <w:pPr>
        <w:tabs>
          <w:tab w:val="left" w:pos="0"/>
        </w:tabs>
        <w:spacing w:after="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Nem állnak fenn velünk szemben a védelmi és biztonsági célú beszerzésekről szóló 2016. évi XXX. törvényben (Vbt.) foglalt alábbi kizáró okok, mely szerint nem lehet részvételre jelentkező aki: </w:t>
      </w: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p w:rsidR="001923F5" w:rsidRPr="001923F5" w:rsidRDefault="001923F5" w:rsidP="001923F5">
      <w:pPr>
        <w:tabs>
          <w:tab w:val="left" w:pos="0"/>
        </w:tabs>
        <w:spacing w:after="0" w:line="240" w:lineRule="auto"/>
        <w:rPr>
          <w:rFonts w:ascii="Times New Roman" w:eastAsia="Times New Roman" w:hAnsi="Times New Roman" w:cs="Times New Roman"/>
          <w:b/>
          <w:i/>
          <w:sz w:val="24"/>
          <w:szCs w:val="24"/>
          <w:lang w:eastAsia="hu-HU"/>
        </w:rPr>
      </w:pPr>
      <w:r w:rsidRPr="001923F5">
        <w:rPr>
          <w:rFonts w:ascii="Times New Roman" w:eastAsia="Times New Roman" w:hAnsi="Times New Roman" w:cs="Times New Roman"/>
          <w:b/>
          <w:sz w:val="24"/>
          <w:szCs w:val="24"/>
          <w:lang w:eastAsia="hu-HU"/>
        </w:rPr>
        <w:t>Vbt. 45.§ (1) bekezdés 12. pont b) alpont:</w:t>
      </w:r>
      <w:r w:rsidRPr="001923F5">
        <w:rPr>
          <w:rFonts w:ascii="Times New Roman" w:eastAsia="Times New Roman" w:hAnsi="Times New Roman" w:cs="Times New Roman"/>
          <w:b/>
          <w:i/>
          <w:sz w:val="24"/>
          <w:szCs w:val="24"/>
          <w:lang w:eastAsia="hu-HU"/>
        </w:rPr>
        <w:t xml:space="preserve"> </w:t>
      </w:r>
    </w:p>
    <w:p w:rsidR="001923F5" w:rsidRPr="001923F5" w:rsidRDefault="001923F5" w:rsidP="001923F5">
      <w:pPr>
        <w:tabs>
          <w:tab w:val="left" w:pos="0"/>
        </w:tabs>
        <w:spacing w:after="0" w:line="240" w:lineRule="auto"/>
        <w:rPr>
          <w:rFonts w:ascii="Times New Roman" w:eastAsia="Times New Roman" w:hAnsi="Times New Roman" w:cs="Times New Roman"/>
          <w:b/>
          <w:i/>
          <w:sz w:val="24"/>
          <w:szCs w:val="24"/>
          <w:lang w:eastAsia="hu-HU"/>
        </w:rPr>
      </w:pPr>
      <w:r w:rsidRPr="001923F5">
        <w:rPr>
          <w:rFonts w:ascii="Times New Roman" w:eastAsia="Times New Roman" w:hAnsi="Times New Roman" w:cs="Times New Roman"/>
          <w:sz w:val="24"/>
          <w:szCs w:val="24"/>
          <w:lang w:eastAsia="hu-HU"/>
        </w:rPr>
        <w:t>„</w:t>
      </w:r>
      <w:r w:rsidRPr="001923F5">
        <w:rPr>
          <w:rFonts w:ascii="Times" w:eastAsia="Times New Roman" w:hAnsi="Times" w:cs="Times New Roman"/>
          <w:i/>
          <w:sz w:val="24"/>
          <w:szCs w:val="24"/>
          <w:lang w:eastAsia="hu-HU"/>
        </w:rPr>
        <w:t xml:space="preserve">olyan szabályozott tőzsdén nem jegyzett társaság, amely a pénzmosás és a terrorizmus finanszírozása megelőzéséről és megakadályozásáról szóló 2007. évi CXXXVI. törvény 3. § </w:t>
      </w:r>
      <w:r w:rsidRPr="001923F5">
        <w:rPr>
          <w:rFonts w:ascii="Times" w:eastAsia="Times New Roman" w:hAnsi="Times" w:cs="Times New Roman"/>
          <w:i/>
          <w:iCs/>
          <w:sz w:val="24"/>
          <w:szCs w:val="24"/>
          <w:lang w:eastAsia="hu-HU"/>
        </w:rPr>
        <w:t>r)</w:t>
      </w:r>
      <w:r w:rsidRPr="001923F5">
        <w:rPr>
          <w:rFonts w:ascii="Times" w:eastAsia="Times New Roman" w:hAnsi="Times" w:cs="Times New Roman"/>
          <w:i/>
          <w:sz w:val="24"/>
          <w:szCs w:val="24"/>
          <w:lang w:eastAsia="hu-HU"/>
        </w:rPr>
        <w:t xml:space="preserve"> pont </w:t>
      </w:r>
      <w:r w:rsidRPr="001923F5">
        <w:rPr>
          <w:rFonts w:ascii="Times" w:eastAsia="Times New Roman" w:hAnsi="Times" w:cs="Times New Roman"/>
          <w:i/>
          <w:iCs/>
          <w:sz w:val="24"/>
          <w:szCs w:val="24"/>
          <w:lang w:eastAsia="hu-HU"/>
        </w:rPr>
        <w:t>ra)–rb)</w:t>
      </w:r>
      <w:r w:rsidRPr="001923F5">
        <w:rPr>
          <w:rFonts w:ascii="Times" w:eastAsia="Times New Roman" w:hAnsi="Times" w:cs="Times New Roman"/>
          <w:i/>
          <w:sz w:val="24"/>
          <w:szCs w:val="24"/>
          <w:lang w:eastAsia="hu-HU"/>
        </w:rPr>
        <w:t xml:space="preserve"> vagy </w:t>
      </w:r>
      <w:r w:rsidRPr="001923F5">
        <w:rPr>
          <w:rFonts w:ascii="Times" w:eastAsia="Times New Roman" w:hAnsi="Times" w:cs="Times New Roman"/>
          <w:i/>
          <w:iCs/>
          <w:sz w:val="24"/>
          <w:szCs w:val="24"/>
          <w:lang w:eastAsia="hu-HU"/>
        </w:rPr>
        <w:t>rc)–rd)</w:t>
      </w:r>
      <w:r w:rsidRPr="001923F5">
        <w:rPr>
          <w:rFonts w:ascii="Times" w:eastAsia="Times New Roman" w:hAnsi="Times" w:cs="Times New Roman"/>
          <w:i/>
          <w:sz w:val="24"/>
          <w:szCs w:val="24"/>
          <w:lang w:eastAsia="hu-HU"/>
        </w:rPr>
        <w:t xml:space="preserve"> alpontja szerinti tényleges tulajdonosát nem képes megnevezni.”</w:t>
      </w: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p w:rsidR="001923F5" w:rsidRPr="001923F5" w:rsidRDefault="001923F5" w:rsidP="001923F5">
      <w:pPr>
        <w:numPr>
          <w:ilvl w:val="0"/>
          <w:numId w:val="6"/>
        </w:numPr>
        <w:spacing w:after="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A Vbt. </w:t>
      </w:r>
      <w:r w:rsidRPr="001923F5">
        <w:rPr>
          <w:rFonts w:ascii="Times New Roman" w:eastAsia="Times New Roman" w:hAnsi="Times New Roman" w:cs="Times New Roman"/>
          <w:bCs/>
          <w:sz w:val="24"/>
          <w:szCs w:val="24"/>
          <w:lang w:eastAsia="hu-HU"/>
        </w:rPr>
        <w:t xml:space="preserve">45.§ (1) bekezdés 12. pont b) alpontja szerinti kizáró ok tekintetében külön is nyilatkozom, hogy </w:t>
      </w:r>
      <w:r w:rsidRPr="001923F5">
        <w:rPr>
          <w:rFonts w:ascii="Times New Roman" w:eastAsia="Times New Roman" w:hAnsi="Times New Roman" w:cs="Times New Roman"/>
          <w:sz w:val="24"/>
          <w:szCs w:val="24"/>
          <w:lang w:eastAsia="hu-HU"/>
        </w:rPr>
        <w:t xml:space="preserve">olyan társaságnak minősülünk, amelyet szabályozott tőzsdén </w:t>
      </w:r>
      <w:r w:rsidRPr="001923F5">
        <w:rPr>
          <w:rFonts w:ascii="Times New Roman" w:eastAsia="Times New Roman" w:hAnsi="Times New Roman" w:cs="Times New Roman"/>
          <w:b/>
          <w:sz w:val="24"/>
          <w:szCs w:val="24"/>
          <w:lang w:eastAsia="hu-HU"/>
        </w:rPr>
        <w:t>nem jegyeznek/jegyeznek</w:t>
      </w:r>
      <w:r w:rsidRPr="001923F5">
        <w:rPr>
          <w:rFonts w:ascii="Times New Roman" w:eastAsia="Times New Roman" w:hAnsi="Times New Roman" w:cs="Times New Roman"/>
          <w:sz w:val="24"/>
          <w:szCs w:val="24"/>
          <w:vertAlign w:val="superscript"/>
          <w:lang w:eastAsia="hu-HU"/>
        </w:rPr>
        <w:footnoteReference w:id="3"/>
      </w:r>
      <w:r w:rsidRPr="001923F5">
        <w:rPr>
          <w:rFonts w:ascii="Times New Roman" w:eastAsia="Times New Roman" w:hAnsi="Times New Roman" w:cs="Times New Roman"/>
          <w:sz w:val="24"/>
          <w:szCs w:val="24"/>
          <w:lang w:eastAsia="hu-HU"/>
        </w:rPr>
        <w:t xml:space="preserve">. </w:t>
      </w:r>
    </w:p>
    <w:p w:rsidR="001923F5" w:rsidRPr="001923F5" w:rsidRDefault="001923F5" w:rsidP="001923F5">
      <w:pPr>
        <w:tabs>
          <w:tab w:val="left" w:pos="0"/>
        </w:tabs>
        <w:spacing w:after="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b/>
          <w:sz w:val="24"/>
          <w:szCs w:val="24"/>
          <w:lang w:eastAsia="hu-HU"/>
        </w:rPr>
        <w:t>2. a)</w:t>
      </w:r>
      <w:r w:rsidRPr="001923F5">
        <w:rPr>
          <w:rFonts w:ascii="Times New Roman" w:eastAsia="Times New Roman" w:hAnsi="Times New Roman" w:cs="Times New Roman"/>
          <w:sz w:val="24"/>
          <w:szCs w:val="24"/>
          <w:lang w:eastAsia="hu-HU"/>
        </w:rPr>
        <w:t xml:space="preserve"> Mint szabályozott tőzsdén </w:t>
      </w:r>
      <w:r w:rsidRPr="001923F5">
        <w:rPr>
          <w:rFonts w:ascii="Times New Roman" w:eastAsia="Times New Roman" w:hAnsi="Times New Roman" w:cs="Times New Roman"/>
          <w:b/>
          <w:sz w:val="24"/>
          <w:szCs w:val="24"/>
          <w:lang w:eastAsia="hu-HU"/>
        </w:rPr>
        <w:t>nem jegyzett</w:t>
      </w:r>
      <w:r w:rsidRPr="001923F5">
        <w:rPr>
          <w:rFonts w:ascii="Times New Roman" w:eastAsia="Times New Roman" w:hAnsi="Times New Roman" w:cs="Times New Roman"/>
          <w:b/>
          <w:sz w:val="24"/>
          <w:szCs w:val="24"/>
          <w:vertAlign w:val="superscript"/>
          <w:lang w:eastAsia="hu-HU"/>
        </w:rPr>
        <w:footnoteReference w:id="4"/>
      </w:r>
      <w:r w:rsidRPr="001923F5">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1923F5">
        <w:rPr>
          <w:rFonts w:ascii="Times New Roman" w:eastAsia="Times New Roman" w:hAnsi="Times New Roman" w:cs="Times New Roman"/>
          <w:i/>
          <w:iCs/>
          <w:sz w:val="24"/>
          <w:szCs w:val="24"/>
          <w:lang w:eastAsia="hu-HU"/>
        </w:rPr>
        <w:t>r) </w:t>
      </w:r>
      <w:r w:rsidRPr="001923F5">
        <w:rPr>
          <w:rFonts w:ascii="Times New Roman" w:eastAsia="Times New Roman" w:hAnsi="Times New Roman" w:cs="Times New Roman"/>
          <w:sz w:val="24"/>
          <w:szCs w:val="24"/>
          <w:lang w:eastAsia="hu-HU"/>
        </w:rPr>
        <w:t>pontja, ra)- rb) vagy rc)-rd) alpontja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1923F5" w:rsidRPr="001923F5" w:rsidTr="00CB76C5">
        <w:tc>
          <w:tcPr>
            <w:tcW w:w="4196" w:type="dxa"/>
            <w:shd w:val="clear" w:color="auto" w:fill="auto"/>
            <w:vAlign w:val="center"/>
          </w:tcPr>
          <w:p w:rsidR="001923F5" w:rsidRPr="001923F5" w:rsidRDefault="001923F5" w:rsidP="001923F5">
            <w:pPr>
              <w:tabs>
                <w:tab w:val="left" w:pos="0"/>
              </w:tabs>
              <w:spacing w:after="0" w:line="240" w:lineRule="auto"/>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z w:val="24"/>
                <w:szCs w:val="24"/>
                <w:lang w:eastAsia="hu-HU"/>
              </w:rPr>
              <w:t>Tényleges tulajdonos neve</w:t>
            </w:r>
          </w:p>
        </w:tc>
        <w:tc>
          <w:tcPr>
            <w:tcW w:w="4197" w:type="dxa"/>
            <w:shd w:val="clear" w:color="auto" w:fill="auto"/>
            <w:vAlign w:val="center"/>
          </w:tcPr>
          <w:p w:rsidR="001923F5" w:rsidRPr="001923F5" w:rsidRDefault="001923F5" w:rsidP="001923F5">
            <w:pPr>
              <w:tabs>
                <w:tab w:val="left" w:pos="0"/>
              </w:tabs>
              <w:spacing w:after="0" w:line="240" w:lineRule="auto"/>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z w:val="24"/>
                <w:szCs w:val="24"/>
                <w:lang w:eastAsia="hu-HU"/>
              </w:rPr>
              <w:t>Tényleges tulajdonos állandó lakóhelye:</w:t>
            </w:r>
          </w:p>
        </w:tc>
      </w:tr>
      <w:tr w:rsidR="001923F5" w:rsidRPr="001923F5" w:rsidTr="00CB76C5">
        <w:tc>
          <w:tcPr>
            <w:tcW w:w="4196" w:type="dxa"/>
          </w:tcPr>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1.</w:t>
            </w:r>
          </w:p>
        </w:tc>
        <w:tc>
          <w:tcPr>
            <w:tcW w:w="4197" w:type="dxa"/>
          </w:tcPr>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tc>
      </w:tr>
      <w:tr w:rsidR="001923F5" w:rsidRPr="001923F5" w:rsidTr="00CB76C5">
        <w:tc>
          <w:tcPr>
            <w:tcW w:w="4196" w:type="dxa"/>
          </w:tcPr>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2.</w:t>
            </w:r>
          </w:p>
        </w:tc>
        <w:tc>
          <w:tcPr>
            <w:tcW w:w="4197" w:type="dxa"/>
          </w:tcPr>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tc>
      </w:tr>
      <w:tr w:rsidR="001923F5" w:rsidRPr="001923F5" w:rsidTr="00CB76C5">
        <w:tc>
          <w:tcPr>
            <w:tcW w:w="4196" w:type="dxa"/>
          </w:tcPr>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w:t>
            </w:r>
          </w:p>
        </w:tc>
        <w:tc>
          <w:tcPr>
            <w:tcW w:w="4197" w:type="dxa"/>
          </w:tcPr>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tc>
      </w:tr>
    </w:tbl>
    <w:p w:rsidR="001923F5" w:rsidRPr="001923F5" w:rsidRDefault="001923F5" w:rsidP="001923F5">
      <w:pPr>
        <w:tabs>
          <w:tab w:val="left" w:pos="0"/>
        </w:tabs>
        <w:spacing w:after="0" w:line="240" w:lineRule="auto"/>
        <w:rPr>
          <w:rFonts w:ascii="Times New Roman" w:eastAsia="Times New Roman" w:hAnsi="Times New Roman" w:cs="Times New Roman"/>
          <w:sz w:val="20"/>
          <w:szCs w:val="20"/>
          <w:lang w:eastAsia="hu-HU"/>
        </w:rPr>
      </w:pPr>
    </w:p>
    <w:p w:rsidR="001923F5" w:rsidRPr="001923F5" w:rsidRDefault="001923F5" w:rsidP="001923F5">
      <w:pPr>
        <w:tabs>
          <w:tab w:val="left" w:pos="0"/>
        </w:tabs>
        <w:spacing w:after="0" w:line="240" w:lineRule="auto"/>
        <w:rPr>
          <w:rFonts w:ascii="Times New Roman" w:eastAsia="Times New Roman" w:hAnsi="Times New Roman" w:cs="Times New Roman"/>
          <w:sz w:val="20"/>
          <w:szCs w:val="20"/>
          <w:lang w:eastAsia="hu-HU"/>
        </w:rPr>
      </w:pPr>
      <w:r w:rsidRPr="001923F5">
        <w:rPr>
          <w:rFonts w:ascii="Times New Roman" w:eastAsia="Times New Roman" w:hAnsi="Times New Roman" w:cs="Times New Roman"/>
          <w:sz w:val="20"/>
          <w:szCs w:val="20"/>
          <w:lang w:eastAsia="hu-HU"/>
        </w:rPr>
        <w:t>VAGY*</w:t>
      </w:r>
    </w:p>
    <w:p w:rsidR="001923F5" w:rsidRPr="001923F5" w:rsidRDefault="001923F5" w:rsidP="001923F5">
      <w:pPr>
        <w:tabs>
          <w:tab w:val="left" w:pos="0"/>
        </w:tabs>
        <w:spacing w:after="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b/>
          <w:sz w:val="24"/>
          <w:szCs w:val="24"/>
          <w:lang w:eastAsia="hu-HU"/>
        </w:rPr>
        <w:t>2.b)</w:t>
      </w:r>
      <w:r w:rsidRPr="001923F5">
        <w:rPr>
          <w:rFonts w:ascii="Times New Roman" w:eastAsia="Times New Roman" w:hAnsi="Times New Roman" w:cs="Times New Roman"/>
          <w:b/>
          <w:sz w:val="24"/>
          <w:szCs w:val="24"/>
          <w:lang w:eastAsia="hu-HU"/>
        </w:rPr>
        <w:tab/>
      </w:r>
      <w:r w:rsidRPr="001923F5">
        <w:rPr>
          <w:rFonts w:ascii="Times New Roman" w:eastAsia="Times New Roman" w:hAnsi="Times New Roman" w:cs="Times New Roman"/>
          <w:sz w:val="24"/>
          <w:szCs w:val="24"/>
          <w:lang w:eastAsia="hu-HU"/>
        </w:rPr>
        <w:t xml:space="preserve">Az ajánlattevőnek a pénzmosásról szóló törvény 3. § r) pontja  ra),- rb), vagy rc)-rd), alpontja szerinti tényleges tulajdonosa nincs. </w:t>
      </w: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1923F5" w:rsidRPr="001923F5" w:rsidTr="00CB76C5">
        <w:tc>
          <w:tcPr>
            <w:tcW w:w="3047" w:type="dxa"/>
          </w:tcPr>
          <w:p w:rsidR="001923F5" w:rsidRPr="001923F5" w:rsidRDefault="001923F5" w:rsidP="001923F5">
            <w:pPr>
              <w:tabs>
                <w:tab w:val="left" w:pos="0"/>
              </w:tabs>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w:t>
            </w:r>
          </w:p>
        </w:tc>
      </w:tr>
      <w:tr w:rsidR="001923F5" w:rsidRPr="001923F5" w:rsidTr="00CB76C5">
        <w:tc>
          <w:tcPr>
            <w:tcW w:w="3047" w:type="dxa"/>
          </w:tcPr>
          <w:p w:rsidR="001923F5" w:rsidRPr="001923F5" w:rsidRDefault="001923F5" w:rsidP="001923F5">
            <w:pPr>
              <w:tabs>
                <w:tab w:val="left" w:pos="0"/>
              </w:tabs>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cégszerű aláírás</w:t>
            </w:r>
          </w:p>
        </w:tc>
      </w:tr>
    </w:tbl>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p w:rsidR="001923F5" w:rsidRPr="001923F5" w:rsidRDefault="001923F5" w:rsidP="001923F5">
      <w:pPr>
        <w:spacing w:after="0" w:line="240" w:lineRule="auto"/>
        <w:jc w:val="both"/>
        <w:rPr>
          <w:rFonts w:ascii="Times New Roman" w:eastAsia="Times New Roman" w:hAnsi="Times New Roman" w:cs="Times New Roman"/>
          <w:sz w:val="20"/>
          <w:szCs w:val="20"/>
          <w:lang w:eastAsia="hu-HU"/>
        </w:rPr>
      </w:pPr>
      <w:r w:rsidRPr="001923F5">
        <w:rPr>
          <w:rFonts w:ascii="Times New Roman" w:eastAsia="Times New Roman" w:hAnsi="Times New Roman" w:cs="Times New Roman"/>
          <w:sz w:val="20"/>
          <w:szCs w:val="20"/>
          <w:lang w:eastAsia="hu-HU"/>
        </w:rPr>
        <w:t>* A nem kívánt szöveg törlendő/áthúzandó vagy az alkalmazandó rész aláhúzandó</w:t>
      </w:r>
    </w:p>
    <w:p w:rsidR="001923F5" w:rsidRPr="001923F5" w:rsidRDefault="001923F5" w:rsidP="001923F5">
      <w:pPr>
        <w:spacing w:after="0" w:line="240" w:lineRule="auto"/>
        <w:jc w:val="both"/>
        <w:rPr>
          <w:rFonts w:ascii="Times New Roman" w:eastAsia="Times New Roman" w:hAnsi="Times New Roman" w:cs="Times New Roman"/>
          <w:sz w:val="20"/>
          <w:szCs w:val="20"/>
          <w:lang w:eastAsia="hu-HU"/>
        </w:rPr>
      </w:pPr>
    </w:p>
    <w:p w:rsidR="001923F5" w:rsidRPr="001923F5" w:rsidRDefault="001923F5" w:rsidP="001923F5">
      <w:pPr>
        <w:numPr>
          <w:ilvl w:val="0"/>
          <w:numId w:val="7"/>
        </w:numPr>
        <w:spacing w:after="0" w:line="240" w:lineRule="auto"/>
        <w:jc w:val="center"/>
        <w:rPr>
          <w:rFonts w:ascii="Times New Roman" w:eastAsia="Times New Roman" w:hAnsi="Times New Roman" w:cs="Times New Roman"/>
          <w:b/>
          <w:caps/>
          <w:sz w:val="24"/>
          <w:szCs w:val="24"/>
          <w:lang w:eastAsia="hu-HU"/>
        </w:rPr>
      </w:pPr>
      <w:r w:rsidRPr="001923F5">
        <w:rPr>
          <w:rFonts w:ascii="Times New Roman" w:eastAsia="Times New Roman" w:hAnsi="Times New Roman" w:cs="Times New Roman"/>
          <w:b/>
          <w:caps/>
          <w:sz w:val="24"/>
          <w:szCs w:val="24"/>
          <w:lang w:eastAsia="hu-HU"/>
        </w:rPr>
        <w:lastRenderedPageBreak/>
        <w:t>Nyilatkozat a RÉSZVÉTELI felhívás 11. Pontja Szerinti kizáró okokról</w:t>
      </w:r>
    </w:p>
    <w:p w:rsidR="001923F5" w:rsidRPr="001923F5" w:rsidRDefault="001923F5" w:rsidP="001923F5">
      <w:pPr>
        <w:tabs>
          <w:tab w:val="left" w:pos="0"/>
        </w:tabs>
        <w:spacing w:after="0" w:line="240" w:lineRule="auto"/>
        <w:jc w:val="center"/>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z w:val="24"/>
          <w:szCs w:val="24"/>
          <w:lang w:eastAsia="hu-HU"/>
        </w:rPr>
        <w:t>a Vbt. 45. § (1) bekezdés 12. pont c) alpontja szerinti kizáró ok</w:t>
      </w:r>
    </w:p>
    <w:p w:rsidR="001923F5" w:rsidRPr="001923F5" w:rsidRDefault="001923F5" w:rsidP="001923F5">
      <w:pPr>
        <w:widowControl w:val="0"/>
        <w:autoSpaceDE w:val="0"/>
        <w:autoSpaceDN w:val="0"/>
        <w:spacing w:after="0" w:line="240" w:lineRule="auto"/>
        <w:rPr>
          <w:rFonts w:ascii="Garamond" w:eastAsia="Times New Roman" w:hAnsi="Garamond" w:cs="Arial"/>
          <w:sz w:val="24"/>
          <w:szCs w:val="24"/>
          <w:lang w:eastAsia="hu-HU"/>
        </w:rPr>
      </w:pP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i/>
          <w:lang w:eastAsia="hu-HU"/>
        </w:rPr>
        <w:t>„Hódmezővásárhely, Zrínyi Miklós laktanya út és közmű felújítási munkái II. ütem”</w:t>
      </w:r>
    </w:p>
    <w:p w:rsidR="001923F5" w:rsidRPr="001923F5" w:rsidRDefault="001923F5" w:rsidP="001923F5">
      <w:pPr>
        <w:spacing w:after="0" w:line="240" w:lineRule="auto"/>
        <w:ind w:hanging="24"/>
        <w:jc w:val="center"/>
        <w:rPr>
          <w:rFonts w:ascii="Times New Roman" w:eastAsia="Times New Roman" w:hAnsi="Times New Roman" w:cs="Times New Roman"/>
          <w:b/>
          <w:lang w:eastAsia="hu-HU"/>
        </w:rPr>
      </w:pPr>
      <w:r w:rsidRPr="001923F5">
        <w:rPr>
          <w:rFonts w:ascii="Times New Roman" w:eastAsia="Times New Roman" w:hAnsi="Times New Roman" w:cs="Times New Roman"/>
          <w:lang w:eastAsia="hu-HU"/>
        </w:rPr>
        <w:t>tárgyú beszerzési eljárás vonatkozásában</w:t>
      </w: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bCs/>
          <w:i/>
          <w:lang w:eastAsia="hu-HU"/>
        </w:rPr>
        <w:t xml:space="preserve">(beszerzési azonosító: </w:t>
      </w:r>
      <w:r w:rsidRPr="001923F5">
        <w:rPr>
          <w:rFonts w:ascii="Times New Roman" w:eastAsia="Times New Roman" w:hAnsi="Times New Roman" w:cs="Times New Roman"/>
          <w:i/>
          <w:lang w:eastAsia="hu-HU"/>
        </w:rPr>
        <w:t>6-16/VGH/Vbt/281/2017)</w:t>
      </w: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Alulírott </w:t>
      </w:r>
      <w:r w:rsidRPr="001923F5">
        <w:rPr>
          <w:rFonts w:ascii="Times New Roman" w:eastAsia="Times New Roman" w:hAnsi="Times New Roman" w:cs="Times New Roman"/>
          <w:snapToGrid w:val="0"/>
          <w:sz w:val="24"/>
          <w:szCs w:val="24"/>
          <w:lang w:eastAsia="hu-HU"/>
        </w:rPr>
        <w:t>……………</w:t>
      </w:r>
      <w:r w:rsidRPr="001923F5">
        <w:rPr>
          <w:rFonts w:ascii="Times New Roman" w:eastAsia="Times New Roman" w:hAnsi="Times New Roman" w:cs="Times New Roman"/>
          <w:sz w:val="24"/>
          <w:szCs w:val="24"/>
          <w:lang w:eastAsia="hu-HU"/>
        </w:rPr>
        <w:t>……………………….. (Részvételre jelentkező),</w:t>
      </w: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melyet képvisel: </w:t>
      </w:r>
      <w:r w:rsidRPr="001923F5">
        <w:rPr>
          <w:rFonts w:ascii="Times New Roman" w:eastAsia="Times New Roman" w:hAnsi="Times New Roman" w:cs="Times New Roman"/>
          <w:snapToGrid w:val="0"/>
          <w:sz w:val="24"/>
          <w:szCs w:val="24"/>
          <w:lang w:eastAsia="hu-HU"/>
        </w:rPr>
        <w:t>……………</w:t>
      </w:r>
    </w:p>
    <w:p w:rsidR="001923F5" w:rsidRPr="001923F5" w:rsidRDefault="001923F5" w:rsidP="001923F5">
      <w:pPr>
        <w:spacing w:after="0" w:line="240" w:lineRule="auto"/>
        <w:rPr>
          <w:rFonts w:ascii="Times New Roman" w:eastAsia="Times New Roman" w:hAnsi="Times New Roman" w:cs="Times New Roman"/>
          <w:sz w:val="24"/>
          <w:szCs w:val="24"/>
          <w:lang w:eastAsia="hu-HU"/>
        </w:rPr>
      </w:pPr>
    </w:p>
    <w:p w:rsidR="001923F5" w:rsidRPr="001923F5" w:rsidRDefault="001923F5" w:rsidP="001923F5">
      <w:pPr>
        <w:spacing w:after="0" w:line="240" w:lineRule="auto"/>
        <w:jc w:val="center"/>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pacing w:val="40"/>
          <w:sz w:val="24"/>
          <w:szCs w:val="24"/>
          <w:lang w:eastAsia="hu-HU"/>
        </w:rPr>
        <w:t>az alábbi nyilatkozatot teszem</w:t>
      </w:r>
      <w:r w:rsidRPr="001923F5">
        <w:rPr>
          <w:rFonts w:ascii="Times New Roman" w:eastAsia="Times New Roman" w:hAnsi="Times New Roman" w:cs="Times New Roman"/>
          <w:b/>
          <w:sz w:val="24"/>
          <w:szCs w:val="24"/>
          <w:lang w:eastAsia="hu-HU"/>
        </w:rPr>
        <w:t>:</w:t>
      </w: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p w:rsidR="001923F5" w:rsidRPr="001923F5" w:rsidRDefault="001923F5" w:rsidP="001923F5">
      <w:pPr>
        <w:tabs>
          <w:tab w:val="left" w:pos="0"/>
        </w:tabs>
        <w:spacing w:after="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Nem állnak fenn velünk szemben a védelmi és biztonsági célú beszerzésekről szóló 2016. évi XXX. törvényben (Vbt.) foglalt alábbi kizáró okok, mely szerint nem lehet ajánlattevő aki: </w:t>
      </w:r>
    </w:p>
    <w:p w:rsidR="001923F5" w:rsidRPr="001923F5" w:rsidRDefault="001923F5" w:rsidP="001923F5">
      <w:pPr>
        <w:tabs>
          <w:tab w:val="left" w:pos="0"/>
        </w:tabs>
        <w:spacing w:after="0" w:line="240" w:lineRule="auto"/>
        <w:jc w:val="both"/>
        <w:rPr>
          <w:rFonts w:ascii="Times New Roman" w:eastAsia="Times New Roman" w:hAnsi="Times New Roman" w:cs="Times New Roman"/>
          <w:sz w:val="24"/>
          <w:szCs w:val="24"/>
          <w:lang w:eastAsia="hu-HU"/>
        </w:rPr>
      </w:pPr>
    </w:p>
    <w:p w:rsidR="001923F5" w:rsidRPr="001923F5" w:rsidRDefault="001923F5" w:rsidP="001923F5">
      <w:pPr>
        <w:tabs>
          <w:tab w:val="left" w:pos="0"/>
        </w:tabs>
        <w:spacing w:after="0" w:line="240" w:lineRule="auto"/>
        <w:jc w:val="both"/>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z w:val="24"/>
          <w:szCs w:val="24"/>
          <w:lang w:eastAsia="hu-HU"/>
        </w:rPr>
        <w:t>Vbt. 45. § (1) bekezdés 12. pont c) alpont:</w:t>
      </w:r>
    </w:p>
    <w:p w:rsidR="001923F5" w:rsidRPr="001923F5" w:rsidRDefault="001923F5" w:rsidP="001923F5">
      <w:pPr>
        <w:tabs>
          <w:tab w:val="left" w:pos="0"/>
        </w:tabs>
        <w:spacing w:after="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w:t>
      </w:r>
      <w:r w:rsidRPr="001923F5">
        <w:rPr>
          <w:rFonts w:ascii="Times New Roman" w:eastAsia="Times New Roman" w:hAnsi="Times New Roman" w:cs="Times New Roman"/>
          <w:i/>
          <w:sz w:val="24"/>
          <w:szCs w:val="24"/>
          <w:lang w:eastAsia="hu-HU"/>
        </w:rPr>
        <w:t>a gazdasági szereplőben közvetetten vagy közvetlenül több, mint 25%-os tulajdoni résszel vagy szavazati joggal rendelkezik olyan jogi személy vagy személyes joga szerint jogképes szervezet, amelynek tekintetében a b) alpont szerinti feltétel fennáll</w:t>
      </w:r>
      <w:r w:rsidRPr="001923F5">
        <w:rPr>
          <w:rFonts w:ascii="Times New Roman" w:eastAsia="Times New Roman" w:hAnsi="Times New Roman" w:cs="Times New Roman"/>
          <w:sz w:val="24"/>
          <w:szCs w:val="24"/>
          <w:lang w:eastAsia="hu-HU"/>
        </w:rPr>
        <w:t>”</w:t>
      </w:r>
    </w:p>
    <w:p w:rsidR="001923F5" w:rsidRPr="001923F5" w:rsidRDefault="001923F5" w:rsidP="001923F5">
      <w:pPr>
        <w:widowControl w:val="0"/>
        <w:autoSpaceDE w:val="0"/>
        <w:autoSpaceDN w:val="0"/>
        <w:spacing w:after="0" w:line="240" w:lineRule="auto"/>
        <w:jc w:val="both"/>
        <w:rPr>
          <w:rFonts w:ascii="Garamond" w:eastAsia="Times New Roman" w:hAnsi="Garamond" w:cs="Arial"/>
          <w:sz w:val="24"/>
          <w:szCs w:val="24"/>
          <w:lang w:eastAsia="hu-HU"/>
        </w:rPr>
      </w:pPr>
    </w:p>
    <w:p w:rsidR="001923F5" w:rsidRPr="001923F5" w:rsidRDefault="001923F5" w:rsidP="001923F5">
      <w:pPr>
        <w:autoSpaceDN w:val="0"/>
        <w:spacing w:after="0" w:line="240" w:lineRule="auto"/>
        <w:jc w:val="both"/>
        <w:rPr>
          <w:rFonts w:ascii="Garamond" w:eastAsia="Times New Roman" w:hAnsi="Garamond" w:cs="Tahoma"/>
          <w:sz w:val="24"/>
          <w:szCs w:val="24"/>
          <w:lang w:eastAsia="hu-HU"/>
        </w:rPr>
      </w:pPr>
      <w:r w:rsidRPr="001923F5">
        <w:rPr>
          <w:rFonts w:ascii="Times New Roman" w:eastAsia="Times New Roman" w:hAnsi="Times New Roman" w:cs="Times New Roman"/>
          <w:sz w:val="24"/>
          <w:szCs w:val="24"/>
          <w:lang w:eastAsia="hu-HU"/>
        </w:rPr>
        <w:t>A Vbt. 45. § (1) bekezdés 12. pont c) alpont</w:t>
      </w:r>
      <w:r w:rsidRPr="001923F5">
        <w:rPr>
          <w:rFonts w:ascii="Times New Roman" w:eastAsia="Times New Roman" w:hAnsi="Times New Roman" w:cs="Times New Roman"/>
          <w:bCs/>
          <w:sz w:val="24"/>
          <w:szCs w:val="24"/>
          <w:lang w:eastAsia="hu-HU"/>
        </w:rPr>
        <w:t>ja szerinti kizáró ok tekintetében külön is nyilatkozom, hogy</w:t>
      </w:r>
    </w:p>
    <w:p w:rsidR="001923F5" w:rsidRPr="001923F5" w:rsidRDefault="001923F5" w:rsidP="001923F5">
      <w:pPr>
        <w:autoSpaceDN w:val="0"/>
        <w:spacing w:after="0" w:line="240" w:lineRule="auto"/>
        <w:jc w:val="both"/>
        <w:rPr>
          <w:rFonts w:ascii="Garamond" w:eastAsia="Times New Roman" w:hAnsi="Garamond" w:cs="Times New Roman"/>
          <w:bCs/>
          <w:sz w:val="24"/>
          <w:szCs w:val="24"/>
          <w:lang w:eastAsia="hu-HU"/>
        </w:rPr>
      </w:pPr>
    </w:p>
    <w:p w:rsidR="001923F5" w:rsidRPr="001923F5" w:rsidRDefault="001923F5" w:rsidP="001923F5">
      <w:pPr>
        <w:autoSpaceDN w:val="0"/>
        <w:spacing w:after="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1. Nincs olyan jogi személy vagy személyes joga szerint jogképes szervezet, amely a társaságunkban közvetetten vagy közvetlenül több mint 25%-os tulajdoni résszel vagy szavazati joggal rendelkezik.</w:t>
      </w:r>
      <w:r w:rsidRPr="001923F5">
        <w:rPr>
          <w:rFonts w:ascii="Times New Roman" w:eastAsia="Times New Roman" w:hAnsi="Times New Roman" w:cs="Times New Roman"/>
          <w:sz w:val="24"/>
          <w:szCs w:val="24"/>
          <w:vertAlign w:val="superscript"/>
          <w:lang w:eastAsia="hu-HU"/>
        </w:rPr>
        <w:footnoteReference w:id="5"/>
      </w:r>
    </w:p>
    <w:p w:rsidR="001923F5" w:rsidRPr="001923F5" w:rsidRDefault="001923F5" w:rsidP="001923F5">
      <w:pPr>
        <w:autoSpaceDN w:val="0"/>
        <w:spacing w:after="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vagy</w:t>
      </w:r>
    </w:p>
    <w:p w:rsidR="001923F5" w:rsidRPr="001923F5" w:rsidRDefault="001923F5" w:rsidP="001923F5">
      <w:pPr>
        <w:autoSpaceDN w:val="0"/>
        <w:spacing w:after="0" w:line="240" w:lineRule="auto"/>
        <w:jc w:val="both"/>
        <w:rPr>
          <w:rFonts w:ascii="Times New Roman" w:eastAsia="Times New Roman" w:hAnsi="Times New Roman" w:cs="Times New Roman"/>
          <w:sz w:val="24"/>
          <w:szCs w:val="24"/>
          <w:lang w:eastAsia="hu-HU"/>
        </w:rPr>
      </w:pPr>
    </w:p>
    <w:p w:rsidR="001923F5" w:rsidRPr="001923F5" w:rsidRDefault="001923F5" w:rsidP="001923F5">
      <w:pPr>
        <w:autoSpaceDN w:val="0"/>
        <w:spacing w:after="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2. A társaságunkban közvetetten vagy közvetlenül több mint 25%-os tulajdoni résszel vagy szavazati joggal rendelkező jogi személy(ek) és/vagy személyes joga szerint jogképes szervezet(ek) az alábbiak:</w:t>
      </w:r>
      <w:r w:rsidRPr="001923F5">
        <w:rPr>
          <w:rFonts w:ascii="Times New Roman" w:eastAsia="Times New Roman" w:hAnsi="Times New Roman" w:cs="Times New Roman"/>
          <w:sz w:val="24"/>
          <w:szCs w:val="24"/>
          <w:vertAlign w:val="superscript"/>
          <w:lang w:eastAsia="hu-HU"/>
        </w:rPr>
        <w:footnoteReference w:id="6"/>
      </w:r>
    </w:p>
    <w:p w:rsidR="001923F5" w:rsidRPr="001923F5" w:rsidRDefault="001923F5" w:rsidP="001923F5">
      <w:pPr>
        <w:autoSpaceDN w:val="0"/>
        <w:spacing w:after="0" w:line="240" w:lineRule="auto"/>
        <w:jc w:val="both"/>
        <w:rPr>
          <w:rFonts w:ascii="Times New Roman" w:eastAsia="Times New Roman" w:hAnsi="Times New Roman" w:cs="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923F5" w:rsidRPr="001923F5" w:rsidTr="00CB76C5">
        <w:tc>
          <w:tcPr>
            <w:tcW w:w="4605" w:type="dxa"/>
            <w:tcBorders>
              <w:top w:val="single" w:sz="12" w:space="0" w:color="auto"/>
              <w:left w:val="single" w:sz="12" w:space="0" w:color="auto"/>
              <w:bottom w:val="single" w:sz="12" w:space="0" w:color="auto"/>
              <w:right w:val="single" w:sz="12" w:space="0" w:color="auto"/>
            </w:tcBorders>
            <w:shd w:val="clear" w:color="auto" w:fill="auto"/>
            <w:hideMark/>
          </w:tcPr>
          <w:p w:rsidR="001923F5" w:rsidRPr="001923F5" w:rsidRDefault="001923F5" w:rsidP="001923F5">
            <w:pPr>
              <w:autoSpaceDN w:val="0"/>
              <w:spacing w:after="0" w:line="240" w:lineRule="auto"/>
              <w:jc w:val="both"/>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z w:val="24"/>
                <w:szCs w:val="24"/>
                <w:lang w:eastAsia="hu-HU"/>
              </w:rPr>
              <w:t>Név</w:t>
            </w:r>
          </w:p>
        </w:tc>
        <w:tc>
          <w:tcPr>
            <w:tcW w:w="4605" w:type="dxa"/>
            <w:tcBorders>
              <w:top w:val="single" w:sz="12" w:space="0" w:color="auto"/>
              <w:left w:val="single" w:sz="12" w:space="0" w:color="auto"/>
              <w:bottom w:val="single" w:sz="12" w:space="0" w:color="auto"/>
              <w:right w:val="single" w:sz="12" w:space="0" w:color="auto"/>
            </w:tcBorders>
            <w:shd w:val="clear" w:color="auto" w:fill="auto"/>
            <w:hideMark/>
          </w:tcPr>
          <w:p w:rsidR="001923F5" w:rsidRPr="001923F5" w:rsidRDefault="001923F5" w:rsidP="001923F5">
            <w:pPr>
              <w:autoSpaceDN w:val="0"/>
              <w:spacing w:after="0" w:line="240" w:lineRule="auto"/>
              <w:jc w:val="both"/>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z w:val="24"/>
                <w:szCs w:val="24"/>
                <w:lang w:eastAsia="hu-HU"/>
              </w:rPr>
              <w:t>Székhely</w:t>
            </w:r>
          </w:p>
        </w:tc>
      </w:tr>
      <w:tr w:rsidR="001923F5" w:rsidRPr="001923F5" w:rsidTr="00CB76C5">
        <w:tc>
          <w:tcPr>
            <w:tcW w:w="4605" w:type="dxa"/>
            <w:tcBorders>
              <w:top w:val="single" w:sz="12" w:space="0" w:color="auto"/>
              <w:left w:val="single" w:sz="4" w:space="0" w:color="auto"/>
              <w:bottom w:val="single" w:sz="4" w:space="0" w:color="auto"/>
              <w:right w:val="single" w:sz="4" w:space="0" w:color="auto"/>
            </w:tcBorders>
          </w:tcPr>
          <w:p w:rsidR="001923F5" w:rsidRPr="001923F5" w:rsidRDefault="001923F5" w:rsidP="001923F5">
            <w:pPr>
              <w:autoSpaceDN w:val="0"/>
              <w:spacing w:after="0" w:line="240" w:lineRule="auto"/>
              <w:jc w:val="both"/>
              <w:rPr>
                <w:rFonts w:ascii="Times New Roman" w:eastAsia="Times New Roman" w:hAnsi="Times New Roman" w:cs="Times New Roman"/>
                <w:sz w:val="24"/>
                <w:szCs w:val="24"/>
                <w:lang w:eastAsia="hu-HU"/>
              </w:rPr>
            </w:pPr>
          </w:p>
        </w:tc>
        <w:tc>
          <w:tcPr>
            <w:tcW w:w="4605" w:type="dxa"/>
            <w:tcBorders>
              <w:top w:val="single" w:sz="12" w:space="0" w:color="auto"/>
              <w:left w:val="single" w:sz="4" w:space="0" w:color="auto"/>
              <w:bottom w:val="single" w:sz="4" w:space="0" w:color="auto"/>
              <w:right w:val="single" w:sz="4" w:space="0" w:color="auto"/>
            </w:tcBorders>
          </w:tcPr>
          <w:p w:rsidR="001923F5" w:rsidRPr="001923F5" w:rsidRDefault="001923F5" w:rsidP="001923F5">
            <w:pPr>
              <w:autoSpaceDN w:val="0"/>
              <w:spacing w:after="0" w:line="240" w:lineRule="auto"/>
              <w:jc w:val="both"/>
              <w:rPr>
                <w:rFonts w:ascii="Times New Roman" w:eastAsia="Times New Roman" w:hAnsi="Times New Roman" w:cs="Times New Roman"/>
                <w:sz w:val="24"/>
                <w:szCs w:val="24"/>
                <w:lang w:eastAsia="hu-HU"/>
              </w:rPr>
            </w:pPr>
          </w:p>
        </w:tc>
      </w:tr>
      <w:tr w:rsidR="001923F5" w:rsidRPr="001923F5" w:rsidTr="00CB76C5">
        <w:tc>
          <w:tcPr>
            <w:tcW w:w="4605" w:type="dxa"/>
            <w:tcBorders>
              <w:top w:val="single" w:sz="4" w:space="0" w:color="auto"/>
              <w:left w:val="single" w:sz="4" w:space="0" w:color="auto"/>
              <w:bottom w:val="single" w:sz="4" w:space="0" w:color="auto"/>
              <w:right w:val="single" w:sz="4" w:space="0" w:color="auto"/>
            </w:tcBorders>
          </w:tcPr>
          <w:p w:rsidR="001923F5" w:rsidRPr="001923F5" w:rsidRDefault="001923F5" w:rsidP="001923F5">
            <w:pPr>
              <w:autoSpaceDN w:val="0"/>
              <w:spacing w:after="0" w:line="240" w:lineRule="auto"/>
              <w:jc w:val="both"/>
              <w:rPr>
                <w:rFonts w:ascii="Times New Roman" w:eastAsia="Times New Roman" w:hAnsi="Times New Roman" w:cs="Times New Roman"/>
                <w:sz w:val="24"/>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rsidR="001923F5" w:rsidRPr="001923F5" w:rsidRDefault="001923F5" w:rsidP="001923F5">
            <w:pPr>
              <w:autoSpaceDN w:val="0"/>
              <w:spacing w:after="0" w:line="240" w:lineRule="auto"/>
              <w:jc w:val="both"/>
              <w:rPr>
                <w:rFonts w:ascii="Times New Roman" w:eastAsia="Times New Roman" w:hAnsi="Times New Roman" w:cs="Times New Roman"/>
                <w:sz w:val="24"/>
                <w:szCs w:val="24"/>
                <w:lang w:eastAsia="hu-HU"/>
              </w:rPr>
            </w:pPr>
          </w:p>
        </w:tc>
      </w:tr>
      <w:tr w:rsidR="001923F5" w:rsidRPr="001923F5" w:rsidTr="00CB76C5">
        <w:tc>
          <w:tcPr>
            <w:tcW w:w="4605" w:type="dxa"/>
            <w:tcBorders>
              <w:top w:val="single" w:sz="4" w:space="0" w:color="auto"/>
              <w:left w:val="single" w:sz="4" w:space="0" w:color="auto"/>
              <w:bottom w:val="single" w:sz="4" w:space="0" w:color="auto"/>
              <w:right w:val="single" w:sz="4" w:space="0" w:color="auto"/>
            </w:tcBorders>
          </w:tcPr>
          <w:p w:rsidR="001923F5" w:rsidRPr="001923F5" w:rsidRDefault="001923F5" w:rsidP="001923F5">
            <w:pPr>
              <w:autoSpaceDN w:val="0"/>
              <w:spacing w:after="0" w:line="240" w:lineRule="auto"/>
              <w:jc w:val="both"/>
              <w:rPr>
                <w:rFonts w:ascii="Times New Roman" w:eastAsia="Times New Roman" w:hAnsi="Times New Roman" w:cs="Times New Roman"/>
                <w:sz w:val="24"/>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rsidR="001923F5" w:rsidRPr="001923F5" w:rsidRDefault="001923F5" w:rsidP="001923F5">
            <w:pPr>
              <w:autoSpaceDN w:val="0"/>
              <w:spacing w:after="0" w:line="240" w:lineRule="auto"/>
              <w:jc w:val="both"/>
              <w:rPr>
                <w:rFonts w:ascii="Times New Roman" w:eastAsia="Times New Roman" w:hAnsi="Times New Roman" w:cs="Times New Roman"/>
                <w:sz w:val="24"/>
                <w:szCs w:val="24"/>
                <w:lang w:eastAsia="hu-HU"/>
              </w:rPr>
            </w:pPr>
          </w:p>
        </w:tc>
      </w:tr>
      <w:tr w:rsidR="001923F5" w:rsidRPr="001923F5" w:rsidTr="00CB76C5">
        <w:tc>
          <w:tcPr>
            <w:tcW w:w="4605" w:type="dxa"/>
            <w:tcBorders>
              <w:top w:val="single" w:sz="4" w:space="0" w:color="auto"/>
              <w:left w:val="single" w:sz="4" w:space="0" w:color="auto"/>
              <w:bottom w:val="single" w:sz="4" w:space="0" w:color="auto"/>
              <w:right w:val="single" w:sz="4" w:space="0" w:color="auto"/>
            </w:tcBorders>
          </w:tcPr>
          <w:p w:rsidR="001923F5" w:rsidRPr="001923F5" w:rsidRDefault="001923F5" w:rsidP="001923F5">
            <w:pPr>
              <w:autoSpaceDN w:val="0"/>
              <w:spacing w:after="0" w:line="240" w:lineRule="auto"/>
              <w:jc w:val="both"/>
              <w:rPr>
                <w:rFonts w:ascii="Times New Roman" w:eastAsia="Times New Roman" w:hAnsi="Times New Roman" w:cs="Times New Roman"/>
                <w:sz w:val="24"/>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rsidR="001923F5" w:rsidRPr="001923F5" w:rsidRDefault="001923F5" w:rsidP="001923F5">
            <w:pPr>
              <w:autoSpaceDN w:val="0"/>
              <w:spacing w:after="0" w:line="240" w:lineRule="auto"/>
              <w:jc w:val="both"/>
              <w:rPr>
                <w:rFonts w:ascii="Times New Roman" w:eastAsia="Times New Roman" w:hAnsi="Times New Roman" w:cs="Times New Roman"/>
                <w:sz w:val="24"/>
                <w:szCs w:val="24"/>
                <w:lang w:eastAsia="hu-HU"/>
              </w:rPr>
            </w:pPr>
          </w:p>
        </w:tc>
      </w:tr>
    </w:tbl>
    <w:p w:rsidR="001923F5" w:rsidRPr="001923F5" w:rsidRDefault="001923F5" w:rsidP="001923F5">
      <w:pPr>
        <w:autoSpaceDN w:val="0"/>
        <w:spacing w:after="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Nyilatkozom továbbá, hogy a fent megnevezett szervezet(ek) vonatkozásában a Vbt. 45. § (1) bekezdés 12. pont b) alpontjában hivatkozott kizáró feltétel nem áll fenn.</w:t>
      </w:r>
    </w:p>
    <w:p w:rsidR="001923F5" w:rsidRPr="001923F5" w:rsidRDefault="001923F5" w:rsidP="001923F5">
      <w:pPr>
        <w:autoSpaceDN w:val="0"/>
        <w:spacing w:after="0" w:line="240" w:lineRule="auto"/>
        <w:rPr>
          <w:rFonts w:ascii="Times New Roman" w:eastAsia="Times New Roman" w:hAnsi="Times New Roman" w:cs="Times New Roman"/>
          <w:sz w:val="24"/>
          <w:szCs w:val="24"/>
          <w:lang w:eastAsia="hu-HU"/>
        </w:rPr>
      </w:pPr>
    </w:p>
    <w:p w:rsidR="001923F5" w:rsidRPr="001923F5" w:rsidRDefault="001923F5" w:rsidP="001923F5">
      <w:pPr>
        <w:autoSpaceDN w:val="0"/>
        <w:spacing w:after="0" w:line="240" w:lineRule="auto"/>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Kelt:</w:t>
      </w:r>
    </w:p>
    <w:p w:rsidR="001923F5" w:rsidRPr="001923F5" w:rsidRDefault="001923F5" w:rsidP="001923F5">
      <w:pPr>
        <w:autoSpaceDN w:val="0"/>
        <w:spacing w:after="0" w:line="240" w:lineRule="auto"/>
        <w:jc w:val="right"/>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w:t>
      </w:r>
    </w:p>
    <w:p w:rsidR="001923F5" w:rsidRPr="001923F5" w:rsidRDefault="001923F5" w:rsidP="001923F5">
      <w:pPr>
        <w:autoSpaceDN w:val="0"/>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                                                                                                     cégszerű aláírás</w:t>
      </w:r>
    </w:p>
    <w:p w:rsidR="001923F5" w:rsidRPr="001923F5" w:rsidRDefault="001923F5" w:rsidP="001923F5">
      <w:pPr>
        <w:numPr>
          <w:ilvl w:val="0"/>
          <w:numId w:val="7"/>
        </w:numPr>
        <w:spacing w:after="0" w:line="240" w:lineRule="auto"/>
        <w:jc w:val="center"/>
        <w:rPr>
          <w:rFonts w:ascii="Times New Roman" w:eastAsia="Times New Roman" w:hAnsi="Times New Roman" w:cs="Times New Roman"/>
          <w:b/>
          <w:caps/>
          <w:sz w:val="24"/>
          <w:szCs w:val="24"/>
          <w:lang w:eastAsia="hu-HU"/>
        </w:rPr>
      </w:pPr>
      <w:r w:rsidRPr="001923F5">
        <w:rPr>
          <w:rFonts w:ascii="Times New Roman" w:eastAsia="Times New Roman" w:hAnsi="Times New Roman" w:cs="Times New Roman"/>
          <w:b/>
          <w:caps/>
          <w:sz w:val="24"/>
          <w:szCs w:val="24"/>
          <w:lang w:eastAsia="hu-HU"/>
        </w:rPr>
        <w:lastRenderedPageBreak/>
        <w:t>Nyilatkozat a RÉSZVÉTELI felhívás 11. Pontja Szerinti kizáró okokról</w:t>
      </w:r>
      <w:r w:rsidRPr="001923F5">
        <w:rPr>
          <w:rFonts w:ascii="Times New Roman" w:eastAsia="Times New Roman" w:hAnsi="Times New Roman" w:cs="Times New Roman"/>
          <w:b/>
          <w:caps/>
          <w:sz w:val="24"/>
          <w:szCs w:val="24"/>
          <w:vertAlign w:val="superscript"/>
          <w:lang w:eastAsia="hu-HU"/>
        </w:rPr>
        <w:footnoteReference w:id="7"/>
      </w:r>
    </w:p>
    <w:p w:rsidR="001923F5" w:rsidRPr="001923F5" w:rsidRDefault="001923F5" w:rsidP="001923F5">
      <w:pPr>
        <w:tabs>
          <w:tab w:val="left" w:pos="0"/>
        </w:tabs>
        <w:spacing w:after="0" w:line="240" w:lineRule="auto"/>
        <w:jc w:val="center"/>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z w:val="24"/>
          <w:szCs w:val="24"/>
          <w:lang w:eastAsia="hu-HU"/>
        </w:rPr>
        <w:t>a Vbt. 45. § (1) bekezdés 18. pontjában foglalt kizáró ok</w:t>
      </w:r>
    </w:p>
    <w:p w:rsidR="001923F5" w:rsidRPr="001923F5" w:rsidRDefault="001923F5" w:rsidP="001923F5">
      <w:pPr>
        <w:tabs>
          <w:tab w:val="left" w:pos="0"/>
        </w:tabs>
        <w:spacing w:after="0" w:line="240" w:lineRule="auto"/>
        <w:rPr>
          <w:rFonts w:ascii="Times New Roman" w:eastAsia="Times New Roman" w:hAnsi="Times New Roman" w:cs="Times New Roman"/>
          <w:i/>
          <w:sz w:val="24"/>
          <w:szCs w:val="24"/>
          <w:lang w:eastAsia="hu-HU"/>
        </w:rPr>
      </w:pP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i/>
          <w:lang w:eastAsia="hu-HU"/>
        </w:rPr>
        <w:t>„Hódmezővásárhely, Zrínyi Miklós laktanya út és közmű felújítási munkái II. ütem”</w:t>
      </w:r>
    </w:p>
    <w:p w:rsidR="001923F5" w:rsidRPr="001923F5" w:rsidRDefault="001923F5" w:rsidP="001923F5">
      <w:pPr>
        <w:spacing w:after="0" w:line="240" w:lineRule="auto"/>
        <w:ind w:hanging="24"/>
        <w:jc w:val="center"/>
        <w:rPr>
          <w:rFonts w:ascii="Times New Roman" w:eastAsia="Times New Roman" w:hAnsi="Times New Roman" w:cs="Times New Roman"/>
          <w:b/>
          <w:lang w:eastAsia="hu-HU"/>
        </w:rPr>
      </w:pPr>
      <w:r w:rsidRPr="001923F5">
        <w:rPr>
          <w:rFonts w:ascii="Times New Roman" w:eastAsia="Times New Roman" w:hAnsi="Times New Roman" w:cs="Times New Roman"/>
          <w:lang w:eastAsia="hu-HU"/>
        </w:rPr>
        <w:t>tárgyú beszerzési eljárás vonatkozásában</w:t>
      </w: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bCs/>
          <w:i/>
          <w:lang w:eastAsia="hu-HU"/>
        </w:rPr>
        <w:t xml:space="preserve">(beszerzési azonosító: </w:t>
      </w:r>
      <w:r w:rsidRPr="001923F5">
        <w:rPr>
          <w:rFonts w:ascii="Times New Roman" w:eastAsia="Times New Roman" w:hAnsi="Times New Roman" w:cs="Times New Roman"/>
          <w:i/>
          <w:lang w:eastAsia="hu-HU"/>
        </w:rPr>
        <w:t>6-16/VGH/Vbt/281/2017)</w:t>
      </w: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Alulírott </w:t>
      </w:r>
      <w:r w:rsidRPr="001923F5">
        <w:rPr>
          <w:rFonts w:ascii="Times New Roman" w:eastAsia="Times New Roman" w:hAnsi="Times New Roman" w:cs="Times New Roman"/>
          <w:snapToGrid w:val="0"/>
          <w:sz w:val="24"/>
          <w:szCs w:val="24"/>
          <w:lang w:eastAsia="hu-HU"/>
        </w:rPr>
        <w:t>……………</w:t>
      </w:r>
      <w:r w:rsidRPr="001923F5">
        <w:rPr>
          <w:rFonts w:ascii="Times New Roman" w:eastAsia="Times New Roman" w:hAnsi="Times New Roman" w:cs="Times New Roman"/>
          <w:sz w:val="24"/>
          <w:szCs w:val="24"/>
          <w:lang w:eastAsia="hu-HU"/>
        </w:rPr>
        <w:t>……………………….. (Részvételre jelentkező),</w:t>
      </w: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melyet képvisel: </w:t>
      </w:r>
      <w:r w:rsidRPr="001923F5">
        <w:rPr>
          <w:rFonts w:ascii="Times New Roman" w:eastAsia="Times New Roman" w:hAnsi="Times New Roman" w:cs="Times New Roman"/>
          <w:snapToGrid w:val="0"/>
          <w:sz w:val="24"/>
          <w:szCs w:val="24"/>
          <w:lang w:eastAsia="hu-HU"/>
        </w:rPr>
        <w:t>……………</w:t>
      </w:r>
    </w:p>
    <w:p w:rsidR="001923F5" w:rsidRPr="001923F5" w:rsidRDefault="001923F5" w:rsidP="001923F5">
      <w:pPr>
        <w:spacing w:after="0" w:line="240" w:lineRule="auto"/>
        <w:jc w:val="both"/>
        <w:rPr>
          <w:rFonts w:ascii="Times New Roman" w:eastAsia="Times New Roman" w:hAnsi="Times New Roman" w:cs="Times New Roman"/>
          <w:sz w:val="24"/>
          <w:szCs w:val="24"/>
          <w:lang w:eastAsia="hu-HU"/>
        </w:rPr>
      </w:pPr>
    </w:p>
    <w:p w:rsidR="001923F5" w:rsidRPr="001923F5" w:rsidRDefault="001923F5" w:rsidP="001923F5">
      <w:pPr>
        <w:spacing w:after="0" w:line="240" w:lineRule="auto"/>
        <w:jc w:val="center"/>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pacing w:val="40"/>
          <w:sz w:val="24"/>
          <w:szCs w:val="24"/>
          <w:lang w:eastAsia="hu-HU"/>
        </w:rPr>
        <w:t>az alábbi nyilatkozatot teszem</w:t>
      </w:r>
      <w:r w:rsidRPr="001923F5">
        <w:rPr>
          <w:rFonts w:ascii="Times New Roman" w:eastAsia="Times New Roman" w:hAnsi="Times New Roman" w:cs="Times New Roman"/>
          <w:b/>
          <w:sz w:val="24"/>
          <w:szCs w:val="24"/>
          <w:lang w:eastAsia="hu-HU"/>
        </w:rPr>
        <w:t>:</w:t>
      </w:r>
    </w:p>
    <w:p w:rsidR="001923F5" w:rsidRPr="001923F5" w:rsidRDefault="001923F5" w:rsidP="001923F5">
      <w:pPr>
        <w:tabs>
          <w:tab w:val="left" w:pos="0"/>
        </w:tabs>
        <w:spacing w:after="0" w:line="240" w:lineRule="auto"/>
        <w:jc w:val="center"/>
        <w:rPr>
          <w:rFonts w:ascii="Times New Roman" w:eastAsia="Times New Roman" w:hAnsi="Times New Roman" w:cs="Times New Roman"/>
          <w:b/>
          <w:sz w:val="24"/>
          <w:szCs w:val="24"/>
          <w:lang w:eastAsia="hu-HU"/>
        </w:rPr>
      </w:pPr>
    </w:p>
    <w:p w:rsidR="001923F5" w:rsidRPr="001923F5" w:rsidRDefault="001923F5" w:rsidP="001923F5">
      <w:pPr>
        <w:tabs>
          <w:tab w:val="left" w:pos="0"/>
        </w:tabs>
        <w:spacing w:before="240" w:after="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Nem állnak fenn velünk szemben a védelmi és biztonsági célú beszerzésekről szóló 2016. évi XXX. törvény (Vbt.) 45. § (1) bekezdés 18. pontjában foglalt kizáró ok, mely szerint nem lehet részvételre jelentkező, aki:</w:t>
      </w:r>
    </w:p>
    <w:p w:rsidR="001923F5" w:rsidRPr="001923F5" w:rsidRDefault="001923F5" w:rsidP="001923F5">
      <w:pPr>
        <w:tabs>
          <w:tab w:val="left" w:pos="0"/>
        </w:tabs>
        <w:spacing w:before="240" w:after="0" w:line="240" w:lineRule="auto"/>
        <w:jc w:val="both"/>
        <w:rPr>
          <w:rFonts w:ascii="Times New Roman" w:eastAsia="Times New Roman" w:hAnsi="Times New Roman" w:cs="Times New Roman"/>
          <w:sz w:val="24"/>
          <w:szCs w:val="24"/>
          <w:lang w:eastAsia="hu-HU"/>
        </w:rPr>
      </w:pPr>
    </w:p>
    <w:p w:rsidR="001923F5" w:rsidRPr="001923F5" w:rsidRDefault="001923F5" w:rsidP="001923F5">
      <w:pPr>
        <w:tabs>
          <w:tab w:val="left" w:pos="0"/>
        </w:tabs>
        <w:spacing w:after="120" w:line="240" w:lineRule="auto"/>
        <w:jc w:val="both"/>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z w:val="24"/>
          <w:szCs w:val="24"/>
          <w:lang w:eastAsia="hu-HU"/>
        </w:rPr>
        <w:t>45. § (1) bekezdés</w:t>
      </w:r>
    </w:p>
    <w:p w:rsidR="001923F5" w:rsidRPr="001923F5" w:rsidRDefault="001923F5" w:rsidP="001923F5">
      <w:pPr>
        <w:spacing w:after="120" w:line="240" w:lineRule="auto"/>
        <w:ind w:firstLine="181"/>
        <w:jc w:val="both"/>
        <w:rPr>
          <w:rFonts w:ascii="Times" w:eastAsia="Times New Roman" w:hAnsi="Times" w:cs="Times New Roman"/>
          <w:sz w:val="24"/>
          <w:szCs w:val="24"/>
          <w:lang w:eastAsia="hu-HU"/>
        </w:rPr>
      </w:pPr>
      <w:r w:rsidRPr="001923F5">
        <w:rPr>
          <w:rFonts w:ascii="Times" w:eastAsia="Times New Roman" w:hAnsi="Times" w:cs="Times New Roman"/>
          <w:b/>
          <w:sz w:val="24"/>
          <w:szCs w:val="24"/>
          <w:lang w:eastAsia="hu-HU"/>
        </w:rPr>
        <w:t>18.</w:t>
      </w:r>
      <w:r w:rsidRPr="001923F5">
        <w:rPr>
          <w:rFonts w:ascii="Times" w:eastAsia="Times New Roman" w:hAnsi="Times" w:cs="Times New Roman"/>
          <w:sz w:val="24"/>
          <w:szCs w:val="24"/>
          <w:lang w:eastAsia="hu-HU"/>
        </w:rPr>
        <w:t xml:space="preserve"> a Vbt. 101. § szerinti előleget nem a szerződésnek megfelelően használta fel, és ezt három évnél nem régebben meghozott, jogerős bírósági, közigazgatási, vagy annak felülvizsgálata esetén bírósági határozat megállapította.</w:t>
      </w:r>
    </w:p>
    <w:p w:rsidR="001923F5" w:rsidRPr="001923F5" w:rsidRDefault="001923F5" w:rsidP="001923F5">
      <w:pPr>
        <w:spacing w:after="120" w:line="240" w:lineRule="auto"/>
        <w:ind w:firstLine="181"/>
        <w:jc w:val="both"/>
        <w:rPr>
          <w:rFonts w:ascii="Times" w:eastAsia="Times New Roman" w:hAnsi="Times" w:cs="Times New Roman"/>
          <w:sz w:val="24"/>
          <w:szCs w:val="24"/>
          <w:lang w:eastAsia="hu-HU"/>
        </w:rPr>
      </w:pP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Kelt:</w:t>
      </w: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1923F5" w:rsidRPr="001923F5" w:rsidTr="00CB76C5">
        <w:tc>
          <w:tcPr>
            <w:tcW w:w="4819" w:type="dxa"/>
          </w:tcPr>
          <w:p w:rsidR="001923F5" w:rsidRPr="001923F5" w:rsidRDefault="001923F5" w:rsidP="001923F5">
            <w:pPr>
              <w:tabs>
                <w:tab w:val="left" w:pos="0"/>
              </w:tabs>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w:t>
            </w:r>
          </w:p>
        </w:tc>
      </w:tr>
      <w:tr w:rsidR="001923F5" w:rsidRPr="001923F5" w:rsidTr="00CB76C5">
        <w:tc>
          <w:tcPr>
            <w:tcW w:w="4819" w:type="dxa"/>
          </w:tcPr>
          <w:p w:rsidR="001923F5" w:rsidRPr="001923F5" w:rsidRDefault="001923F5" w:rsidP="001923F5">
            <w:pPr>
              <w:tabs>
                <w:tab w:val="left" w:pos="0"/>
              </w:tabs>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cégszerű aláírás</w:t>
            </w:r>
          </w:p>
        </w:tc>
      </w:tr>
    </w:tbl>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p w:rsidR="001923F5" w:rsidRPr="001923F5" w:rsidRDefault="001923F5" w:rsidP="001923F5">
      <w:pPr>
        <w:tabs>
          <w:tab w:val="left" w:pos="0"/>
        </w:tabs>
        <w:spacing w:before="240" w:after="0" w:line="240" w:lineRule="auto"/>
        <w:jc w:val="both"/>
        <w:rPr>
          <w:rFonts w:ascii="Times New Roman" w:eastAsia="Times New Roman" w:hAnsi="Times New Roman" w:cs="Times New Roman"/>
          <w:sz w:val="24"/>
          <w:szCs w:val="24"/>
          <w:lang w:eastAsia="hu-HU"/>
        </w:rPr>
      </w:pPr>
    </w:p>
    <w:p w:rsidR="001923F5" w:rsidRPr="001923F5" w:rsidRDefault="001923F5" w:rsidP="001923F5">
      <w:pPr>
        <w:spacing w:after="0" w:line="240" w:lineRule="auto"/>
        <w:rPr>
          <w:rFonts w:ascii="Times New Roman" w:eastAsia="Times New Roman" w:hAnsi="Times New Roman" w:cs="Times New Roman"/>
          <w:sz w:val="24"/>
          <w:szCs w:val="24"/>
          <w:lang w:eastAsia="hu-HU"/>
        </w:rPr>
      </w:pPr>
    </w:p>
    <w:p w:rsidR="001923F5" w:rsidRPr="001923F5" w:rsidRDefault="001923F5" w:rsidP="001923F5">
      <w:pPr>
        <w:spacing w:after="0" w:line="240" w:lineRule="auto"/>
        <w:rPr>
          <w:rFonts w:ascii="Times New Roman" w:eastAsia="Times New Roman" w:hAnsi="Times New Roman" w:cs="Times New Roman"/>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bookmarkStart w:id="1" w:name="_Toc395375916"/>
      <w:bookmarkStart w:id="2" w:name="_Toc228340123"/>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numPr>
          <w:ilvl w:val="0"/>
          <w:numId w:val="7"/>
        </w:numPr>
        <w:spacing w:after="0" w:line="240" w:lineRule="auto"/>
        <w:jc w:val="center"/>
        <w:rPr>
          <w:rFonts w:ascii="Times New Roman" w:eastAsia="Times New Roman" w:hAnsi="Times New Roman" w:cs="Times New Roman"/>
          <w:b/>
          <w:caps/>
          <w:sz w:val="24"/>
          <w:szCs w:val="24"/>
          <w:lang w:eastAsia="hu-HU"/>
        </w:rPr>
      </w:pPr>
      <w:r w:rsidRPr="001923F5">
        <w:rPr>
          <w:rFonts w:ascii="Times New Roman" w:eastAsia="Times New Roman" w:hAnsi="Times New Roman" w:cs="Times New Roman"/>
          <w:b/>
          <w:caps/>
          <w:sz w:val="24"/>
          <w:szCs w:val="24"/>
          <w:lang w:eastAsia="hu-HU"/>
        </w:rPr>
        <w:lastRenderedPageBreak/>
        <w:t>Nyilatkozat a RÉSZVÉTELi felhívás 11. Pontja Szerinti kizáró okokról</w:t>
      </w:r>
    </w:p>
    <w:p w:rsidR="001923F5" w:rsidRPr="001923F5" w:rsidRDefault="001923F5" w:rsidP="001923F5">
      <w:pPr>
        <w:tabs>
          <w:tab w:val="left" w:pos="0"/>
        </w:tabs>
        <w:spacing w:after="0" w:line="240" w:lineRule="auto"/>
        <w:jc w:val="center"/>
        <w:rPr>
          <w:rFonts w:ascii="Times New Roman" w:eastAsia="Times New Roman" w:hAnsi="Times New Roman" w:cs="Times New Roman"/>
          <w:b/>
          <w:caps/>
          <w:sz w:val="24"/>
          <w:szCs w:val="24"/>
          <w:lang w:eastAsia="hu-HU"/>
        </w:rPr>
      </w:pPr>
    </w:p>
    <w:p w:rsidR="001923F5" w:rsidRPr="001923F5" w:rsidRDefault="001923F5" w:rsidP="001923F5">
      <w:pPr>
        <w:tabs>
          <w:tab w:val="left" w:pos="0"/>
        </w:tabs>
        <w:spacing w:after="0" w:line="240" w:lineRule="auto"/>
        <w:jc w:val="center"/>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z w:val="24"/>
          <w:szCs w:val="24"/>
          <w:lang w:eastAsia="hu-HU"/>
        </w:rPr>
        <w:t xml:space="preserve">a Vbt. 91.§ (3) bekezdés alapján az alvállalkozó, valamint az alkalmasság igazolásában résztvevő más szervezet vonatkozásában a Vbt. 45.§ (1) és (2) bekezdése szerinti kizáró okok fenn nem állásáról </w:t>
      </w:r>
    </w:p>
    <w:p w:rsidR="001923F5" w:rsidRPr="001923F5" w:rsidRDefault="001923F5" w:rsidP="001923F5">
      <w:pPr>
        <w:spacing w:after="0" w:line="240" w:lineRule="auto"/>
        <w:rPr>
          <w:rFonts w:ascii="Times New Roman" w:eastAsia="Times New Roman" w:hAnsi="Times New Roman" w:cs="Times New Roman"/>
          <w:sz w:val="24"/>
          <w:szCs w:val="24"/>
          <w:lang w:eastAsia="ar-SA"/>
        </w:rPr>
      </w:pP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i/>
          <w:lang w:eastAsia="hu-HU"/>
        </w:rPr>
        <w:t>„Hódmezővásárhely, Zrínyi Miklós laktanya út és közmű felújítási munkái II. ütem”</w:t>
      </w:r>
    </w:p>
    <w:p w:rsidR="001923F5" w:rsidRPr="001923F5" w:rsidRDefault="001923F5" w:rsidP="001923F5">
      <w:pPr>
        <w:spacing w:after="0" w:line="240" w:lineRule="auto"/>
        <w:ind w:hanging="24"/>
        <w:jc w:val="center"/>
        <w:rPr>
          <w:rFonts w:ascii="Times New Roman" w:eastAsia="Times New Roman" w:hAnsi="Times New Roman" w:cs="Times New Roman"/>
          <w:b/>
          <w:lang w:eastAsia="hu-HU"/>
        </w:rPr>
      </w:pPr>
      <w:r w:rsidRPr="001923F5">
        <w:rPr>
          <w:rFonts w:ascii="Times New Roman" w:eastAsia="Times New Roman" w:hAnsi="Times New Roman" w:cs="Times New Roman"/>
          <w:lang w:eastAsia="hu-HU"/>
        </w:rPr>
        <w:t>tárgyú beszerzési eljárás vonatkozásában</w:t>
      </w:r>
    </w:p>
    <w:p w:rsidR="001923F5" w:rsidRPr="001923F5" w:rsidRDefault="001923F5" w:rsidP="001923F5">
      <w:pPr>
        <w:spacing w:after="0" w:line="240" w:lineRule="auto"/>
        <w:ind w:hanging="24"/>
        <w:jc w:val="center"/>
        <w:rPr>
          <w:rFonts w:ascii="Times New Roman" w:eastAsia="Times New Roman" w:hAnsi="Times New Roman" w:cs="Times New Roman"/>
          <w:i/>
          <w:lang w:eastAsia="hu-HU"/>
        </w:rPr>
      </w:pPr>
      <w:r w:rsidRPr="001923F5">
        <w:rPr>
          <w:rFonts w:ascii="Times New Roman" w:eastAsia="Times New Roman" w:hAnsi="Times New Roman" w:cs="Times New Roman"/>
          <w:bCs/>
          <w:i/>
          <w:lang w:eastAsia="hu-HU"/>
        </w:rPr>
        <w:t xml:space="preserve">(beszerzési azonosító: </w:t>
      </w:r>
      <w:r w:rsidRPr="001923F5">
        <w:rPr>
          <w:rFonts w:ascii="Times New Roman" w:eastAsia="Times New Roman" w:hAnsi="Times New Roman" w:cs="Times New Roman"/>
          <w:i/>
          <w:lang w:eastAsia="hu-HU"/>
        </w:rPr>
        <w:t>6-16/VGH/Vbt/281/2017)</w:t>
      </w: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Alulírott </w:t>
      </w:r>
      <w:r w:rsidRPr="001923F5">
        <w:rPr>
          <w:rFonts w:ascii="Times New Roman" w:eastAsia="Times New Roman" w:hAnsi="Times New Roman" w:cs="Times New Roman"/>
          <w:snapToGrid w:val="0"/>
          <w:sz w:val="24"/>
          <w:szCs w:val="24"/>
          <w:lang w:eastAsia="hu-HU"/>
        </w:rPr>
        <w:t>……………</w:t>
      </w:r>
      <w:r w:rsidRPr="001923F5">
        <w:rPr>
          <w:rFonts w:ascii="Times New Roman" w:eastAsia="Times New Roman" w:hAnsi="Times New Roman" w:cs="Times New Roman"/>
          <w:sz w:val="24"/>
          <w:szCs w:val="24"/>
          <w:lang w:eastAsia="hu-HU"/>
        </w:rPr>
        <w:t>……………………….. (Részvételre jelentkező),</w:t>
      </w:r>
    </w:p>
    <w:p w:rsidR="001923F5" w:rsidRPr="001923F5" w:rsidRDefault="001923F5" w:rsidP="001923F5">
      <w:pPr>
        <w:spacing w:after="0" w:line="240" w:lineRule="auto"/>
        <w:jc w:val="center"/>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melyet képvisel: </w:t>
      </w:r>
      <w:r w:rsidRPr="001923F5">
        <w:rPr>
          <w:rFonts w:ascii="Times New Roman" w:eastAsia="Times New Roman" w:hAnsi="Times New Roman" w:cs="Times New Roman"/>
          <w:snapToGrid w:val="0"/>
          <w:sz w:val="24"/>
          <w:szCs w:val="24"/>
          <w:lang w:eastAsia="hu-HU"/>
        </w:rPr>
        <w:t>……………</w:t>
      </w:r>
    </w:p>
    <w:p w:rsidR="001923F5" w:rsidRPr="001923F5" w:rsidRDefault="001923F5" w:rsidP="001923F5">
      <w:pPr>
        <w:spacing w:before="60" w:after="60" w:line="280" w:lineRule="exact"/>
        <w:jc w:val="both"/>
        <w:rPr>
          <w:rFonts w:ascii="Times New Roman" w:eastAsia="Times New Roman" w:hAnsi="Times New Roman" w:cs="Times New Roman"/>
          <w:sz w:val="24"/>
          <w:szCs w:val="24"/>
          <w:lang w:eastAsia="hu-HU"/>
        </w:rPr>
      </w:pPr>
    </w:p>
    <w:p w:rsidR="001923F5" w:rsidRPr="001923F5" w:rsidRDefault="001923F5" w:rsidP="001923F5">
      <w:pPr>
        <w:spacing w:before="60" w:after="60" w:line="280" w:lineRule="exact"/>
        <w:jc w:val="center"/>
        <w:rPr>
          <w:rFonts w:ascii="Times New Roman" w:eastAsia="Times New Roman" w:hAnsi="Times New Roman" w:cs="Times New Roman"/>
          <w:b/>
          <w:sz w:val="24"/>
          <w:szCs w:val="24"/>
          <w:lang w:eastAsia="hu-HU"/>
        </w:rPr>
      </w:pPr>
      <w:r w:rsidRPr="001923F5">
        <w:rPr>
          <w:rFonts w:ascii="Times New Roman" w:eastAsia="Times New Roman" w:hAnsi="Times New Roman" w:cs="Times New Roman"/>
          <w:b/>
          <w:spacing w:val="40"/>
          <w:sz w:val="24"/>
          <w:szCs w:val="24"/>
          <w:lang w:eastAsia="hu-HU"/>
        </w:rPr>
        <w:t>az alábbi nyilatkozatot teszem:</w:t>
      </w:r>
    </w:p>
    <w:p w:rsidR="001923F5" w:rsidRPr="001923F5" w:rsidRDefault="001923F5" w:rsidP="001923F5">
      <w:pPr>
        <w:spacing w:before="60" w:after="60" w:line="280" w:lineRule="exact"/>
        <w:jc w:val="both"/>
        <w:rPr>
          <w:rFonts w:ascii="Times New Roman" w:eastAsia="Times New Roman" w:hAnsi="Times New Roman" w:cs="Times New Roman"/>
          <w:sz w:val="24"/>
          <w:szCs w:val="24"/>
          <w:lang w:eastAsia="hu-HU"/>
        </w:rPr>
      </w:pPr>
    </w:p>
    <w:p w:rsidR="001923F5" w:rsidRPr="001923F5" w:rsidRDefault="001923F5" w:rsidP="001923F5">
      <w:pPr>
        <w:tabs>
          <w:tab w:val="left" w:pos="0"/>
        </w:tabs>
        <w:spacing w:after="0" w:line="240" w:lineRule="auto"/>
        <w:jc w:val="both"/>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A szerződés teljesítéséhez nem veszünk igénybe a Vbt. 45.§ (1) és (2) bekezdésében foglalt kizáró okok hatálya alá eső alvállalkozót, továbbá az általunk az alkalmasság igazolására igénybe venni kívánt más gazdálkodó szervezet/ek sem tartoznak a Vbt. 45.§ (1) és (2) bekezdésében foglalt kizáró okok hatálya alá.</w:t>
      </w:r>
    </w:p>
    <w:p w:rsidR="001923F5" w:rsidRPr="001923F5" w:rsidRDefault="001923F5" w:rsidP="001923F5">
      <w:pPr>
        <w:spacing w:before="60" w:after="60" w:line="280" w:lineRule="exact"/>
        <w:jc w:val="both"/>
        <w:rPr>
          <w:rFonts w:ascii="Times New Roman" w:eastAsia="Times New Roman" w:hAnsi="Times New Roman" w:cs="Times New Roman"/>
          <w:sz w:val="24"/>
          <w:szCs w:val="24"/>
          <w:lang w:eastAsia="hu-HU"/>
        </w:rPr>
      </w:pPr>
    </w:p>
    <w:p w:rsidR="001923F5" w:rsidRPr="001923F5" w:rsidRDefault="001923F5" w:rsidP="001923F5">
      <w:pPr>
        <w:spacing w:before="60" w:after="60" w:line="280" w:lineRule="exact"/>
        <w:jc w:val="both"/>
        <w:rPr>
          <w:rFonts w:ascii="Times New Roman" w:eastAsia="Times New Roman" w:hAnsi="Times New Roman" w:cs="Times New Roman"/>
          <w:sz w:val="24"/>
          <w:szCs w:val="24"/>
          <w:lang w:eastAsia="hu-HU"/>
        </w:rPr>
      </w:pP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 xml:space="preserve">Kelt: </w:t>
      </w: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t>………………………………</w:t>
      </w: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r>
      <w:r w:rsidRPr="001923F5">
        <w:rPr>
          <w:rFonts w:ascii="Times New Roman" w:eastAsia="Times New Roman" w:hAnsi="Times New Roman" w:cs="Times New Roman"/>
          <w:sz w:val="24"/>
          <w:szCs w:val="24"/>
          <w:lang w:eastAsia="hu-HU"/>
        </w:rPr>
        <w:tab/>
        <w:t>cégszerű aláírás</w:t>
      </w: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p w:rsidR="001923F5" w:rsidRPr="001923F5" w:rsidRDefault="001923F5" w:rsidP="001923F5">
      <w:pPr>
        <w:tabs>
          <w:tab w:val="left" w:pos="0"/>
        </w:tabs>
        <w:spacing w:after="0" w:line="240" w:lineRule="auto"/>
        <w:rPr>
          <w:rFonts w:ascii="Times New Roman" w:eastAsia="Times New Roman" w:hAnsi="Times New Roman" w:cs="Times New Roman"/>
          <w:sz w:val="24"/>
          <w:szCs w:val="24"/>
          <w:lang w:eastAsia="hu-HU"/>
        </w:rPr>
      </w:pPr>
    </w:p>
    <w:bookmarkEnd w:id="1"/>
    <w:bookmarkEnd w:id="2"/>
    <w:p w:rsidR="001923F5" w:rsidRPr="001923F5" w:rsidRDefault="001923F5" w:rsidP="001923F5">
      <w:pPr>
        <w:widowControl w:val="0"/>
        <w:spacing w:after="120" w:line="240" w:lineRule="auto"/>
        <w:ind w:left="224"/>
        <w:jc w:val="both"/>
        <w:rPr>
          <w:rFonts w:ascii="Times New Roman" w:eastAsia="Lucida Sans Unicode" w:hAnsi="Times New Roman" w:cs="Times New Roman"/>
          <w:sz w:val="24"/>
          <w:szCs w:val="24"/>
          <w:lang w:eastAsia="hu-HU"/>
        </w:rPr>
      </w:pPr>
    </w:p>
    <w:p w:rsidR="001923F5" w:rsidRPr="001923F5" w:rsidRDefault="001923F5" w:rsidP="001923F5">
      <w:pPr>
        <w:widowControl w:val="0"/>
        <w:spacing w:after="120" w:line="240" w:lineRule="auto"/>
        <w:ind w:left="224"/>
        <w:jc w:val="both"/>
        <w:rPr>
          <w:rFonts w:ascii="Times New Roman" w:eastAsia="Lucida Sans Unicode" w:hAnsi="Times New Roman" w:cs="Times New Roman"/>
          <w:sz w:val="24"/>
          <w:szCs w:val="24"/>
          <w:lang w:eastAsia="hu-HU"/>
        </w:rPr>
      </w:pPr>
    </w:p>
    <w:p w:rsidR="001923F5" w:rsidRPr="001923F5" w:rsidRDefault="001923F5" w:rsidP="001923F5">
      <w:pPr>
        <w:widowControl w:val="0"/>
        <w:spacing w:after="120" w:line="240" w:lineRule="auto"/>
        <w:ind w:left="224"/>
        <w:jc w:val="both"/>
        <w:rPr>
          <w:rFonts w:ascii="Times New Roman" w:eastAsia="Lucida Sans Unicode" w:hAnsi="Times New Roman" w:cs="Times New Roman"/>
          <w:sz w:val="24"/>
          <w:szCs w:val="24"/>
          <w:lang w:eastAsia="hu-HU"/>
        </w:rPr>
      </w:pPr>
    </w:p>
    <w:p w:rsidR="001923F5" w:rsidRPr="001923F5" w:rsidRDefault="001923F5" w:rsidP="001923F5">
      <w:pPr>
        <w:widowControl w:val="0"/>
        <w:spacing w:after="120" w:line="240" w:lineRule="auto"/>
        <w:ind w:left="224"/>
        <w:jc w:val="both"/>
        <w:rPr>
          <w:rFonts w:ascii="Times New Roman" w:eastAsia="Lucida Sans Unicode" w:hAnsi="Times New Roman" w:cs="Times New Roman"/>
          <w:sz w:val="24"/>
          <w:szCs w:val="24"/>
          <w:lang w:eastAsia="hu-HU"/>
        </w:rPr>
      </w:pPr>
    </w:p>
    <w:p w:rsidR="001923F5" w:rsidRPr="001923F5" w:rsidRDefault="001923F5" w:rsidP="001923F5">
      <w:pPr>
        <w:widowControl w:val="0"/>
        <w:spacing w:after="120" w:line="240" w:lineRule="auto"/>
        <w:ind w:left="224"/>
        <w:jc w:val="both"/>
        <w:rPr>
          <w:rFonts w:ascii="Times New Roman" w:eastAsia="Lucida Sans Unicode" w:hAnsi="Times New Roman" w:cs="Times New Roman"/>
          <w:sz w:val="24"/>
          <w:szCs w:val="24"/>
          <w:lang w:eastAsia="hu-HU"/>
        </w:rPr>
      </w:pPr>
    </w:p>
    <w:p w:rsidR="001923F5" w:rsidRPr="001923F5" w:rsidRDefault="001923F5" w:rsidP="001923F5">
      <w:pPr>
        <w:widowControl w:val="0"/>
        <w:spacing w:after="120" w:line="240" w:lineRule="auto"/>
        <w:jc w:val="both"/>
        <w:rPr>
          <w:rFonts w:ascii="Times New Roman" w:eastAsia="Lucida Sans Unicode" w:hAnsi="Times New Roman" w:cs="Times New Roman"/>
          <w:sz w:val="24"/>
          <w:szCs w:val="24"/>
          <w:lang w:eastAsia="hu-HU"/>
        </w:rPr>
      </w:pPr>
    </w:p>
    <w:p w:rsidR="001923F5" w:rsidRPr="001923F5" w:rsidRDefault="001923F5" w:rsidP="001923F5">
      <w:pPr>
        <w:widowControl w:val="0"/>
        <w:spacing w:after="120" w:line="240" w:lineRule="auto"/>
        <w:ind w:left="224"/>
        <w:jc w:val="both"/>
        <w:rPr>
          <w:rFonts w:ascii="Times New Roman" w:eastAsia="Lucida Sans Unicode" w:hAnsi="Times New Roman" w:cs="Times New Roman"/>
          <w:sz w:val="24"/>
          <w:szCs w:val="24"/>
          <w:lang w:eastAsia="hu-HU"/>
        </w:rPr>
      </w:pPr>
      <w:r w:rsidRPr="001923F5">
        <w:rPr>
          <w:rFonts w:ascii="Times New Roman" w:eastAsia="Lucida Sans Unicode" w:hAnsi="Times New Roman" w:cs="Times New Roman"/>
          <w:sz w:val="24"/>
          <w:szCs w:val="24"/>
          <w:lang w:eastAsia="hu-HU"/>
        </w:rPr>
        <w:t>Budapest, 2017. március</w:t>
      </w:r>
    </w:p>
    <w:p w:rsidR="001923F5" w:rsidRPr="001923F5" w:rsidRDefault="001923F5" w:rsidP="001923F5">
      <w:pPr>
        <w:widowControl w:val="0"/>
        <w:spacing w:after="0" w:line="240" w:lineRule="auto"/>
        <w:ind w:left="4962"/>
        <w:jc w:val="center"/>
        <w:rPr>
          <w:rFonts w:ascii="Times New Roman" w:eastAsia="Lucida Sans Unicode" w:hAnsi="Times New Roman" w:cs="Times New Roman"/>
          <w:b/>
          <w:sz w:val="24"/>
          <w:szCs w:val="24"/>
          <w:lang w:eastAsia="hu-HU"/>
        </w:rPr>
      </w:pPr>
      <w:r w:rsidRPr="001923F5">
        <w:rPr>
          <w:rFonts w:ascii="Times New Roman" w:eastAsia="Lucida Sans Unicode" w:hAnsi="Times New Roman" w:cs="Times New Roman"/>
          <w:b/>
          <w:sz w:val="24"/>
          <w:szCs w:val="24"/>
          <w:lang w:eastAsia="hu-HU"/>
        </w:rPr>
        <w:t>Dr. Práth-Lévai Erzsébet</w:t>
      </w:r>
    </w:p>
    <w:p w:rsidR="001923F5" w:rsidRPr="001923F5" w:rsidRDefault="001923F5" w:rsidP="001923F5">
      <w:pPr>
        <w:widowControl w:val="0"/>
        <w:spacing w:after="0" w:line="240" w:lineRule="auto"/>
        <w:ind w:left="4962"/>
        <w:jc w:val="center"/>
        <w:rPr>
          <w:rFonts w:ascii="Times New Roman" w:eastAsia="Lucida Sans Unicode" w:hAnsi="Times New Roman" w:cs="Times New Roman"/>
          <w:sz w:val="24"/>
          <w:szCs w:val="24"/>
          <w:lang w:eastAsia="hu-HU"/>
        </w:rPr>
      </w:pPr>
      <w:r w:rsidRPr="001923F5">
        <w:rPr>
          <w:rFonts w:ascii="Times New Roman" w:eastAsia="Lucida Sans Unicode" w:hAnsi="Times New Roman" w:cs="Times New Roman"/>
          <w:sz w:val="24"/>
          <w:szCs w:val="24"/>
          <w:lang w:eastAsia="hu-HU"/>
        </w:rPr>
        <w:t>beszerzési és logisztikai képességtámogató főigazgató-helyettes</w:t>
      </w:r>
    </w:p>
    <w:p w:rsidR="001923F5" w:rsidRPr="001923F5" w:rsidRDefault="001923F5" w:rsidP="001923F5">
      <w:pPr>
        <w:widowControl w:val="0"/>
        <w:spacing w:after="120" w:line="240" w:lineRule="auto"/>
        <w:ind w:left="224"/>
        <w:jc w:val="both"/>
        <w:rPr>
          <w:rFonts w:ascii="Times New Roman" w:eastAsia="Lucida Sans Unicode" w:hAnsi="Times New Roman" w:cs="Times New Roman"/>
          <w:sz w:val="24"/>
          <w:szCs w:val="24"/>
          <w:lang w:eastAsia="hu-HU"/>
        </w:rPr>
      </w:pPr>
    </w:p>
    <w:p w:rsidR="001923F5" w:rsidRPr="001923F5" w:rsidRDefault="001923F5" w:rsidP="001923F5">
      <w:pPr>
        <w:widowControl w:val="0"/>
        <w:spacing w:after="0" w:line="240" w:lineRule="auto"/>
        <w:ind w:left="224"/>
        <w:jc w:val="both"/>
        <w:rPr>
          <w:rFonts w:ascii="Times New Roman" w:eastAsia="Lucida Sans Unicode" w:hAnsi="Times New Roman" w:cs="Times New Roman"/>
          <w:sz w:val="24"/>
          <w:szCs w:val="24"/>
          <w:lang w:eastAsia="hu-HU"/>
        </w:rPr>
      </w:pPr>
    </w:p>
    <w:p w:rsidR="001923F5" w:rsidRPr="001923F5" w:rsidRDefault="001923F5" w:rsidP="001923F5">
      <w:pPr>
        <w:widowControl w:val="0"/>
        <w:spacing w:after="0" w:line="240" w:lineRule="auto"/>
        <w:ind w:left="224"/>
        <w:jc w:val="both"/>
        <w:rPr>
          <w:rFonts w:ascii="Times New Roman" w:eastAsia="Lucida Sans Unicode" w:hAnsi="Times New Roman" w:cs="Times New Roman"/>
          <w:sz w:val="24"/>
          <w:szCs w:val="24"/>
          <w:lang w:eastAsia="hu-HU"/>
        </w:rPr>
      </w:pPr>
    </w:p>
    <w:p w:rsidR="001923F5" w:rsidRPr="001923F5" w:rsidRDefault="001923F5" w:rsidP="001923F5">
      <w:pPr>
        <w:widowControl w:val="0"/>
        <w:spacing w:after="0" w:line="240" w:lineRule="auto"/>
        <w:ind w:left="224"/>
        <w:jc w:val="both"/>
        <w:rPr>
          <w:rFonts w:ascii="Times New Roman" w:eastAsia="Lucida Sans Unicode" w:hAnsi="Times New Roman" w:cs="Times New Roman"/>
          <w:sz w:val="24"/>
          <w:szCs w:val="24"/>
          <w:lang w:eastAsia="hu-HU"/>
        </w:rPr>
      </w:pPr>
    </w:p>
    <w:p w:rsidR="001923F5" w:rsidRPr="001923F5" w:rsidRDefault="001923F5" w:rsidP="001923F5">
      <w:pPr>
        <w:widowControl w:val="0"/>
        <w:spacing w:after="0" w:line="240" w:lineRule="auto"/>
        <w:ind w:left="224"/>
        <w:jc w:val="both"/>
        <w:rPr>
          <w:rFonts w:ascii="Times New Roman" w:eastAsia="Lucida Sans Unicode" w:hAnsi="Times New Roman" w:cs="Times New Roman"/>
          <w:sz w:val="24"/>
          <w:szCs w:val="24"/>
          <w:lang w:eastAsia="hu-HU"/>
        </w:rPr>
      </w:pPr>
    </w:p>
    <w:p w:rsidR="001923F5" w:rsidRPr="001923F5" w:rsidRDefault="001923F5" w:rsidP="001923F5">
      <w:pPr>
        <w:widowControl w:val="0"/>
        <w:spacing w:after="0" w:line="240" w:lineRule="auto"/>
        <w:ind w:left="224"/>
        <w:jc w:val="both"/>
        <w:rPr>
          <w:rFonts w:ascii="Times New Roman" w:eastAsia="Lucida Sans Unicode" w:hAnsi="Times New Roman" w:cs="Times New Roman"/>
          <w:sz w:val="24"/>
          <w:szCs w:val="24"/>
          <w:lang w:eastAsia="hu-HU"/>
        </w:rPr>
      </w:pPr>
    </w:p>
    <w:p w:rsidR="001923F5" w:rsidRPr="001923F5" w:rsidRDefault="001923F5" w:rsidP="001923F5">
      <w:pPr>
        <w:widowControl w:val="0"/>
        <w:spacing w:after="0" w:line="240" w:lineRule="auto"/>
        <w:ind w:left="224"/>
        <w:jc w:val="both"/>
        <w:rPr>
          <w:rFonts w:ascii="Times New Roman" w:eastAsia="Lucida Sans Unicode" w:hAnsi="Times New Roman" w:cs="Times New Roman"/>
          <w:sz w:val="24"/>
          <w:szCs w:val="24"/>
          <w:lang w:eastAsia="hu-HU"/>
        </w:rPr>
      </w:pPr>
      <w:r w:rsidRPr="001923F5">
        <w:rPr>
          <w:rFonts w:ascii="Times New Roman" w:eastAsia="Lucida Sans Unicode" w:hAnsi="Times New Roman" w:cs="Times New Roman"/>
          <w:sz w:val="24"/>
          <w:szCs w:val="24"/>
          <w:lang w:eastAsia="hu-HU"/>
        </w:rPr>
        <w:lastRenderedPageBreak/>
        <w:t>Készült: 1 példányban</w:t>
      </w:r>
    </w:p>
    <w:p w:rsidR="001923F5" w:rsidRPr="001923F5" w:rsidRDefault="001923F5" w:rsidP="001923F5">
      <w:pPr>
        <w:widowControl w:val="0"/>
        <w:spacing w:after="0" w:line="240" w:lineRule="auto"/>
        <w:ind w:left="224"/>
        <w:jc w:val="both"/>
        <w:rPr>
          <w:rFonts w:ascii="Times New Roman" w:eastAsia="Lucida Sans Unicode" w:hAnsi="Times New Roman" w:cs="Times New Roman"/>
          <w:sz w:val="24"/>
          <w:szCs w:val="24"/>
          <w:lang w:eastAsia="hu-HU"/>
        </w:rPr>
      </w:pPr>
      <w:r w:rsidRPr="001923F5">
        <w:rPr>
          <w:rFonts w:ascii="Times New Roman" w:eastAsia="Lucida Sans Unicode" w:hAnsi="Times New Roman" w:cs="Times New Roman"/>
          <w:sz w:val="24"/>
          <w:szCs w:val="24"/>
          <w:lang w:eastAsia="hu-HU"/>
        </w:rPr>
        <w:t>Egy példány: 27 oldal/14 lap</w:t>
      </w:r>
    </w:p>
    <w:p w:rsidR="001923F5" w:rsidRPr="001923F5" w:rsidRDefault="001923F5" w:rsidP="001923F5">
      <w:pPr>
        <w:widowControl w:val="0"/>
        <w:spacing w:after="0" w:line="240" w:lineRule="auto"/>
        <w:ind w:left="224"/>
        <w:jc w:val="both"/>
        <w:rPr>
          <w:rFonts w:ascii="Times New Roman" w:eastAsia="Lucida Sans Unicode" w:hAnsi="Times New Roman" w:cs="Times New Roman"/>
          <w:sz w:val="24"/>
          <w:szCs w:val="24"/>
          <w:lang w:eastAsia="hu-HU"/>
        </w:rPr>
      </w:pPr>
      <w:r w:rsidRPr="001923F5">
        <w:rPr>
          <w:rFonts w:ascii="Times New Roman" w:eastAsia="Lucida Sans Unicode" w:hAnsi="Times New Roman" w:cs="Times New Roman"/>
          <w:sz w:val="24"/>
          <w:szCs w:val="24"/>
          <w:lang w:eastAsia="hu-HU"/>
        </w:rPr>
        <w:t>Ügyintéző (tel.): Jónás Krisztián szds. (26-742)</w:t>
      </w:r>
    </w:p>
    <w:p w:rsidR="000170E8" w:rsidRDefault="00C07D51"/>
    <w:sectPr w:rsidR="000170E8" w:rsidSect="00DA6BEC">
      <w:footerReference w:type="default" r:id="rId8"/>
      <w:footerReference w:type="first" r:id="rId9"/>
      <w:pgSz w:w="12240" w:h="15840"/>
      <w:pgMar w:top="1417" w:right="1608"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D51" w:rsidRDefault="00C07D51" w:rsidP="001923F5">
      <w:pPr>
        <w:spacing w:after="0" w:line="240" w:lineRule="auto"/>
      </w:pPr>
      <w:r>
        <w:separator/>
      </w:r>
    </w:p>
  </w:endnote>
  <w:endnote w:type="continuationSeparator" w:id="0">
    <w:p w:rsidR="00C07D51" w:rsidRDefault="00C07D51" w:rsidP="0019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53224"/>
      <w:docPartObj>
        <w:docPartGallery w:val="Page Numbers (Bottom of Page)"/>
        <w:docPartUnique/>
      </w:docPartObj>
    </w:sdtPr>
    <w:sdtEndPr/>
    <w:sdtContent>
      <w:p w:rsidR="00B82B54" w:rsidRDefault="001923F5">
        <w:pPr>
          <w:pStyle w:val="llb"/>
          <w:jc w:val="center"/>
        </w:pPr>
        <w:r>
          <w:fldChar w:fldCharType="begin"/>
        </w:r>
        <w:r>
          <w:instrText>PAGE   \* MERGEFORMAT</w:instrText>
        </w:r>
        <w:r>
          <w:fldChar w:fldCharType="separate"/>
        </w:r>
        <w:r w:rsidR="0040306F">
          <w:rPr>
            <w:noProof/>
          </w:rPr>
          <w:t>19</w:t>
        </w:r>
        <w:r>
          <w:rPr>
            <w:noProof/>
          </w:rPr>
          <w:fldChar w:fldCharType="end"/>
        </w:r>
      </w:p>
    </w:sdtContent>
  </w:sdt>
  <w:p w:rsidR="00B82B54" w:rsidRDefault="00C07D5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B54" w:rsidRDefault="00C07D51">
    <w:pPr>
      <w:pStyle w:val="llb"/>
      <w:jc w:val="center"/>
    </w:pPr>
  </w:p>
  <w:p w:rsidR="00B82B54" w:rsidRDefault="00C07D5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D51" w:rsidRDefault="00C07D51" w:rsidP="001923F5">
      <w:pPr>
        <w:spacing w:after="0" w:line="240" w:lineRule="auto"/>
      </w:pPr>
      <w:r>
        <w:separator/>
      </w:r>
    </w:p>
  </w:footnote>
  <w:footnote w:type="continuationSeparator" w:id="0">
    <w:p w:rsidR="00C07D51" w:rsidRDefault="00C07D51" w:rsidP="001923F5">
      <w:pPr>
        <w:spacing w:after="0" w:line="240" w:lineRule="auto"/>
      </w:pPr>
      <w:r>
        <w:continuationSeparator/>
      </w:r>
    </w:p>
  </w:footnote>
  <w:footnote w:id="1">
    <w:p w:rsidR="001923F5" w:rsidRPr="000B1D00" w:rsidRDefault="001923F5" w:rsidP="001923F5">
      <w:pPr>
        <w:pStyle w:val="NormlWeb"/>
        <w:spacing w:after="0"/>
        <w:ind w:firstLine="180"/>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1923F5" w:rsidRPr="000B1D00" w:rsidRDefault="001923F5" w:rsidP="001923F5">
      <w:pPr>
        <w:pStyle w:val="NormlWeb"/>
        <w:spacing w:after="0"/>
        <w:ind w:firstLine="180"/>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1923F5" w:rsidRPr="00A56EE2" w:rsidRDefault="001923F5" w:rsidP="001923F5">
      <w:pPr>
        <w:pStyle w:val="NormlWeb"/>
        <w:spacing w:after="0"/>
        <w:ind w:firstLine="180"/>
        <w:jc w:val="both"/>
        <w:rPr>
          <w:rFonts w:ascii="Times" w:hAnsi="Times" w:cs="Times"/>
          <w:sz w:val="16"/>
          <w:szCs w:val="16"/>
        </w:rPr>
      </w:pPr>
      <w:r w:rsidRPr="00A56EE2">
        <w:rPr>
          <w:rFonts w:ascii="Times" w:hAnsi="Times" w:cs="Times"/>
          <w:i/>
          <w:iCs/>
          <w:sz w:val="16"/>
          <w:szCs w:val="16"/>
        </w:rPr>
        <w:t>a)</w:t>
      </w:r>
      <w:hyperlink r:id="rId1" w:anchor="foot3" w:history="1">
        <w:r w:rsidRPr="00A56EE2">
          <w:rPr>
            <w:rStyle w:val="Hiperhivatkozs"/>
            <w:rFonts w:ascii="Times" w:hAnsi="Times" w:cs="Times"/>
            <w:i/>
            <w:iCs/>
            <w:sz w:val="16"/>
            <w:szCs w:val="16"/>
            <w:vertAlign w:val="superscript"/>
          </w:rPr>
          <w:t>3</w:t>
        </w:r>
      </w:hyperlink>
      <w:r w:rsidRPr="00A56EE2">
        <w:rPr>
          <w:rStyle w:val="apple-converted-space"/>
          <w:rFonts w:ascii="Times" w:hAnsi="Times" w:cs="Times"/>
          <w:sz w:val="16"/>
          <w:szCs w:val="16"/>
        </w:rPr>
        <w:t> </w:t>
      </w:r>
      <w:r w:rsidRPr="00A56EE2">
        <w:rPr>
          <w:rFonts w:ascii="Times" w:hAnsi="Times" w:cs="Times"/>
          <w:sz w:val="16"/>
          <w:szCs w:val="16"/>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1923F5" w:rsidRPr="00A56EE2" w:rsidRDefault="001923F5" w:rsidP="001923F5">
      <w:pPr>
        <w:pStyle w:val="NormlWeb"/>
        <w:spacing w:after="0"/>
        <w:ind w:firstLine="180"/>
        <w:jc w:val="both"/>
        <w:rPr>
          <w:rFonts w:ascii="Times" w:hAnsi="Times" w:cs="Times"/>
          <w:sz w:val="16"/>
          <w:szCs w:val="16"/>
        </w:rPr>
      </w:pPr>
      <w:r w:rsidRPr="00A56EE2">
        <w:rPr>
          <w:rFonts w:ascii="Times" w:hAnsi="Times" w:cs="Times"/>
          <w:i/>
          <w:iCs/>
          <w:sz w:val="16"/>
          <w:szCs w:val="16"/>
        </w:rPr>
        <w:t>b)</w:t>
      </w:r>
      <w:r w:rsidRPr="00A56EE2">
        <w:rPr>
          <w:rStyle w:val="apple-converted-space"/>
          <w:rFonts w:ascii="Times" w:hAnsi="Times" w:cs="Times"/>
          <w:sz w:val="16"/>
          <w:szCs w:val="16"/>
        </w:rPr>
        <w:t> </w:t>
      </w:r>
      <w:r w:rsidRPr="00A56EE2">
        <w:rPr>
          <w:rFonts w:ascii="Times" w:hAnsi="Times" w:cs="Times"/>
          <w:sz w:val="16"/>
          <w:szCs w:val="16"/>
        </w:rPr>
        <w:t>az olyan belföldi vagy külföldi jogi személy vagy jogi személyiséggel nem rendelkező gazdálkodó szervezet, amely megfelel a következő feltételeknek:</w:t>
      </w:r>
    </w:p>
    <w:p w:rsidR="001923F5" w:rsidRPr="00A56EE2" w:rsidRDefault="001923F5" w:rsidP="001923F5">
      <w:pPr>
        <w:pStyle w:val="NormlWeb"/>
        <w:spacing w:after="0"/>
        <w:ind w:firstLine="180"/>
        <w:jc w:val="both"/>
        <w:rPr>
          <w:rFonts w:ascii="Times" w:hAnsi="Times" w:cs="Times"/>
          <w:sz w:val="16"/>
          <w:szCs w:val="16"/>
        </w:rPr>
      </w:pPr>
      <w:r w:rsidRPr="00A56EE2">
        <w:rPr>
          <w:rFonts w:ascii="Times" w:hAnsi="Times" w:cs="Times"/>
          <w:i/>
          <w:iCs/>
          <w:sz w:val="16"/>
          <w:szCs w:val="16"/>
        </w:rPr>
        <w:t>ba)</w:t>
      </w:r>
      <w:hyperlink r:id="rId2" w:anchor="foot4" w:history="1">
        <w:r w:rsidRPr="00A56EE2">
          <w:rPr>
            <w:rStyle w:val="Hiperhivatkozs"/>
            <w:rFonts w:ascii="Times" w:hAnsi="Times" w:cs="Times"/>
            <w:i/>
            <w:iCs/>
            <w:sz w:val="16"/>
            <w:szCs w:val="16"/>
            <w:vertAlign w:val="superscript"/>
          </w:rPr>
          <w:t>4</w:t>
        </w:r>
      </w:hyperlink>
      <w:r w:rsidRPr="00A56EE2">
        <w:rPr>
          <w:rStyle w:val="apple-converted-space"/>
          <w:rFonts w:ascii="Times" w:hAnsi="Times" w:cs="Times"/>
          <w:sz w:val="16"/>
          <w:szCs w:val="16"/>
        </w:rPr>
        <w:t> </w:t>
      </w:r>
      <w:r w:rsidRPr="00A56EE2">
        <w:rPr>
          <w:rFonts w:ascii="Times" w:hAnsi="Times" w:cs="Times"/>
          <w:sz w:val="16"/>
          <w:szCs w:val="16"/>
        </w:rPr>
        <w:t>tulajdonosi szerkezete, a pénzmosás és a terrorizmus finanszírozása megelőzéséről és megakadályozásáról szóló törvény szerint meghatározott tényleges tulajdonosa megismerhető,</w:t>
      </w:r>
    </w:p>
    <w:p w:rsidR="001923F5" w:rsidRPr="00A56EE2" w:rsidRDefault="001923F5" w:rsidP="001923F5">
      <w:pPr>
        <w:pStyle w:val="NormlWeb"/>
        <w:spacing w:after="0"/>
        <w:ind w:firstLine="180"/>
        <w:jc w:val="both"/>
        <w:rPr>
          <w:rFonts w:ascii="Times" w:hAnsi="Times" w:cs="Times"/>
          <w:sz w:val="16"/>
          <w:szCs w:val="16"/>
        </w:rPr>
      </w:pPr>
      <w:r w:rsidRPr="00A56EE2">
        <w:rPr>
          <w:rFonts w:ascii="Times" w:hAnsi="Times" w:cs="Times"/>
          <w:i/>
          <w:iCs/>
          <w:sz w:val="16"/>
          <w:szCs w:val="16"/>
        </w:rPr>
        <w:t>bb)</w:t>
      </w:r>
      <w:r w:rsidRPr="00A56EE2">
        <w:rPr>
          <w:rStyle w:val="apple-converted-space"/>
          <w:rFonts w:ascii="Times" w:hAnsi="Times" w:cs="Times"/>
          <w:sz w:val="16"/>
          <w:szCs w:val="16"/>
        </w:rPr>
        <w:t> </w:t>
      </w:r>
      <w:r w:rsidRPr="00A56EE2">
        <w:rPr>
          <w:rFonts w:ascii="Times" w:hAnsi="Times" w:cs="Times"/>
          <w:sz w:val="16"/>
          <w:szCs w:val="16"/>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1923F5" w:rsidRPr="00A56EE2" w:rsidRDefault="001923F5" w:rsidP="001923F5">
      <w:pPr>
        <w:pStyle w:val="NormlWeb"/>
        <w:spacing w:after="0"/>
        <w:ind w:firstLine="180"/>
        <w:jc w:val="both"/>
        <w:rPr>
          <w:rFonts w:ascii="Times" w:hAnsi="Times" w:cs="Times"/>
          <w:sz w:val="16"/>
          <w:szCs w:val="16"/>
        </w:rPr>
      </w:pPr>
      <w:r w:rsidRPr="00A56EE2">
        <w:rPr>
          <w:rFonts w:ascii="Times" w:hAnsi="Times" w:cs="Times"/>
          <w:i/>
          <w:iCs/>
          <w:sz w:val="16"/>
          <w:szCs w:val="16"/>
        </w:rPr>
        <w:t>bc)</w:t>
      </w:r>
      <w:r w:rsidRPr="00A56EE2">
        <w:rPr>
          <w:rStyle w:val="apple-converted-space"/>
          <w:rFonts w:ascii="Times" w:hAnsi="Times" w:cs="Times"/>
          <w:sz w:val="16"/>
          <w:szCs w:val="16"/>
        </w:rPr>
        <w:t> </w:t>
      </w:r>
      <w:r w:rsidRPr="00A56EE2">
        <w:rPr>
          <w:rFonts w:ascii="Times" w:hAnsi="Times" w:cs="Times"/>
          <w:sz w:val="16"/>
          <w:szCs w:val="16"/>
        </w:rPr>
        <w:t>nem minősül a társasági adóról és az osztalékadóról szóló törvény szerint meghatározott ellenőrzött külföldi társaságnak,</w:t>
      </w:r>
    </w:p>
    <w:p w:rsidR="001923F5" w:rsidRPr="00A56EE2" w:rsidRDefault="001923F5" w:rsidP="001923F5">
      <w:pPr>
        <w:pStyle w:val="NormlWeb"/>
        <w:spacing w:after="0"/>
        <w:ind w:firstLine="180"/>
        <w:jc w:val="both"/>
        <w:rPr>
          <w:rFonts w:ascii="Times" w:hAnsi="Times" w:cs="Times"/>
          <w:sz w:val="16"/>
          <w:szCs w:val="16"/>
        </w:rPr>
      </w:pPr>
      <w:r w:rsidRPr="00A56EE2">
        <w:rPr>
          <w:rFonts w:ascii="Times" w:hAnsi="Times" w:cs="Times"/>
          <w:i/>
          <w:iCs/>
          <w:sz w:val="16"/>
          <w:szCs w:val="16"/>
        </w:rPr>
        <w:t>bd)</w:t>
      </w:r>
      <w:r w:rsidRPr="00A56EE2">
        <w:rPr>
          <w:rStyle w:val="apple-converted-space"/>
          <w:rFonts w:ascii="Times" w:hAnsi="Times" w:cs="Times"/>
          <w:sz w:val="16"/>
          <w:szCs w:val="16"/>
        </w:rPr>
        <w:t> </w:t>
      </w:r>
      <w:r w:rsidRPr="00A56EE2">
        <w:rPr>
          <w:rFonts w:ascii="Times" w:hAnsi="Times" w:cs="Times"/>
          <w:sz w:val="16"/>
          <w:szCs w:val="16"/>
        </w:rPr>
        <w:t>a gazdálkodó szervezetben közvetlenül vagy közvetetten több mint 25%-os tulajdonnal, befolyással vagy szavazati joggal bíró jogi személy, jogi személyiséggel nem rendelkező gazdálkodó szervezet tekintetében a</w:t>
      </w:r>
      <w:r w:rsidRPr="00A56EE2">
        <w:rPr>
          <w:rStyle w:val="apple-converted-space"/>
          <w:rFonts w:ascii="Times" w:hAnsi="Times" w:cs="Times"/>
          <w:sz w:val="16"/>
          <w:szCs w:val="16"/>
        </w:rPr>
        <w:t> </w:t>
      </w:r>
      <w:r w:rsidRPr="00A56EE2">
        <w:rPr>
          <w:rFonts w:ascii="Times" w:hAnsi="Times" w:cs="Times"/>
          <w:i/>
          <w:iCs/>
          <w:sz w:val="16"/>
          <w:szCs w:val="16"/>
        </w:rPr>
        <w:t>ba), bb)</w:t>
      </w:r>
      <w:r w:rsidRPr="00A56EE2">
        <w:rPr>
          <w:rStyle w:val="apple-converted-space"/>
          <w:rFonts w:ascii="Times" w:hAnsi="Times" w:cs="Times"/>
          <w:sz w:val="16"/>
          <w:szCs w:val="16"/>
        </w:rPr>
        <w:t> </w:t>
      </w:r>
      <w:r w:rsidRPr="00A56EE2">
        <w:rPr>
          <w:rFonts w:ascii="Times" w:hAnsi="Times" w:cs="Times"/>
          <w:sz w:val="16"/>
          <w:szCs w:val="16"/>
        </w:rPr>
        <w:t>és</w:t>
      </w:r>
      <w:r w:rsidRPr="00A56EE2">
        <w:rPr>
          <w:rStyle w:val="apple-converted-space"/>
          <w:rFonts w:ascii="Times" w:hAnsi="Times" w:cs="Times"/>
          <w:sz w:val="16"/>
          <w:szCs w:val="16"/>
        </w:rPr>
        <w:t> </w:t>
      </w:r>
      <w:r w:rsidRPr="00A56EE2">
        <w:rPr>
          <w:rFonts w:ascii="Times" w:hAnsi="Times" w:cs="Times"/>
          <w:i/>
          <w:iCs/>
          <w:sz w:val="16"/>
          <w:szCs w:val="16"/>
        </w:rPr>
        <w:t>bc)</w:t>
      </w:r>
      <w:r w:rsidRPr="00A56EE2">
        <w:rPr>
          <w:rStyle w:val="apple-converted-space"/>
          <w:rFonts w:ascii="Times" w:hAnsi="Times" w:cs="Times"/>
          <w:sz w:val="16"/>
          <w:szCs w:val="16"/>
        </w:rPr>
        <w:t> </w:t>
      </w:r>
      <w:r w:rsidRPr="00A56EE2">
        <w:rPr>
          <w:rFonts w:ascii="Times" w:hAnsi="Times" w:cs="Times"/>
          <w:sz w:val="16"/>
          <w:szCs w:val="16"/>
        </w:rPr>
        <w:t>alpont szerinti feltételek fennállnak;</w:t>
      </w:r>
    </w:p>
    <w:p w:rsidR="001923F5" w:rsidRPr="00A56EE2" w:rsidRDefault="001923F5" w:rsidP="001923F5">
      <w:pPr>
        <w:pStyle w:val="NormlWeb"/>
        <w:spacing w:after="0"/>
        <w:ind w:firstLine="180"/>
        <w:jc w:val="both"/>
        <w:rPr>
          <w:rFonts w:ascii="Times" w:hAnsi="Times" w:cs="Times"/>
          <w:sz w:val="16"/>
          <w:szCs w:val="16"/>
        </w:rPr>
      </w:pPr>
      <w:r w:rsidRPr="00A56EE2">
        <w:rPr>
          <w:rFonts w:ascii="Times" w:hAnsi="Times" w:cs="Times"/>
          <w:i/>
          <w:iCs/>
          <w:sz w:val="16"/>
          <w:szCs w:val="16"/>
        </w:rPr>
        <w:t>c)</w:t>
      </w:r>
      <w:r w:rsidRPr="00A56EE2">
        <w:rPr>
          <w:rStyle w:val="apple-converted-space"/>
          <w:rFonts w:ascii="Times" w:hAnsi="Times" w:cs="Times"/>
          <w:sz w:val="16"/>
          <w:szCs w:val="16"/>
        </w:rPr>
        <w:t> </w:t>
      </w:r>
      <w:r w:rsidRPr="00A56EE2">
        <w:rPr>
          <w:rFonts w:ascii="Times" w:hAnsi="Times" w:cs="Times"/>
          <w:sz w:val="16"/>
          <w:szCs w:val="16"/>
        </w:rPr>
        <w:t>az a civil szervezet és a vízitársulat, amely megfelel a következő feltételeknek:</w:t>
      </w:r>
    </w:p>
    <w:p w:rsidR="001923F5" w:rsidRPr="00A56EE2" w:rsidRDefault="001923F5" w:rsidP="001923F5">
      <w:pPr>
        <w:pStyle w:val="NormlWeb"/>
        <w:spacing w:after="0"/>
        <w:ind w:firstLine="180"/>
        <w:jc w:val="both"/>
        <w:rPr>
          <w:rFonts w:ascii="Times" w:hAnsi="Times" w:cs="Times"/>
          <w:sz w:val="16"/>
          <w:szCs w:val="16"/>
        </w:rPr>
      </w:pPr>
      <w:r w:rsidRPr="00A56EE2">
        <w:rPr>
          <w:rFonts w:ascii="Times" w:hAnsi="Times" w:cs="Times"/>
          <w:i/>
          <w:iCs/>
          <w:sz w:val="16"/>
          <w:szCs w:val="16"/>
        </w:rPr>
        <w:t>ca)</w:t>
      </w:r>
      <w:r w:rsidRPr="00A56EE2">
        <w:rPr>
          <w:rStyle w:val="apple-converted-space"/>
          <w:rFonts w:ascii="Times" w:hAnsi="Times" w:cs="Times"/>
          <w:sz w:val="16"/>
          <w:szCs w:val="16"/>
        </w:rPr>
        <w:t> </w:t>
      </w:r>
      <w:r w:rsidRPr="00A56EE2">
        <w:rPr>
          <w:rFonts w:ascii="Times" w:hAnsi="Times" w:cs="Times"/>
          <w:sz w:val="16"/>
          <w:szCs w:val="16"/>
        </w:rPr>
        <w:t>vezető tisztségviselői megismerhetők,</w:t>
      </w:r>
    </w:p>
    <w:p w:rsidR="001923F5" w:rsidRPr="00A56EE2" w:rsidRDefault="001923F5" w:rsidP="001923F5">
      <w:pPr>
        <w:pStyle w:val="NormlWeb"/>
        <w:spacing w:after="0"/>
        <w:ind w:firstLine="180"/>
        <w:jc w:val="both"/>
        <w:rPr>
          <w:rFonts w:ascii="Times" w:hAnsi="Times" w:cs="Times"/>
          <w:sz w:val="16"/>
          <w:szCs w:val="16"/>
        </w:rPr>
      </w:pPr>
      <w:r w:rsidRPr="00A56EE2">
        <w:rPr>
          <w:rFonts w:ascii="Times" w:hAnsi="Times" w:cs="Times"/>
          <w:i/>
          <w:iCs/>
          <w:sz w:val="16"/>
          <w:szCs w:val="16"/>
        </w:rPr>
        <w:t>cb)</w:t>
      </w:r>
      <w:r w:rsidRPr="00A56EE2">
        <w:rPr>
          <w:rStyle w:val="apple-converted-space"/>
          <w:rFonts w:ascii="Times" w:hAnsi="Times" w:cs="Times"/>
          <w:sz w:val="16"/>
          <w:szCs w:val="16"/>
        </w:rPr>
        <w:t> </w:t>
      </w:r>
      <w:r w:rsidRPr="00A56EE2">
        <w:rPr>
          <w:rFonts w:ascii="Times" w:hAnsi="Times" w:cs="Times"/>
          <w:sz w:val="16"/>
          <w:szCs w:val="16"/>
        </w:rPr>
        <w:t>a civil szervezet és a vízitársulat, valamint ezek vezető tisztségviselői nem átlátható szervezetben nem rendelkeznek 25%-ot meghaladó részesedéssel,</w:t>
      </w:r>
    </w:p>
    <w:p w:rsidR="001923F5" w:rsidRPr="000B1D00" w:rsidRDefault="001923F5" w:rsidP="001923F5">
      <w:pPr>
        <w:pStyle w:val="NormlWeb"/>
        <w:spacing w:after="0"/>
        <w:ind w:firstLine="180"/>
        <w:jc w:val="both"/>
        <w:rPr>
          <w:rFonts w:ascii="Times" w:hAnsi="Times" w:cs="Times"/>
          <w:sz w:val="18"/>
          <w:szCs w:val="18"/>
        </w:rPr>
      </w:pPr>
      <w:r w:rsidRPr="000B1D00">
        <w:rPr>
          <w:rFonts w:ascii="Times" w:hAnsi="Times" w:cs="Times"/>
          <w:i/>
          <w:iCs/>
          <w:sz w:val="18"/>
          <w:szCs w:val="18"/>
        </w:rPr>
        <w:t>cc)</w:t>
      </w:r>
      <w:r w:rsidRPr="000B1D00">
        <w:rPr>
          <w:rStyle w:val="apple-converted-space"/>
          <w:rFonts w:ascii="Times" w:hAnsi="Times" w:cs="Times"/>
          <w:sz w:val="18"/>
          <w:szCs w:val="18"/>
        </w:rPr>
        <w:t> </w:t>
      </w:r>
      <w:r w:rsidRPr="000B1D00">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1923F5" w:rsidRPr="000B1D00" w:rsidRDefault="001923F5" w:rsidP="001923F5">
      <w:pPr>
        <w:pStyle w:val="Lbjegyzetszveg"/>
        <w:rPr>
          <w:sz w:val="18"/>
          <w:szCs w:val="18"/>
        </w:rPr>
      </w:pPr>
    </w:p>
  </w:footnote>
  <w:footnote w:id="2">
    <w:p w:rsidR="001923F5" w:rsidRPr="00B11EA5" w:rsidRDefault="001923F5" w:rsidP="001923F5">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1923F5" w:rsidRPr="00E85BAE" w:rsidRDefault="001923F5" w:rsidP="001923F5">
      <w:pPr>
        <w:pStyle w:val="Lbjegyzetszveg"/>
      </w:pPr>
    </w:p>
  </w:footnote>
  <w:footnote w:id="3">
    <w:p w:rsidR="001923F5" w:rsidRPr="00D32830" w:rsidRDefault="001923F5" w:rsidP="001923F5">
      <w:pPr>
        <w:pStyle w:val="Lbjegyzetszveg"/>
      </w:pPr>
      <w:r w:rsidRPr="00D32830">
        <w:rPr>
          <w:rStyle w:val="Lbjegyzet-hivatkozs"/>
        </w:rPr>
        <w:footnoteRef/>
      </w:r>
      <w:r w:rsidRPr="00D32830">
        <w:t xml:space="preserve"> A megfelelő rész aláhúzandó!</w:t>
      </w:r>
    </w:p>
  </w:footnote>
  <w:footnote w:id="4">
    <w:p w:rsidR="001923F5" w:rsidRPr="00D32830" w:rsidRDefault="001923F5" w:rsidP="001923F5">
      <w:pPr>
        <w:pStyle w:val="Lbjegyzetszveg"/>
        <w:jc w:val="both"/>
      </w:pPr>
      <w:r w:rsidRPr="00D32830">
        <w:rPr>
          <w:rStyle w:val="Lbjegyzet-hivatkozs"/>
        </w:rPr>
        <w:footnoteRef/>
      </w:r>
      <w:r w:rsidRPr="00D32830">
        <w:t xml:space="preserve"> Csak abban az esetben kitöltendő, ha az ajánlattevő az 1.) pontban szabályozott tőzsdén nem jegyzett ajánlattevőként tüntette fel magát. </w:t>
      </w:r>
    </w:p>
    <w:p w:rsidR="001923F5" w:rsidRPr="008A0C36" w:rsidRDefault="001923F5" w:rsidP="001923F5">
      <w:pPr>
        <w:pStyle w:val="Lbjegyzetszveg"/>
        <w:jc w:val="both"/>
        <w:rPr>
          <w:szCs w:val="24"/>
        </w:rPr>
      </w:pPr>
    </w:p>
  </w:footnote>
  <w:footnote w:id="5">
    <w:p w:rsidR="001923F5" w:rsidRDefault="001923F5" w:rsidP="001923F5">
      <w:pPr>
        <w:pStyle w:val="FootnoteTextChar1"/>
      </w:pPr>
      <w:r>
        <w:rPr>
          <w:rStyle w:val="Lbjegyzet-hivatkozs"/>
        </w:rPr>
        <w:footnoteRef/>
      </w:r>
      <w:r>
        <w:rPr>
          <w:rFonts w:ascii="Garamond" w:hAnsi="Garamond"/>
        </w:rPr>
        <w:t>Nem kívánt rész törlendő</w:t>
      </w:r>
    </w:p>
  </w:footnote>
  <w:footnote w:id="6">
    <w:p w:rsidR="001923F5" w:rsidRDefault="001923F5" w:rsidP="001923F5">
      <w:pPr>
        <w:pStyle w:val="FootnoteTextChar1"/>
      </w:pPr>
      <w:r>
        <w:rPr>
          <w:rStyle w:val="Lbjegyzet-hivatkozs"/>
        </w:rPr>
        <w:footnoteRef/>
      </w:r>
      <w:r>
        <w:rPr>
          <w:rFonts w:ascii="Garamond" w:hAnsi="Garamond"/>
        </w:rPr>
        <w:t>Nem kívánt rész törlendő</w:t>
      </w:r>
    </w:p>
  </w:footnote>
  <w:footnote w:id="7">
    <w:p w:rsidR="001923F5" w:rsidRDefault="001923F5" w:rsidP="001923F5">
      <w:pPr>
        <w:pStyle w:val="Lbjegyzetszveg"/>
        <w:jc w:val="both"/>
      </w:pPr>
      <w:r>
        <w:rPr>
          <w:rStyle w:val="Lbjegyzet-hivatkozs"/>
        </w:rPr>
        <w:footnoteRef/>
      </w:r>
      <w:r>
        <w:t xml:space="preserve"> Ajánlattevőnek a nyilatkozatot a </w:t>
      </w:r>
      <w:r w:rsidRPr="00F139F8">
        <w:rPr>
          <w:b/>
        </w:rPr>
        <w:t>Vbt.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xml:space="preserve">„… </w:t>
      </w:r>
      <w:r>
        <w:rPr>
          <w:i/>
        </w:rPr>
        <w:t xml:space="preserve">ajánlattevő </w:t>
      </w:r>
      <w:r w:rsidRPr="00F139F8">
        <w:rPr>
          <w:i/>
        </w:rPr>
        <w:t>eskü alatt tett nyilatkozatát, vagy ha ilyen nyilatkozat nem</w:t>
      </w:r>
      <w:r>
        <w:rPr>
          <w:i/>
        </w:rPr>
        <w:t xml:space="preserve"> tehető az érintett országban, az ajánlattevő</w:t>
      </w:r>
      <w:r w:rsidRPr="00F139F8">
        <w:rPr>
          <w:i/>
        </w:rPr>
        <w:t>, alvállalkozó, illetve az alkalmasság igazolásában részt vevő gazdálkodó szervezet által bíróság, hatóság, közjegyző,</w:t>
      </w:r>
      <w:r>
        <w:rPr>
          <w:i/>
        </w:rPr>
        <w:t xml:space="preserve"> kamara vagy szakmai szervezet</w:t>
      </w:r>
      <w:r w:rsidRPr="00F139F8">
        <w:rPr>
          <w:i/>
        </w:rPr>
        <w:t xml:space="preserve"> előtt tett, vagy általuk hitelesített nyilatkozatot.”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B610B9"/>
    <w:multiLevelType w:val="hybridMultilevel"/>
    <w:tmpl w:val="05D07668"/>
    <w:lvl w:ilvl="0" w:tplc="FECECBDC">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2D164F9"/>
    <w:multiLevelType w:val="hybridMultilevel"/>
    <w:tmpl w:val="5FDCF0B6"/>
    <w:lvl w:ilvl="0" w:tplc="97B4495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
    <w:nsid w:val="376A2291"/>
    <w:multiLevelType w:val="hybridMultilevel"/>
    <w:tmpl w:val="2C80B572"/>
    <w:lvl w:ilvl="0" w:tplc="FFFFFFFF">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E9F718C"/>
    <w:multiLevelType w:val="hybridMultilevel"/>
    <w:tmpl w:val="2D50B5DE"/>
    <w:lvl w:ilvl="0" w:tplc="FFFFFFFF">
      <w:start w:val="2"/>
      <w:numFmt w:val="bullet"/>
      <w:lvlText w:val="-"/>
      <w:lvlJc w:val="left"/>
      <w:pPr>
        <w:ind w:left="1287" w:hanging="360"/>
      </w:pPr>
      <w:rPr>
        <w:rFonts w:ascii="Garamond" w:eastAsia="Times New Roman" w:hAnsi="Garamond" w:cs="Garamond"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6">
    <w:nsid w:val="58962F0A"/>
    <w:multiLevelType w:val="hybridMultilevel"/>
    <w:tmpl w:val="90A6B9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F5"/>
    <w:rsid w:val="000730F3"/>
    <w:rsid w:val="001923F5"/>
    <w:rsid w:val="0040306F"/>
    <w:rsid w:val="005F15DC"/>
    <w:rsid w:val="00C07D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923F5"/>
    <w:rPr>
      <w:rFonts w:ascii="Times New Roman" w:hAnsi="Times New Roman" w:cs="Times New Roman"/>
      <w:sz w:val="24"/>
      <w:szCs w:val="24"/>
    </w:rPr>
  </w:style>
  <w:style w:type="character" w:styleId="Hiperhivatkozs">
    <w:name w:val="Hyperlink"/>
    <w:basedOn w:val="Bekezdsalapbettpusa"/>
    <w:uiPriority w:val="99"/>
    <w:rsid w:val="001923F5"/>
    <w:rPr>
      <w:color w:val="0000FF"/>
      <w:u w:val="single"/>
    </w:rPr>
  </w:style>
  <w:style w:type="paragraph" w:styleId="llb">
    <w:name w:val="footer"/>
    <w:basedOn w:val="Norml"/>
    <w:link w:val="llbChar"/>
    <w:uiPriority w:val="99"/>
    <w:rsid w:val="001923F5"/>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1923F5"/>
    <w:rPr>
      <w:rFonts w:ascii="Times New Roman" w:eastAsia="Times New Roman" w:hAnsi="Times New Roman" w:cs="Times New Roman"/>
      <w:sz w:val="24"/>
      <w:szCs w:val="24"/>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1923F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rsid w:val="001923F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1923F5"/>
    <w:rPr>
      <w:vertAlign w:val="superscript"/>
    </w:rPr>
  </w:style>
  <w:style w:type="character" w:customStyle="1" w:styleId="apple-converted-space">
    <w:name w:val="apple-converted-space"/>
    <w:rsid w:val="001923F5"/>
  </w:style>
  <w:style w:type="paragraph" w:customStyle="1" w:styleId="FootnoteTextChar1">
    <w:name w:val="Footnote Text Char1"/>
    <w:basedOn w:val="Norml"/>
    <w:next w:val="Lbjegyzetszveg"/>
    <w:semiHidden/>
    <w:unhideWhenUsed/>
    <w:rsid w:val="001923F5"/>
    <w:pPr>
      <w:widowControl w:val="0"/>
      <w:autoSpaceDE w:val="0"/>
      <w:autoSpaceDN w:val="0"/>
      <w:spacing w:after="0" w:line="240" w:lineRule="auto"/>
    </w:pPr>
    <w:rPr>
      <w:rFonts w:ascii="Arial" w:eastAsia="Calibri" w:hAnsi="Arial" w:cs="Arial"/>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923F5"/>
    <w:rPr>
      <w:rFonts w:ascii="Times New Roman" w:hAnsi="Times New Roman" w:cs="Times New Roman"/>
      <w:sz w:val="24"/>
      <w:szCs w:val="24"/>
    </w:rPr>
  </w:style>
  <w:style w:type="character" w:styleId="Hiperhivatkozs">
    <w:name w:val="Hyperlink"/>
    <w:basedOn w:val="Bekezdsalapbettpusa"/>
    <w:uiPriority w:val="99"/>
    <w:rsid w:val="001923F5"/>
    <w:rPr>
      <w:color w:val="0000FF"/>
      <w:u w:val="single"/>
    </w:rPr>
  </w:style>
  <w:style w:type="paragraph" w:styleId="llb">
    <w:name w:val="footer"/>
    <w:basedOn w:val="Norml"/>
    <w:link w:val="llbChar"/>
    <w:uiPriority w:val="99"/>
    <w:rsid w:val="001923F5"/>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1923F5"/>
    <w:rPr>
      <w:rFonts w:ascii="Times New Roman" w:eastAsia="Times New Roman" w:hAnsi="Times New Roman" w:cs="Times New Roman"/>
      <w:sz w:val="24"/>
      <w:szCs w:val="24"/>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1923F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rsid w:val="001923F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1923F5"/>
    <w:rPr>
      <w:vertAlign w:val="superscript"/>
    </w:rPr>
  </w:style>
  <w:style w:type="character" w:customStyle="1" w:styleId="apple-converted-space">
    <w:name w:val="apple-converted-space"/>
    <w:rsid w:val="001923F5"/>
  </w:style>
  <w:style w:type="paragraph" w:customStyle="1" w:styleId="FootnoteTextChar1">
    <w:name w:val="Footnote Text Char1"/>
    <w:basedOn w:val="Norml"/>
    <w:next w:val="Lbjegyzetszveg"/>
    <w:semiHidden/>
    <w:unhideWhenUsed/>
    <w:rsid w:val="001923F5"/>
    <w:pPr>
      <w:widowControl w:val="0"/>
      <w:autoSpaceDE w:val="0"/>
      <w:autoSpaceDN w:val="0"/>
      <w:spacing w:after="0" w:line="240" w:lineRule="auto"/>
    </w:pPr>
    <w:rPr>
      <w:rFonts w:ascii="Arial" w:eastAsia="Calibri" w:hAnsi="Arial" w:cs="Arial"/>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3674</Words>
  <Characters>25356</Characters>
  <Application>Microsoft Office Word</Application>
  <DocSecurity>0</DocSecurity>
  <Lines>211</Lines>
  <Paragraphs>57</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Jónás Krisztián</dc:creator>
  <cp:lastModifiedBy>Jávor Edit</cp:lastModifiedBy>
  <cp:revision>2</cp:revision>
  <dcterms:created xsi:type="dcterms:W3CDTF">2017-03-30T07:18:00Z</dcterms:created>
  <dcterms:modified xsi:type="dcterms:W3CDTF">2017-03-30T07:18:00Z</dcterms:modified>
</cp:coreProperties>
</file>