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19"/>
        <w:gridCol w:w="5122"/>
      </w:tblGrid>
      <w:tr w:rsidR="00830F0B" w:rsidTr="00AE2D34">
        <w:tc>
          <w:tcPr>
            <w:tcW w:w="4219" w:type="dxa"/>
            <w:tcBorders>
              <w:bottom w:val="single" w:sz="4" w:space="0" w:color="auto"/>
            </w:tcBorders>
            <w:shd w:val="clear" w:color="auto" w:fill="auto"/>
          </w:tcPr>
          <w:p w:rsidR="00830F0B" w:rsidRPr="00AE2D34" w:rsidRDefault="00830F0B" w:rsidP="005D1730">
            <w:pPr>
              <w:jc w:val="center"/>
              <w:rPr>
                <w:b/>
              </w:rPr>
            </w:pPr>
            <w:bookmarkStart w:id="0" w:name="_Toc271280637"/>
            <w:bookmarkStart w:id="1" w:name="_Toc271280857"/>
            <w:bookmarkStart w:id="2" w:name="_Toc271465972"/>
            <w:bookmarkStart w:id="3" w:name="_Toc271466256"/>
            <w:r w:rsidRPr="00AE2D34">
              <w:rPr>
                <w:b/>
              </w:rPr>
              <w:t>HONVÉDELMI MINISZTÉRIUM</w:t>
            </w:r>
          </w:p>
          <w:p w:rsidR="00830F0B" w:rsidRPr="00AE2D34" w:rsidRDefault="00AE2D34" w:rsidP="000F2CF9">
            <w:pPr>
              <w:jc w:val="center"/>
              <w:rPr>
                <w:b/>
              </w:rPr>
            </w:pPr>
            <w:r w:rsidRPr="00AE2D34">
              <w:rPr>
                <w:b/>
              </w:rPr>
              <w:t>VÉDELEMGAZDASÁGI</w:t>
            </w:r>
            <w:r w:rsidR="00830F0B" w:rsidRPr="00AE2D34">
              <w:rPr>
                <w:b/>
              </w:rPr>
              <w:t xml:space="preserve"> HIVATAL</w:t>
            </w:r>
          </w:p>
        </w:tc>
        <w:tc>
          <w:tcPr>
            <w:tcW w:w="5122" w:type="dxa"/>
            <w:shd w:val="clear" w:color="auto" w:fill="auto"/>
          </w:tcPr>
          <w:p w:rsidR="00830F0B" w:rsidRPr="00AE2D34" w:rsidRDefault="00830F0B" w:rsidP="000F2CF9">
            <w:pPr>
              <w:pStyle w:val="Cmsor1"/>
              <w:spacing w:before="0" w:after="0"/>
              <w:rPr>
                <w:rFonts w:ascii="Times New Roman" w:hAnsi="Times New Roman" w:cs="Times New Roman"/>
              </w:rPr>
            </w:pPr>
          </w:p>
        </w:tc>
      </w:tr>
      <w:tr w:rsidR="00830F0B" w:rsidTr="00AE2D34">
        <w:trPr>
          <w:trHeight w:val="445"/>
        </w:trPr>
        <w:tc>
          <w:tcPr>
            <w:tcW w:w="4219" w:type="dxa"/>
            <w:tcBorders>
              <w:top w:val="single" w:sz="4" w:space="0" w:color="auto"/>
            </w:tcBorders>
            <w:shd w:val="clear" w:color="auto" w:fill="auto"/>
          </w:tcPr>
          <w:p w:rsidR="00830F0B" w:rsidRPr="005D1730" w:rsidRDefault="00830F0B" w:rsidP="004F4D7D">
            <w:pPr>
              <w:tabs>
                <w:tab w:val="center" w:pos="1985"/>
              </w:tabs>
              <w:spacing w:before="120" w:after="120"/>
            </w:pPr>
            <w:r w:rsidRPr="005D1730">
              <w:t>Nyt.</w:t>
            </w:r>
            <w:r w:rsidR="000C044F">
              <w:t xml:space="preserve"> </w:t>
            </w:r>
            <w:r w:rsidRPr="004F4D7D">
              <w:t>szám:</w:t>
            </w:r>
            <w:r w:rsidR="00EE540E" w:rsidRPr="004F4D7D">
              <w:t xml:space="preserve"> </w:t>
            </w:r>
            <w:r w:rsidR="002C71F2" w:rsidRPr="00A551EF">
              <w:t>BI</w:t>
            </w:r>
            <w:r w:rsidR="0062407E">
              <w:t>/</w:t>
            </w:r>
            <w:r w:rsidR="00320558">
              <w:t>99</w:t>
            </w:r>
            <w:r w:rsidR="00542A6D">
              <w:t>-15</w:t>
            </w:r>
            <w:r w:rsidR="007D5F69" w:rsidRPr="00A551EF">
              <w:t>/</w:t>
            </w:r>
            <w:r w:rsidR="002C71F2" w:rsidRPr="00A551EF">
              <w:t>201</w:t>
            </w:r>
            <w:r w:rsidR="00320558">
              <w:t>8</w:t>
            </w:r>
          </w:p>
        </w:tc>
        <w:tc>
          <w:tcPr>
            <w:tcW w:w="5122" w:type="dxa"/>
            <w:shd w:val="clear" w:color="auto" w:fill="auto"/>
          </w:tcPr>
          <w:p w:rsidR="00830F0B" w:rsidRPr="00B8667C" w:rsidRDefault="00830F0B" w:rsidP="000F2CF9">
            <w:pPr>
              <w:pStyle w:val="Cmsor1"/>
              <w:spacing w:before="0" w:after="0"/>
              <w:rPr>
                <w:rFonts w:ascii="Times New Roman" w:hAnsi="Times New Roman" w:cs="Times New Roman"/>
              </w:rPr>
            </w:pPr>
          </w:p>
        </w:tc>
      </w:tr>
    </w:tbl>
    <w:p w:rsidR="00603BEA" w:rsidRDefault="00603BEA" w:rsidP="000F2CF9">
      <w:pPr>
        <w:pStyle w:val="Cmsor1"/>
        <w:spacing w:before="0" w:after="0"/>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603BEA" w:rsidRDefault="00603BEA" w:rsidP="000F2CF9">
      <w:pPr>
        <w:pStyle w:val="Cmsor1"/>
        <w:spacing w:before="0" w:after="0"/>
        <w:jc w:val="center"/>
        <w:rPr>
          <w:rFonts w:ascii="Times New Roman" w:hAnsi="Times New Roman" w:cs="Times New Roman"/>
        </w:rPr>
      </w:pPr>
    </w:p>
    <w:p w:rsidR="002C115C" w:rsidRDefault="002C115C" w:rsidP="000F2CF9">
      <w:pPr>
        <w:pStyle w:val="Cm"/>
        <w:rPr>
          <w:sz w:val="48"/>
          <w:szCs w:val="48"/>
        </w:rPr>
      </w:pPr>
    </w:p>
    <w:p w:rsidR="009117B9" w:rsidRDefault="009117B9" w:rsidP="009117B9">
      <w:pPr>
        <w:pStyle w:val="Cm"/>
        <w:rPr>
          <w:sz w:val="48"/>
          <w:szCs w:val="48"/>
        </w:rPr>
      </w:pPr>
      <w:r>
        <w:rPr>
          <w:sz w:val="48"/>
          <w:szCs w:val="48"/>
        </w:rPr>
        <w:t>KIEGÉSZÍTŐ KÖZBESZERZÉSI DOKUMENTUM</w:t>
      </w:r>
    </w:p>
    <w:p w:rsidR="004E008D" w:rsidRPr="004E008D" w:rsidRDefault="004E008D" w:rsidP="000F2CF9">
      <w:pPr>
        <w:pStyle w:val="Cm"/>
        <w:rPr>
          <w:sz w:val="48"/>
          <w:szCs w:val="48"/>
        </w:rPr>
      </w:pPr>
    </w:p>
    <w:p w:rsidR="00603BEA" w:rsidRDefault="00603BEA" w:rsidP="000F2CF9">
      <w:pPr>
        <w:pStyle w:val="Cm"/>
      </w:pPr>
      <w:r w:rsidRPr="00603BEA">
        <w:t xml:space="preserve"> A </w:t>
      </w:r>
    </w:p>
    <w:p w:rsidR="004E008D" w:rsidRDefault="004E008D" w:rsidP="000F2CF9">
      <w:pPr>
        <w:pStyle w:val="Cm"/>
      </w:pPr>
    </w:p>
    <w:p w:rsidR="00CD50B5" w:rsidRDefault="00B47590" w:rsidP="000F2CF9">
      <w:pPr>
        <w:pStyle w:val="Cm"/>
        <w:rPr>
          <w:b w:val="0"/>
          <w:i/>
          <w:iCs/>
          <w:szCs w:val="28"/>
        </w:rPr>
      </w:pPr>
      <w:r w:rsidRPr="00B47590">
        <w:rPr>
          <w:b w:val="0"/>
          <w:i/>
          <w:iCs/>
          <w:szCs w:val="28"/>
        </w:rPr>
        <w:t>„Tata, MH 25. KGYLDD 6. és 20. számú épület felújítási munkáinak tervezési feladatai”</w:t>
      </w:r>
    </w:p>
    <w:p w:rsidR="00B47590" w:rsidRDefault="00B47590" w:rsidP="000F2CF9">
      <w:pPr>
        <w:pStyle w:val="Cm"/>
      </w:pPr>
    </w:p>
    <w:p w:rsidR="00603BEA" w:rsidRPr="00603BEA" w:rsidRDefault="004E008D" w:rsidP="000F2CF9">
      <w:pPr>
        <w:pStyle w:val="Cm"/>
      </w:pPr>
      <w:r>
        <w:t xml:space="preserve">TÁRGYÚ </w:t>
      </w:r>
      <w:r w:rsidR="00603BEA" w:rsidRPr="00603BEA">
        <w:t>KÖZBESZERZÉSI ELJÁRÁSHOZ</w:t>
      </w:r>
    </w:p>
    <w:p w:rsidR="004E008D" w:rsidRDefault="004E008D" w:rsidP="000F2CF9">
      <w:pPr>
        <w:pStyle w:val="Alcm"/>
        <w:spacing w:after="0"/>
      </w:pPr>
    </w:p>
    <w:p w:rsidR="00603BEA" w:rsidRPr="00C01C05" w:rsidRDefault="00D87CF4" w:rsidP="00967EB3">
      <w:pPr>
        <w:jc w:val="center"/>
        <w:rPr>
          <w:sz w:val="28"/>
          <w:szCs w:val="28"/>
        </w:rPr>
      </w:pPr>
      <w:r w:rsidRPr="00C01C05">
        <w:rPr>
          <w:sz w:val="28"/>
          <w:szCs w:val="28"/>
        </w:rPr>
        <w:t>Beszerzés azonosító:</w:t>
      </w:r>
      <w:r w:rsidR="00342292" w:rsidRPr="00C01C05">
        <w:rPr>
          <w:sz w:val="28"/>
          <w:szCs w:val="28"/>
        </w:rPr>
        <w:t xml:space="preserve"> </w:t>
      </w:r>
      <w:r w:rsidR="00B47590">
        <w:rPr>
          <w:sz w:val="28"/>
          <w:szCs w:val="28"/>
        </w:rPr>
        <w:t>6-105</w:t>
      </w:r>
      <w:r w:rsidR="0062407E" w:rsidRPr="00C01C05">
        <w:rPr>
          <w:sz w:val="28"/>
          <w:szCs w:val="28"/>
        </w:rPr>
        <w:t>/VGH/KBT/</w:t>
      </w:r>
      <w:r w:rsidR="00991757">
        <w:rPr>
          <w:sz w:val="28"/>
          <w:szCs w:val="28"/>
        </w:rPr>
        <w:t>BI/99/2018</w:t>
      </w:r>
    </w:p>
    <w:p w:rsidR="00603BEA" w:rsidRPr="00C01C05" w:rsidRDefault="00603BEA" w:rsidP="000F2CF9">
      <w:pPr>
        <w:pStyle w:val="Cmsor1"/>
        <w:spacing w:before="0" w:after="0"/>
        <w:jc w:val="center"/>
        <w:rPr>
          <w:rFonts w:ascii="Times New Roman" w:hAnsi="Times New Roman" w:cs="Times New Roman"/>
        </w:rPr>
      </w:pPr>
    </w:p>
    <w:p w:rsidR="00603BEA" w:rsidRDefault="00603BEA" w:rsidP="000F2CF9"/>
    <w:p w:rsidR="00603BEA" w:rsidRDefault="00603BEA" w:rsidP="000F2CF9"/>
    <w:p w:rsidR="007700C3" w:rsidRPr="009C69C2" w:rsidRDefault="00D67B01" w:rsidP="00275A31">
      <w:pPr>
        <w:jc w:val="center"/>
        <w:rPr>
          <w:b/>
          <w:sz w:val="28"/>
          <w:szCs w:val="28"/>
        </w:rPr>
      </w:pPr>
      <w:r>
        <w:rPr>
          <w:b/>
        </w:rPr>
        <w:br w:type="page"/>
      </w:r>
      <w:r w:rsidR="007700C3" w:rsidRPr="009C69C2">
        <w:rPr>
          <w:b/>
          <w:sz w:val="28"/>
          <w:szCs w:val="28"/>
        </w:rPr>
        <w:lastRenderedPageBreak/>
        <w:t>TARTALOMJEGYZÉK</w:t>
      </w:r>
      <w:bookmarkEnd w:id="0"/>
      <w:bookmarkEnd w:id="1"/>
      <w:bookmarkEnd w:id="2"/>
      <w:bookmarkEnd w:id="3"/>
    </w:p>
    <w:p w:rsidR="009D61F7" w:rsidRDefault="009D61F7" w:rsidP="000F2CF9"/>
    <w:sdt>
      <w:sdtPr>
        <w:rPr>
          <w:rFonts w:ascii="Times New Roman" w:hAnsi="Times New Roman"/>
          <w:b w:val="0"/>
          <w:bCs w:val="0"/>
          <w:color w:val="auto"/>
          <w:sz w:val="24"/>
          <w:szCs w:val="24"/>
          <w:lang w:eastAsia="hu-HU"/>
        </w:rPr>
        <w:id w:val="93532098"/>
        <w:docPartObj>
          <w:docPartGallery w:val="Table of Contents"/>
          <w:docPartUnique/>
        </w:docPartObj>
      </w:sdtPr>
      <w:sdtContent>
        <w:p w:rsidR="00275A31" w:rsidRDefault="00275A31" w:rsidP="00275A31">
          <w:pPr>
            <w:pStyle w:val="Tartalomjegyzkcmsora"/>
            <w:spacing w:before="0" w:line="240" w:lineRule="auto"/>
          </w:pPr>
        </w:p>
        <w:p w:rsidR="005C332F" w:rsidRDefault="00365A8E">
          <w:pPr>
            <w:pStyle w:val="TJ1"/>
            <w:rPr>
              <w:rFonts w:asciiTheme="minorHAnsi" w:eastAsiaTheme="minorEastAsia" w:hAnsiTheme="minorHAnsi" w:cstheme="minorBidi"/>
              <w:bCs w:val="0"/>
              <w:sz w:val="22"/>
              <w:szCs w:val="22"/>
            </w:rPr>
          </w:pPr>
          <w:r>
            <w:fldChar w:fldCharType="begin"/>
          </w:r>
          <w:r w:rsidR="00275A31">
            <w:instrText xml:space="preserve"> TOC \o "1-3" \h \z \u </w:instrText>
          </w:r>
          <w:r>
            <w:fldChar w:fldCharType="separate"/>
          </w:r>
          <w:hyperlink w:anchor="_Toc503446017" w:history="1">
            <w:r w:rsidR="005C332F" w:rsidRPr="00C0700C">
              <w:rPr>
                <w:rStyle w:val="Hiperhivatkozs"/>
              </w:rPr>
              <w:t>ÁLTALÁNOS RENDELKEZÉSEK</w:t>
            </w:r>
            <w:r w:rsidR="005C332F">
              <w:rPr>
                <w:webHidden/>
              </w:rPr>
              <w:tab/>
            </w:r>
            <w:r w:rsidR="005C332F">
              <w:rPr>
                <w:webHidden/>
              </w:rPr>
              <w:fldChar w:fldCharType="begin"/>
            </w:r>
            <w:r w:rsidR="005C332F">
              <w:rPr>
                <w:webHidden/>
              </w:rPr>
              <w:instrText xml:space="preserve"> PAGEREF _Toc503446017 \h </w:instrText>
            </w:r>
            <w:r w:rsidR="005C332F">
              <w:rPr>
                <w:webHidden/>
              </w:rPr>
            </w:r>
            <w:r w:rsidR="005C332F">
              <w:rPr>
                <w:webHidden/>
              </w:rPr>
              <w:fldChar w:fldCharType="separate"/>
            </w:r>
            <w:r w:rsidR="00542A6D">
              <w:rPr>
                <w:webHidden/>
              </w:rPr>
              <w:t>3</w:t>
            </w:r>
            <w:r w:rsidR="005C332F">
              <w:rPr>
                <w:webHidden/>
              </w:rPr>
              <w:fldChar w:fldCharType="end"/>
            </w:r>
          </w:hyperlink>
        </w:p>
        <w:p w:rsidR="005C332F" w:rsidRDefault="000A3255">
          <w:pPr>
            <w:pStyle w:val="TJ2"/>
            <w:tabs>
              <w:tab w:val="left" w:pos="660"/>
            </w:tabs>
            <w:rPr>
              <w:rFonts w:asciiTheme="minorHAnsi" w:eastAsiaTheme="minorEastAsia" w:hAnsiTheme="minorHAnsi" w:cstheme="minorBidi"/>
              <w:sz w:val="22"/>
              <w:szCs w:val="22"/>
            </w:rPr>
          </w:pPr>
          <w:hyperlink w:anchor="_Toc503446018" w:history="1">
            <w:r w:rsidR="005C332F" w:rsidRPr="00C0700C">
              <w:rPr>
                <w:rStyle w:val="Hiperhivatkozs"/>
              </w:rPr>
              <w:t>I.</w:t>
            </w:r>
            <w:r w:rsidR="005C332F">
              <w:rPr>
                <w:rFonts w:asciiTheme="minorHAnsi" w:eastAsiaTheme="minorEastAsia" w:hAnsiTheme="minorHAnsi" w:cstheme="minorBidi"/>
                <w:sz w:val="22"/>
                <w:szCs w:val="22"/>
              </w:rPr>
              <w:tab/>
            </w:r>
            <w:r w:rsidR="005C332F" w:rsidRPr="00C0700C">
              <w:rPr>
                <w:rStyle w:val="Hiperhivatkozs"/>
              </w:rPr>
              <w:t xml:space="preserve">A </w:t>
            </w:r>
            <w:r w:rsidR="005C332F" w:rsidRPr="00C0700C">
              <w:rPr>
                <w:rStyle w:val="Hiperhivatkozs"/>
                <w:caps/>
              </w:rPr>
              <w:t>KÖZBESZERZÉSI</w:t>
            </w:r>
            <w:r w:rsidR="005C332F" w:rsidRPr="00C0700C">
              <w:rPr>
                <w:rStyle w:val="Hiperhivatkozs"/>
              </w:rPr>
              <w:t xml:space="preserve"> ELJÁRÁS RENDJÉRE VONATKOZÓ ÁLTALÁNOS KÖVETELMÉNYEK ÉS INFORMÁCIÓK AZ AJÁNLATTEVŐK RÉSZÉRE</w:t>
            </w:r>
            <w:r w:rsidR="005C332F">
              <w:rPr>
                <w:webHidden/>
              </w:rPr>
              <w:tab/>
            </w:r>
            <w:r w:rsidR="005C332F">
              <w:rPr>
                <w:webHidden/>
              </w:rPr>
              <w:fldChar w:fldCharType="begin"/>
            </w:r>
            <w:r w:rsidR="005C332F">
              <w:rPr>
                <w:webHidden/>
              </w:rPr>
              <w:instrText xml:space="preserve"> PAGEREF _Toc503446018 \h </w:instrText>
            </w:r>
            <w:r w:rsidR="005C332F">
              <w:rPr>
                <w:webHidden/>
              </w:rPr>
            </w:r>
            <w:r w:rsidR="005C332F">
              <w:rPr>
                <w:webHidden/>
              </w:rPr>
              <w:fldChar w:fldCharType="separate"/>
            </w:r>
            <w:r w:rsidR="00542A6D">
              <w:rPr>
                <w:webHidden/>
              </w:rPr>
              <w:t>4</w:t>
            </w:r>
            <w:r w:rsidR="005C332F">
              <w:rPr>
                <w:webHidden/>
              </w:rPr>
              <w:fldChar w:fldCharType="end"/>
            </w:r>
          </w:hyperlink>
        </w:p>
        <w:p w:rsidR="005C332F" w:rsidRDefault="000A3255">
          <w:pPr>
            <w:pStyle w:val="TJ3"/>
            <w:tabs>
              <w:tab w:val="left" w:pos="1100"/>
              <w:tab w:val="right" w:leader="dot" w:pos="9191"/>
            </w:tabs>
            <w:rPr>
              <w:rFonts w:asciiTheme="minorHAnsi" w:eastAsiaTheme="minorEastAsia" w:hAnsiTheme="minorHAnsi" w:cstheme="minorBidi"/>
              <w:noProof/>
              <w:sz w:val="22"/>
              <w:szCs w:val="22"/>
            </w:rPr>
          </w:pPr>
          <w:hyperlink w:anchor="_Toc503446019" w:history="1">
            <w:r w:rsidR="005C332F" w:rsidRPr="00C0700C">
              <w:rPr>
                <w:rStyle w:val="Hiperhivatkozs"/>
                <w:noProof/>
              </w:rPr>
              <w:t>1.</w:t>
            </w:r>
            <w:r w:rsidR="005C332F">
              <w:rPr>
                <w:rFonts w:asciiTheme="minorHAnsi" w:eastAsiaTheme="minorEastAsia" w:hAnsiTheme="minorHAnsi" w:cstheme="minorBidi"/>
                <w:noProof/>
                <w:sz w:val="22"/>
                <w:szCs w:val="22"/>
              </w:rPr>
              <w:tab/>
            </w:r>
            <w:r w:rsidR="005C332F" w:rsidRPr="00C0700C">
              <w:rPr>
                <w:rStyle w:val="Hiperhivatkozs"/>
                <w:noProof/>
              </w:rPr>
              <w:t>A KKD teljessége és pontossága</w:t>
            </w:r>
            <w:r w:rsidR="005C332F">
              <w:rPr>
                <w:noProof/>
                <w:webHidden/>
              </w:rPr>
              <w:tab/>
            </w:r>
            <w:r w:rsidR="005C332F">
              <w:rPr>
                <w:noProof/>
                <w:webHidden/>
              </w:rPr>
              <w:fldChar w:fldCharType="begin"/>
            </w:r>
            <w:r w:rsidR="005C332F">
              <w:rPr>
                <w:noProof/>
                <w:webHidden/>
              </w:rPr>
              <w:instrText xml:space="preserve"> PAGEREF _Toc503446019 \h </w:instrText>
            </w:r>
            <w:r w:rsidR="005C332F">
              <w:rPr>
                <w:noProof/>
                <w:webHidden/>
              </w:rPr>
            </w:r>
            <w:r w:rsidR="005C332F">
              <w:rPr>
                <w:noProof/>
                <w:webHidden/>
              </w:rPr>
              <w:fldChar w:fldCharType="separate"/>
            </w:r>
            <w:r w:rsidR="00542A6D">
              <w:rPr>
                <w:noProof/>
                <w:webHidden/>
              </w:rPr>
              <w:t>4</w:t>
            </w:r>
            <w:r w:rsidR="005C332F">
              <w:rPr>
                <w:noProof/>
                <w:webHidden/>
              </w:rPr>
              <w:fldChar w:fldCharType="end"/>
            </w:r>
          </w:hyperlink>
        </w:p>
        <w:p w:rsidR="005C332F" w:rsidRDefault="000A3255">
          <w:pPr>
            <w:pStyle w:val="TJ3"/>
            <w:tabs>
              <w:tab w:val="left" w:pos="1100"/>
              <w:tab w:val="right" w:leader="dot" w:pos="9191"/>
            </w:tabs>
            <w:rPr>
              <w:rFonts w:asciiTheme="minorHAnsi" w:eastAsiaTheme="minorEastAsia" w:hAnsiTheme="minorHAnsi" w:cstheme="minorBidi"/>
              <w:noProof/>
              <w:sz w:val="22"/>
              <w:szCs w:val="22"/>
            </w:rPr>
          </w:pPr>
          <w:hyperlink w:anchor="_Toc503446020" w:history="1">
            <w:r w:rsidR="005C332F" w:rsidRPr="00C0700C">
              <w:rPr>
                <w:rStyle w:val="Hiperhivatkozs"/>
                <w:noProof/>
              </w:rPr>
              <w:t>2.</w:t>
            </w:r>
            <w:r w:rsidR="005C332F">
              <w:rPr>
                <w:rFonts w:asciiTheme="minorHAnsi" w:eastAsiaTheme="minorEastAsia" w:hAnsiTheme="minorHAnsi" w:cstheme="minorBidi"/>
                <w:noProof/>
                <w:sz w:val="22"/>
                <w:szCs w:val="22"/>
              </w:rPr>
              <w:tab/>
            </w:r>
            <w:r w:rsidR="005C332F" w:rsidRPr="00C0700C">
              <w:rPr>
                <w:rStyle w:val="Hiperhivatkozs"/>
                <w:noProof/>
              </w:rPr>
              <w:t>Az ajánlat költségei</w:t>
            </w:r>
            <w:r w:rsidR="005C332F">
              <w:rPr>
                <w:noProof/>
                <w:webHidden/>
              </w:rPr>
              <w:tab/>
            </w:r>
            <w:r w:rsidR="005C332F">
              <w:rPr>
                <w:noProof/>
                <w:webHidden/>
              </w:rPr>
              <w:fldChar w:fldCharType="begin"/>
            </w:r>
            <w:r w:rsidR="005C332F">
              <w:rPr>
                <w:noProof/>
                <w:webHidden/>
              </w:rPr>
              <w:instrText xml:space="preserve"> PAGEREF _Toc503446020 \h </w:instrText>
            </w:r>
            <w:r w:rsidR="005C332F">
              <w:rPr>
                <w:noProof/>
                <w:webHidden/>
              </w:rPr>
            </w:r>
            <w:r w:rsidR="005C332F">
              <w:rPr>
                <w:noProof/>
                <w:webHidden/>
              </w:rPr>
              <w:fldChar w:fldCharType="separate"/>
            </w:r>
            <w:r w:rsidR="00542A6D">
              <w:rPr>
                <w:noProof/>
                <w:webHidden/>
              </w:rPr>
              <w:t>4</w:t>
            </w:r>
            <w:r w:rsidR="005C332F">
              <w:rPr>
                <w:noProof/>
                <w:webHidden/>
              </w:rPr>
              <w:fldChar w:fldCharType="end"/>
            </w:r>
          </w:hyperlink>
        </w:p>
        <w:p w:rsidR="005C332F" w:rsidRDefault="000A3255">
          <w:pPr>
            <w:pStyle w:val="TJ3"/>
            <w:tabs>
              <w:tab w:val="left" w:pos="1100"/>
              <w:tab w:val="right" w:leader="dot" w:pos="9191"/>
            </w:tabs>
            <w:rPr>
              <w:rFonts w:asciiTheme="minorHAnsi" w:eastAsiaTheme="minorEastAsia" w:hAnsiTheme="minorHAnsi" w:cstheme="minorBidi"/>
              <w:noProof/>
              <w:sz w:val="22"/>
              <w:szCs w:val="22"/>
            </w:rPr>
          </w:pPr>
          <w:hyperlink w:anchor="_Toc503446021" w:history="1">
            <w:r w:rsidR="005C332F" w:rsidRPr="00C0700C">
              <w:rPr>
                <w:rStyle w:val="Hiperhivatkozs"/>
                <w:noProof/>
              </w:rPr>
              <w:t>3.</w:t>
            </w:r>
            <w:r w:rsidR="005C332F">
              <w:rPr>
                <w:rFonts w:asciiTheme="minorHAnsi" w:eastAsiaTheme="minorEastAsia" w:hAnsiTheme="minorHAnsi" w:cstheme="minorBidi"/>
                <w:noProof/>
                <w:sz w:val="22"/>
                <w:szCs w:val="22"/>
              </w:rPr>
              <w:tab/>
            </w:r>
            <w:r w:rsidR="005C332F" w:rsidRPr="00C0700C">
              <w:rPr>
                <w:rStyle w:val="Hiperhivatkozs"/>
                <w:noProof/>
              </w:rPr>
              <w:t>A közbeszerzési eljárás nyelve:</w:t>
            </w:r>
            <w:r w:rsidR="005C332F">
              <w:rPr>
                <w:noProof/>
                <w:webHidden/>
              </w:rPr>
              <w:tab/>
            </w:r>
            <w:r w:rsidR="005C332F">
              <w:rPr>
                <w:noProof/>
                <w:webHidden/>
              </w:rPr>
              <w:fldChar w:fldCharType="begin"/>
            </w:r>
            <w:r w:rsidR="005C332F">
              <w:rPr>
                <w:noProof/>
                <w:webHidden/>
              </w:rPr>
              <w:instrText xml:space="preserve"> PAGEREF _Toc503446021 \h </w:instrText>
            </w:r>
            <w:r w:rsidR="005C332F">
              <w:rPr>
                <w:noProof/>
                <w:webHidden/>
              </w:rPr>
            </w:r>
            <w:r w:rsidR="005C332F">
              <w:rPr>
                <w:noProof/>
                <w:webHidden/>
              </w:rPr>
              <w:fldChar w:fldCharType="separate"/>
            </w:r>
            <w:r w:rsidR="00542A6D">
              <w:rPr>
                <w:noProof/>
                <w:webHidden/>
              </w:rPr>
              <w:t>4</w:t>
            </w:r>
            <w:r w:rsidR="005C332F">
              <w:rPr>
                <w:noProof/>
                <w:webHidden/>
              </w:rPr>
              <w:fldChar w:fldCharType="end"/>
            </w:r>
          </w:hyperlink>
        </w:p>
        <w:p w:rsidR="005C332F" w:rsidRDefault="000A3255">
          <w:pPr>
            <w:pStyle w:val="TJ3"/>
            <w:tabs>
              <w:tab w:val="left" w:pos="1100"/>
              <w:tab w:val="right" w:leader="dot" w:pos="9191"/>
            </w:tabs>
            <w:rPr>
              <w:rFonts w:asciiTheme="minorHAnsi" w:eastAsiaTheme="minorEastAsia" w:hAnsiTheme="minorHAnsi" w:cstheme="minorBidi"/>
              <w:noProof/>
              <w:sz w:val="22"/>
              <w:szCs w:val="22"/>
            </w:rPr>
          </w:pPr>
          <w:hyperlink w:anchor="_Toc503446022" w:history="1">
            <w:r w:rsidR="005C332F" w:rsidRPr="00C0700C">
              <w:rPr>
                <w:rStyle w:val="Hiperhivatkozs"/>
                <w:noProof/>
              </w:rPr>
              <w:t>4.</w:t>
            </w:r>
            <w:r w:rsidR="005C332F">
              <w:rPr>
                <w:rFonts w:asciiTheme="minorHAnsi" w:eastAsiaTheme="minorEastAsia" w:hAnsiTheme="minorHAnsi" w:cstheme="minorBidi"/>
                <w:noProof/>
                <w:sz w:val="22"/>
                <w:szCs w:val="22"/>
              </w:rPr>
              <w:tab/>
            </w:r>
            <w:r w:rsidR="005C332F" w:rsidRPr="00C0700C">
              <w:rPr>
                <w:rStyle w:val="Hiperhivatkozs"/>
                <w:noProof/>
              </w:rPr>
              <w:t>Közös ajánlattétel</w:t>
            </w:r>
            <w:r w:rsidR="005C332F">
              <w:rPr>
                <w:noProof/>
                <w:webHidden/>
              </w:rPr>
              <w:tab/>
            </w:r>
            <w:r w:rsidR="005C332F">
              <w:rPr>
                <w:noProof/>
                <w:webHidden/>
              </w:rPr>
              <w:fldChar w:fldCharType="begin"/>
            </w:r>
            <w:r w:rsidR="005C332F">
              <w:rPr>
                <w:noProof/>
                <w:webHidden/>
              </w:rPr>
              <w:instrText xml:space="preserve"> PAGEREF _Toc503446022 \h </w:instrText>
            </w:r>
            <w:r w:rsidR="005C332F">
              <w:rPr>
                <w:noProof/>
                <w:webHidden/>
              </w:rPr>
            </w:r>
            <w:r w:rsidR="005C332F">
              <w:rPr>
                <w:noProof/>
                <w:webHidden/>
              </w:rPr>
              <w:fldChar w:fldCharType="separate"/>
            </w:r>
            <w:r w:rsidR="00542A6D">
              <w:rPr>
                <w:noProof/>
                <w:webHidden/>
              </w:rPr>
              <w:t>5</w:t>
            </w:r>
            <w:r w:rsidR="005C332F">
              <w:rPr>
                <w:noProof/>
                <w:webHidden/>
              </w:rPr>
              <w:fldChar w:fldCharType="end"/>
            </w:r>
          </w:hyperlink>
        </w:p>
        <w:p w:rsidR="005C332F" w:rsidRDefault="000A3255">
          <w:pPr>
            <w:pStyle w:val="TJ3"/>
            <w:tabs>
              <w:tab w:val="left" w:pos="1100"/>
              <w:tab w:val="right" w:leader="dot" w:pos="9191"/>
            </w:tabs>
            <w:rPr>
              <w:rFonts w:asciiTheme="minorHAnsi" w:eastAsiaTheme="minorEastAsia" w:hAnsiTheme="minorHAnsi" w:cstheme="minorBidi"/>
              <w:noProof/>
              <w:sz w:val="22"/>
              <w:szCs w:val="22"/>
            </w:rPr>
          </w:pPr>
          <w:hyperlink w:anchor="_Toc503446023" w:history="1">
            <w:r w:rsidR="005C332F" w:rsidRPr="00C0700C">
              <w:rPr>
                <w:rStyle w:val="Hiperhivatkozs"/>
                <w:noProof/>
              </w:rPr>
              <w:t>5.</w:t>
            </w:r>
            <w:r w:rsidR="005C332F">
              <w:rPr>
                <w:rFonts w:asciiTheme="minorHAnsi" w:eastAsiaTheme="minorEastAsia" w:hAnsiTheme="minorHAnsi" w:cstheme="minorBidi"/>
                <w:noProof/>
                <w:sz w:val="22"/>
                <w:szCs w:val="22"/>
              </w:rPr>
              <w:tab/>
            </w:r>
            <w:r w:rsidR="005C332F" w:rsidRPr="00C0700C">
              <w:rPr>
                <w:rStyle w:val="Hiperhivatkozs"/>
                <w:noProof/>
              </w:rPr>
              <w:t>Az ajánlatok kidolgozásának feltételei</w:t>
            </w:r>
            <w:r w:rsidR="005C332F">
              <w:rPr>
                <w:noProof/>
                <w:webHidden/>
              </w:rPr>
              <w:tab/>
            </w:r>
            <w:r w:rsidR="005C332F">
              <w:rPr>
                <w:noProof/>
                <w:webHidden/>
              </w:rPr>
              <w:fldChar w:fldCharType="begin"/>
            </w:r>
            <w:r w:rsidR="005C332F">
              <w:rPr>
                <w:noProof/>
                <w:webHidden/>
              </w:rPr>
              <w:instrText xml:space="preserve"> PAGEREF _Toc503446023 \h </w:instrText>
            </w:r>
            <w:r w:rsidR="005C332F">
              <w:rPr>
                <w:noProof/>
                <w:webHidden/>
              </w:rPr>
            </w:r>
            <w:r w:rsidR="005C332F">
              <w:rPr>
                <w:noProof/>
                <w:webHidden/>
              </w:rPr>
              <w:fldChar w:fldCharType="separate"/>
            </w:r>
            <w:r w:rsidR="00542A6D">
              <w:rPr>
                <w:noProof/>
                <w:webHidden/>
              </w:rPr>
              <w:t>5</w:t>
            </w:r>
            <w:r w:rsidR="005C332F">
              <w:rPr>
                <w:noProof/>
                <w:webHidden/>
              </w:rPr>
              <w:fldChar w:fldCharType="end"/>
            </w:r>
          </w:hyperlink>
        </w:p>
        <w:p w:rsidR="005C332F" w:rsidRDefault="000A3255">
          <w:pPr>
            <w:pStyle w:val="TJ3"/>
            <w:tabs>
              <w:tab w:val="left" w:pos="1100"/>
              <w:tab w:val="right" w:leader="dot" w:pos="9191"/>
            </w:tabs>
            <w:rPr>
              <w:rFonts w:asciiTheme="minorHAnsi" w:eastAsiaTheme="minorEastAsia" w:hAnsiTheme="minorHAnsi" w:cstheme="minorBidi"/>
              <w:noProof/>
              <w:sz w:val="22"/>
              <w:szCs w:val="22"/>
            </w:rPr>
          </w:pPr>
          <w:hyperlink w:anchor="_Toc503446024" w:history="1">
            <w:r w:rsidR="005C332F" w:rsidRPr="00C0700C">
              <w:rPr>
                <w:rStyle w:val="Hiperhivatkozs"/>
                <w:noProof/>
              </w:rPr>
              <w:t>6.</w:t>
            </w:r>
            <w:r w:rsidR="005C332F">
              <w:rPr>
                <w:rFonts w:asciiTheme="minorHAnsi" w:eastAsiaTheme="minorEastAsia" w:hAnsiTheme="minorHAnsi" w:cstheme="minorBidi"/>
                <w:noProof/>
                <w:sz w:val="22"/>
                <w:szCs w:val="22"/>
              </w:rPr>
              <w:tab/>
            </w:r>
            <w:r w:rsidR="005C332F" w:rsidRPr="00C0700C">
              <w:rPr>
                <w:rStyle w:val="Hiperhivatkozs"/>
                <w:noProof/>
              </w:rPr>
              <w:t>Üzleti titok</w:t>
            </w:r>
            <w:r w:rsidR="005C332F">
              <w:rPr>
                <w:noProof/>
                <w:webHidden/>
              </w:rPr>
              <w:tab/>
            </w:r>
            <w:r w:rsidR="005C332F">
              <w:rPr>
                <w:noProof/>
                <w:webHidden/>
              </w:rPr>
              <w:fldChar w:fldCharType="begin"/>
            </w:r>
            <w:r w:rsidR="005C332F">
              <w:rPr>
                <w:noProof/>
                <w:webHidden/>
              </w:rPr>
              <w:instrText xml:space="preserve"> PAGEREF _Toc503446024 \h </w:instrText>
            </w:r>
            <w:r w:rsidR="005C332F">
              <w:rPr>
                <w:noProof/>
                <w:webHidden/>
              </w:rPr>
            </w:r>
            <w:r w:rsidR="005C332F">
              <w:rPr>
                <w:noProof/>
                <w:webHidden/>
              </w:rPr>
              <w:fldChar w:fldCharType="separate"/>
            </w:r>
            <w:r w:rsidR="00542A6D">
              <w:rPr>
                <w:noProof/>
                <w:webHidden/>
              </w:rPr>
              <w:t>6</w:t>
            </w:r>
            <w:r w:rsidR="005C332F">
              <w:rPr>
                <w:noProof/>
                <w:webHidden/>
              </w:rPr>
              <w:fldChar w:fldCharType="end"/>
            </w:r>
          </w:hyperlink>
        </w:p>
        <w:p w:rsidR="005C332F" w:rsidRDefault="000A3255">
          <w:pPr>
            <w:pStyle w:val="TJ3"/>
            <w:tabs>
              <w:tab w:val="left" w:pos="1100"/>
              <w:tab w:val="right" w:leader="dot" w:pos="9191"/>
            </w:tabs>
            <w:rPr>
              <w:rFonts w:asciiTheme="minorHAnsi" w:eastAsiaTheme="minorEastAsia" w:hAnsiTheme="minorHAnsi" w:cstheme="minorBidi"/>
              <w:noProof/>
              <w:sz w:val="22"/>
              <w:szCs w:val="22"/>
            </w:rPr>
          </w:pPr>
          <w:hyperlink w:anchor="_Toc503446025" w:history="1">
            <w:r w:rsidR="005C332F" w:rsidRPr="00C0700C">
              <w:rPr>
                <w:rStyle w:val="Hiperhivatkozs"/>
                <w:noProof/>
              </w:rPr>
              <w:t>7.</w:t>
            </w:r>
            <w:r w:rsidR="005C332F">
              <w:rPr>
                <w:rFonts w:asciiTheme="minorHAnsi" w:eastAsiaTheme="minorEastAsia" w:hAnsiTheme="minorHAnsi" w:cstheme="minorBidi"/>
                <w:noProof/>
                <w:sz w:val="22"/>
                <w:szCs w:val="22"/>
              </w:rPr>
              <w:tab/>
            </w:r>
            <w:r w:rsidR="005C332F" w:rsidRPr="00C0700C">
              <w:rPr>
                <w:rStyle w:val="Hiperhivatkozs"/>
                <w:noProof/>
              </w:rPr>
              <w:t>Kiegészítő tájékoztatás</w:t>
            </w:r>
            <w:r w:rsidR="005C332F">
              <w:rPr>
                <w:noProof/>
                <w:webHidden/>
              </w:rPr>
              <w:tab/>
            </w:r>
            <w:r w:rsidR="005C332F">
              <w:rPr>
                <w:noProof/>
                <w:webHidden/>
              </w:rPr>
              <w:fldChar w:fldCharType="begin"/>
            </w:r>
            <w:r w:rsidR="005C332F">
              <w:rPr>
                <w:noProof/>
                <w:webHidden/>
              </w:rPr>
              <w:instrText xml:space="preserve"> PAGEREF _Toc503446025 \h </w:instrText>
            </w:r>
            <w:r w:rsidR="005C332F">
              <w:rPr>
                <w:noProof/>
                <w:webHidden/>
              </w:rPr>
            </w:r>
            <w:r w:rsidR="005C332F">
              <w:rPr>
                <w:noProof/>
                <w:webHidden/>
              </w:rPr>
              <w:fldChar w:fldCharType="separate"/>
            </w:r>
            <w:r w:rsidR="00542A6D">
              <w:rPr>
                <w:noProof/>
                <w:webHidden/>
              </w:rPr>
              <w:t>6</w:t>
            </w:r>
            <w:r w:rsidR="005C332F">
              <w:rPr>
                <w:noProof/>
                <w:webHidden/>
              </w:rPr>
              <w:fldChar w:fldCharType="end"/>
            </w:r>
          </w:hyperlink>
        </w:p>
        <w:p w:rsidR="005C332F" w:rsidRDefault="000A3255">
          <w:pPr>
            <w:pStyle w:val="TJ3"/>
            <w:tabs>
              <w:tab w:val="left" w:pos="1100"/>
              <w:tab w:val="right" w:leader="dot" w:pos="9191"/>
            </w:tabs>
            <w:rPr>
              <w:rFonts w:asciiTheme="minorHAnsi" w:eastAsiaTheme="minorEastAsia" w:hAnsiTheme="minorHAnsi" w:cstheme="minorBidi"/>
              <w:noProof/>
              <w:sz w:val="22"/>
              <w:szCs w:val="22"/>
            </w:rPr>
          </w:pPr>
          <w:hyperlink w:anchor="_Toc503446026" w:history="1">
            <w:r w:rsidR="005C332F" w:rsidRPr="00C0700C">
              <w:rPr>
                <w:rStyle w:val="Hiperhivatkozs"/>
                <w:noProof/>
              </w:rPr>
              <w:t>8.</w:t>
            </w:r>
            <w:r w:rsidR="005C332F">
              <w:rPr>
                <w:rFonts w:asciiTheme="minorHAnsi" w:eastAsiaTheme="minorEastAsia" w:hAnsiTheme="minorHAnsi" w:cstheme="minorBidi"/>
                <w:noProof/>
                <w:sz w:val="22"/>
                <w:szCs w:val="22"/>
              </w:rPr>
              <w:tab/>
            </w:r>
            <w:r w:rsidR="005C332F" w:rsidRPr="00C0700C">
              <w:rPr>
                <w:rStyle w:val="Hiperhivatkozs"/>
                <w:noProof/>
              </w:rPr>
              <w:t>Az ajánlat módosítása, visszavonása</w:t>
            </w:r>
            <w:r w:rsidR="005C332F">
              <w:rPr>
                <w:noProof/>
                <w:webHidden/>
              </w:rPr>
              <w:tab/>
            </w:r>
            <w:r w:rsidR="005C332F">
              <w:rPr>
                <w:noProof/>
                <w:webHidden/>
              </w:rPr>
              <w:fldChar w:fldCharType="begin"/>
            </w:r>
            <w:r w:rsidR="005C332F">
              <w:rPr>
                <w:noProof/>
                <w:webHidden/>
              </w:rPr>
              <w:instrText xml:space="preserve"> PAGEREF _Toc503446026 \h </w:instrText>
            </w:r>
            <w:r w:rsidR="005C332F">
              <w:rPr>
                <w:noProof/>
                <w:webHidden/>
              </w:rPr>
            </w:r>
            <w:r w:rsidR="005C332F">
              <w:rPr>
                <w:noProof/>
                <w:webHidden/>
              </w:rPr>
              <w:fldChar w:fldCharType="separate"/>
            </w:r>
            <w:r w:rsidR="00542A6D">
              <w:rPr>
                <w:noProof/>
                <w:webHidden/>
              </w:rPr>
              <w:t>7</w:t>
            </w:r>
            <w:r w:rsidR="005C332F">
              <w:rPr>
                <w:noProof/>
                <w:webHidden/>
              </w:rPr>
              <w:fldChar w:fldCharType="end"/>
            </w:r>
          </w:hyperlink>
        </w:p>
        <w:p w:rsidR="005C332F" w:rsidRDefault="000A3255">
          <w:pPr>
            <w:pStyle w:val="TJ3"/>
            <w:tabs>
              <w:tab w:val="left" w:pos="1100"/>
              <w:tab w:val="right" w:leader="dot" w:pos="9191"/>
            </w:tabs>
            <w:rPr>
              <w:rFonts w:asciiTheme="minorHAnsi" w:eastAsiaTheme="minorEastAsia" w:hAnsiTheme="minorHAnsi" w:cstheme="minorBidi"/>
              <w:noProof/>
              <w:sz w:val="22"/>
              <w:szCs w:val="22"/>
            </w:rPr>
          </w:pPr>
          <w:hyperlink w:anchor="_Toc503446027" w:history="1">
            <w:r w:rsidR="005C332F" w:rsidRPr="00C0700C">
              <w:rPr>
                <w:rStyle w:val="Hiperhivatkozs"/>
                <w:noProof/>
              </w:rPr>
              <w:t>9.</w:t>
            </w:r>
            <w:r w:rsidR="005C332F">
              <w:rPr>
                <w:rFonts w:asciiTheme="minorHAnsi" w:eastAsiaTheme="minorEastAsia" w:hAnsiTheme="minorHAnsi" w:cstheme="minorBidi"/>
                <w:noProof/>
                <w:sz w:val="22"/>
                <w:szCs w:val="22"/>
              </w:rPr>
              <w:tab/>
            </w:r>
            <w:r w:rsidR="005C332F" w:rsidRPr="00C0700C">
              <w:rPr>
                <w:rStyle w:val="Hiperhivatkozs"/>
                <w:noProof/>
              </w:rPr>
              <w:t>Az ajánlatok benyújtása</w:t>
            </w:r>
            <w:r w:rsidR="005C332F">
              <w:rPr>
                <w:noProof/>
                <w:webHidden/>
              </w:rPr>
              <w:tab/>
            </w:r>
            <w:r w:rsidR="005C332F">
              <w:rPr>
                <w:noProof/>
                <w:webHidden/>
              </w:rPr>
              <w:fldChar w:fldCharType="begin"/>
            </w:r>
            <w:r w:rsidR="005C332F">
              <w:rPr>
                <w:noProof/>
                <w:webHidden/>
              </w:rPr>
              <w:instrText xml:space="preserve"> PAGEREF _Toc503446027 \h </w:instrText>
            </w:r>
            <w:r w:rsidR="005C332F">
              <w:rPr>
                <w:noProof/>
                <w:webHidden/>
              </w:rPr>
            </w:r>
            <w:r w:rsidR="005C332F">
              <w:rPr>
                <w:noProof/>
                <w:webHidden/>
              </w:rPr>
              <w:fldChar w:fldCharType="separate"/>
            </w:r>
            <w:r w:rsidR="00542A6D">
              <w:rPr>
                <w:noProof/>
                <w:webHidden/>
              </w:rPr>
              <w:t>7</w:t>
            </w:r>
            <w:r w:rsidR="005C332F">
              <w:rPr>
                <w:noProof/>
                <w:webHidden/>
              </w:rPr>
              <w:fldChar w:fldCharType="end"/>
            </w:r>
          </w:hyperlink>
        </w:p>
        <w:p w:rsidR="005C332F" w:rsidRDefault="000A3255">
          <w:pPr>
            <w:pStyle w:val="TJ3"/>
            <w:tabs>
              <w:tab w:val="left" w:pos="1100"/>
              <w:tab w:val="right" w:leader="dot" w:pos="9191"/>
            </w:tabs>
            <w:rPr>
              <w:rFonts w:asciiTheme="minorHAnsi" w:eastAsiaTheme="minorEastAsia" w:hAnsiTheme="minorHAnsi" w:cstheme="minorBidi"/>
              <w:noProof/>
              <w:sz w:val="22"/>
              <w:szCs w:val="22"/>
            </w:rPr>
          </w:pPr>
          <w:hyperlink w:anchor="_Toc503446028" w:history="1">
            <w:r w:rsidR="005C332F" w:rsidRPr="00C0700C">
              <w:rPr>
                <w:rStyle w:val="Hiperhivatkozs"/>
                <w:noProof/>
              </w:rPr>
              <w:t>10.</w:t>
            </w:r>
            <w:r w:rsidR="005C332F">
              <w:rPr>
                <w:rFonts w:asciiTheme="minorHAnsi" w:eastAsiaTheme="minorEastAsia" w:hAnsiTheme="minorHAnsi" w:cstheme="minorBidi"/>
                <w:noProof/>
                <w:sz w:val="22"/>
                <w:szCs w:val="22"/>
              </w:rPr>
              <w:tab/>
            </w:r>
            <w:r w:rsidR="005C332F" w:rsidRPr="00C0700C">
              <w:rPr>
                <w:rStyle w:val="Hiperhivatkozs"/>
                <w:noProof/>
              </w:rPr>
              <w:t>Az ajánlatokkal kapcsolatos hiánypótlás és felvilágosítás kérése</w:t>
            </w:r>
            <w:r w:rsidR="005C332F">
              <w:rPr>
                <w:noProof/>
                <w:webHidden/>
              </w:rPr>
              <w:tab/>
            </w:r>
            <w:r w:rsidR="005C332F">
              <w:rPr>
                <w:noProof/>
                <w:webHidden/>
              </w:rPr>
              <w:fldChar w:fldCharType="begin"/>
            </w:r>
            <w:r w:rsidR="005C332F">
              <w:rPr>
                <w:noProof/>
                <w:webHidden/>
              </w:rPr>
              <w:instrText xml:space="preserve"> PAGEREF _Toc503446028 \h </w:instrText>
            </w:r>
            <w:r w:rsidR="005C332F">
              <w:rPr>
                <w:noProof/>
                <w:webHidden/>
              </w:rPr>
            </w:r>
            <w:r w:rsidR="005C332F">
              <w:rPr>
                <w:noProof/>
                <w:webHidden/>
              </w:rPr>
              <w:fldChar w:fldCharType="separate"/>
            </w:r>
            <w:r w:rsidR="00542A6D">
              <w:rPr>
                <w:noProof/>
                <w:webHidden/>
              </w:rPr>
              <w:t>8</w:t>
            </w:r>
            <w:r w:rsidR="005C332F">
              <w:rPr>
                <w:noProof/>
                <w:webHidden/>
              </w:rPr>
              <w:fldChar w:fldCharType="end"/>
            </w:r>
          </w:hyperlink>
        </w:p>
        <w:p w:rsidR="005C332F" w:rsidRDefault="000A3255">
          <w:pPr>
            <w:pStyle w:val="TJ3"/>
            <w:tabs>
              <w:tab w:val="left" w:pos="1100"/>
              <w:tab w:val="right" w:leader="dot" w:pos="9191"/>
            </w:tabs>
            <w:rPr>
              <w:rFonts w:asciiTheme="minorHAnsi" w:eastAsiaTheme="minorEastAsia" w:hAnsiTheme="minorHAnsi" w:cstheme="minorBidi"/>
              <w:noProof/>
              <w:sz w:val="22"/>
              <w:szCs w:val="22"/>
            </w:rPr>
          </w:pPr>
          <w:hyperlink w:anchor="_Toc503446029" w:history="1">
            <w:r w:rsidR="005C332F" w:rsidRPr="00C0700C">
              <w:rPr>
                <w:rStyle w:val="Hiperhivatkozs"/>
                <w:noProof/>
              </w:rPr>
              <w:t>11.</w:t>
            </w:r>
            <w:r w:rsidR="005C332F">
              <w:rPr>
                <w:rFonts w:asciiTheme="minorHAnsi" w:eastAsiaTheme="minorEastAsia" w:hAnsiTheme="minorHAnsi" w:cstheme="minorBidi"/>
                <w:noProof/>
                <w:sz w:val="22"/>
                <w:szCs w:val="22"/>
              </w:rPr>
              <w:tab/>
            </w:r>
            <w:r w:rsidR="005C332F" w:rsidRPr="00C0700C">
              <w:rPr>
                <w:rStyle w:val="Hiperhivatkozs"/>
                <w:noProof/>
              </w:rPr>
              <w:t>További információk</w:t>
            </w:r>
            <w:r w:rsidR="005C332F">
              <w:rPr>
                <w:noProof/>
                <w:webHidden/>
              </w:rPr>
              <w:tab/>
            </w:r>
            <w:r w:rsidR="005C332F">
              <w:rPr>
                <w:noProof/>
                <w:webHidden/>
              </w:rPr>
              <w:fldChar w:fldCharType="begin"/>
            </w:r>
            <w:r w:rsidR="005C332F">
              <w:rPr>
                <w:noProof/>
                <w:webHidden/>
              </w:rPr>
              <w:instrText xml:space="preserve"> PAGEREF _Toc503446029 \h </w:instrText>
            </w:r>
            <w:r w:rsidR="005C332F">
              <w:rPr>
                <w:noProof/>
                <w:webHidden/>
              </w:rPr>
            </w:r>
            <w:r w:rsidR="005C332F">
              <w:rPr>
                <w:noProof/>
                <w:webHidden/>
              </w:rPr>
              <w:fldChar w:fldCharType="separate"/>
            </w:r>
            <w:r w:rsidR="00542A6D">
              <w:rPr>
                <w:noProof/>
                <w:webHidden/>
              </w:rPr>
              <w:t>8</w:t>
            </w:r>
            <w:r w:rsidR="005C332F">
              <w:rPr>
                <w:noProof/>
                <w:webHidden/>
              </w:rPr>
              <w:fldChar w:fldCharType="end"/>
            </w:r>
          </w:hyperlink>
        </w:p>
        <w:p w:rsidR="005C332F" w:rsidRDefault="000A3255">
          <w:pPr>
            <w:pStyle w:val="TJ2"/>
            <w:tabs>
              <w:tab w:val="left" w:pos="880"/>
            </w:tabs>
            <w:rPr>
              <w:rFonts w:asciiTheme="minorHAnsi" w:eastAsiaTheme="minorEastAsia" w:hAnsiTheme="minorHAnsi" w:cstheme="minorBidi"/>
              <w:sz w:val="22"/>
              <w:szCs w:val="22"/>
            </w:rPr>
          </w:pPr>
          <w:hyperlink w:anchor="_Toc503446030" w:history="1">
            <w:r w:rsidR="005C332F" w:rsidRPr="00C0700C">
              <w:rPr>
                <w:rStyle w:val="Hiperhivatkozs"/>
              </w:rPr>
              <w:t>II.</w:t>
            </w:r>
            <w:r w:rsidR="005C332F">
              <w:rPr>
                <w:rFonts w:asciiTheme="minorHAnsi" w:eastAsiaTheme="minorEastAsia" w:hAnsiTheme="minorHAnsi" w:cstheme="minorBidi"/>
                <w:sz w:val="22"/>
                <w:szCs w:val="22"/>
              </w:rPr>
              <w:tab/>
            </w:r>
            <w:r w:rsidR="005C332F" w:rsidRPr="00C0700C">
              <w:rPr>
                <w:rStyle w:val="Hiperhivatkozs"/>
              </w:rPr>
              <w:t xml:space="preserve">A </w:t>
            </w:r>
            <w:r w:rsidR="005C332F" w:rsidRPr="00C0700C">
              <w:rPr>
                <w:rStyle w:val="Hiperhivatkozs"/>
                <w:caps/>
              </w:rPr>
              <w:t>KÖZBESZERZÉSI</w:t>
            </w:r>
            <w:r w:rsidR="005C332F" w:rsidRPr="00C0700C">
              <w:rPr>
                <w:rStyle w:val="Hiperhivatkozs"/>
              </w:rPr>
              <w:t xml:space="preserve"> ELJÁRÁSRA VONATKOZÓ KÖVETELMÉNYEK</w:t>
            </w:r>
            <w:r w:rsidR="005C332F">
              <w:rPr>
                <w:webHidden/>
              </w:rPr>
              <w:tab/>
            </w:r>
            <w:r w:rsidR="005C332F">
              <w:rPr>
                <w:webHidden/>
              </w:rPr>
              <w:fldChar w:fldCharType="begin"/>
            </w:r>
            <w:r w:rsidR="005C332F">
              <w:rPr>
                <w:webHidden/>
              </w:rPr>
              <w:instrText xml:space="preserve"> PAGEREF _Toc503446030 \h </w:instrText>
            </w:r>
            <w:r w:rsidR="005C332F">
              <w:rPr>
                <w:webHidden/>
              </w:rPr>
            </w:r>
            <w:r w:rsidR="005C332F">
              <w:rPr>
                <w:webHidden/>
              </w:rPr>
              <w:fldChar w:fldCharType="separate"/>
            </w:r>
            <w:r w:rsidR="00542A6D">
              <w:rPr>
                <w:webHidden/>
              </w:rPr>
              <w:t>10</w:t>
            </w:r>
            <w:r w:rsidR="005C332F">
              <w:rPr>
                <w:webHidden/>
              </w:rPr>
              <w:fldChar w:fldCharType="end"/>
            </w:r>
          </w:hyperlink>
        </w:p>
        <w:p w:rsidR="005C332F" w:rsidRDefault="000A3255">
          <w:pPr>
            <w:pStyle w:val="TJ2"/>
            <w:tabs>
              <w:tab w:val="left" w:pos="660"/>
            </w:tabs>
            <w:rPr>
              <w:rFonts w:asciiTheme="minorHAnsi" w:eastAsiaTheme="minorEastAsia" w:hAnsiTheme="minorHAnsi" w:cstheme="minorBidi"/>
              <w:sz w:val="22"/>
              <w:szCs w:val="22"/>
            </w:rPr>
          </w:pPr>
          <w:hyperlink w:anchor="_Toc503446031" w:history="1">
            <w:r w:rsidR="005C332F" w:rsidRPr="00C0700C">
              <w:rPr>
                <w:rStyle w:val="Hiperhivatkozs"/>
              </w:rPr>
              <w:t>1.</w:t>
            </w:r>
            <w:r w:rsidR="005C332F">
              <w:rPr>
                <w:rFonts w:asciiTheme="minorHAnsi" w:eastAsiaTheme="minorEastAsia" w:hAnsiTheme="minorHAnsi" w:cstheme="minorBidi"/>
                <w:sz w:val="22"/>
                <w:szCs w:val="22"/>
              </w:rPr>
              <w:tab/>
            </w:r>
            <w:r w:rsidR="005C332F" w:rsidRPr="00C0700C">
              <w:rPr>
                <w:rStyle w:val="Hiperhivatkozs"/>
              </w:rPr>
              <w:t>A közbeszerzés tárgya, mennyisége:</w:t>
            </w:r>
            <w:r w:rsidR="005C332F">
              <w:rPr>
                <w:webHidden/>
              </w:rPr>
              <w:tab/>
            </w:r>
            <w:r w:rsidR="005C332F">
              <w:rPr>
                <w:webHidden/>
              </w:rPr>
              <w:fldChar w:fldCharType="begin"/>
            </w:r>
            <w:r w:rsidR="005C332F">
              <w:rPr>
                <w:webHidden/>
              </w:rPr>
              <w:instrText xml:space="preserve"> PAGEREF _Toc503446031 \h </w:instrText>
            </w:r>
            <w:r w:rsidR="005C332F">
              <w:rPr>
                <w:webHidden/>
              </w:rPr>
            </w:r>
            <w:r w:rsidR="005C332F">
              <w:rPr>
                <w:webHidden/>
              </w:rPr>
              <w:fldChar w:fldCharType="separate"/>
            </w:r>
            <w:r w:rsidR="00542A6D">
              <w:rPr>
                <w:webHidden/>
              </w:rPr>
              <w:t>10</w:t>
            </w:r>
            <w:r w:rsidR="005C332F">
              <w:rPr>
                <w:webHidden/>
              </w:rPr>
              <w:fldChar w:fldCharType="end"/>
            </w:r>
          </w:hyperlink>
        </w:p>
        <w:p w:rsidR="005C332F" w:rsidRDefault="000A3255">
          <w:pPr>
            <w:pStyle w:val="TJ2"/>
            <w:tabs>
              <w:tab w:val="left" w:pos="660"/>
            </w:tabs>
            <w:rPr>
              <w:rFonts w:asciiTheme="minorHAnsi" w:eastAsiaTheme="minorEastAsia" w:hAnsiTheme="minorHAnsi" w:cstheme="minorBidi"/>
              <w:sz w:val="22"/>
              <w:szCs w:val="22"/>
            </w:rPr>
          </w:pPr>
          <w:hyperlink w:anchor="_Toc503446032" w:history="1">
            <w:r w:rsidR="005C332F" w:rsidRPr="00C0700C">
              <w:rPr>
                <w:rStyle w:val="Hiperhivatkozs"/>
              </w:rPr>
              <w:t>3.</w:t>
            </w:r>
            <w:r w:rsidR="005C332F">
              <w:rPr>
                <w:rFonts w:asciiTheme="minorHAnsi" w:eastAsiaTheme="minorEastAsia" w:hAnsiTheme="minorHAnsi" w:cstheme="minorBidi"/>
                <w:sz w:val="22"/>
                <w:szCs w:val="22"/>
              </w:rPr>
              <w:tab/>
            </w:r>
            <w:r w:rsidR="005C332F" w:rsidRPr="00C0700C">
              <w:rPr>
                <w:rStyle w:val="Hiperhivatkozs"/>
              </w:rPr>
              <w:t>Az ajánlatok értékelése</w:t>
            </w:r>
            <w:r w:rsidR="005C332F">
              <w:rPr>
                <w:webHidden/>
              </w:rPr>
              <w:tab/>
            </w:r>
            <w:r w:rsidR="005C332F">
              <w:rPr>
                <w:webHidden/>
              </w:rPr>
              <w:fldChar w:fldCharType="begin"/>
            </w:r>
            <w:r w:rsidR="005C332F">
              <w:rPr>
                <w:webHidden/>
              </w:rPr>
              <w:instrText xml:space="preserve"> PAGEREF _Toc503446032 \h </w:instrText>
            </w:r>
            <w:r w:rsidR="005C332F">
              <w:rPr>
                <w:webHidden/>
              </w:rPr>
            </w:r>
            <w:r w:rsidR="005C332F">
              <w:rPr>
                <w:webHidden/>
              </w:rPr>
              <w:fldChar w:fldCharType="separate"/>
            </w:r>
            <w:r w:rsidR="00542A6D">
              <w:rPr>
                <w:webHidden/>
              </w:rPr>
              <w:t>10</w:t>
            </w:r>
            <w:r w:rsidR="005C332F">
              <w:rPr>
                <w:webHidden/>
              </w:rPr>
              <w:fldChar w:fldCharType="end"/>
            </w:r>
          </w:hyperlink>
        </w:p>
        <w:p w:rsidR="005C332F" w:rsidRDefault="000A3255">
          <w:pPr>
            <w:pStyle w:val="TJ2"/>
            <w:tabs>
              <w:tab w:val="left" w:pos="660"/>
            </w:tabs>
            <w:rPr>
              <w:rFonts w:asciiTheme="minorHAnsi" w:eastAsiaTheme="minorEastAsia" w:hAnsiTheme="minorHAnsi" w:cstheme="minorBidi"/>
              <w:sz w:val="22"/>
              <w:szCs w:val="22"/>
            </w:rPr>
          </w:pPr>
          <w:hyperlink w:anchor="_Toc503446033" w:history="1">
            <w:r w:rsidR="005C332F" w:rsidRPr="00C0700C">
              <w:rPr>
                <w:rStyle w:val="Hiperhivatkozs"/>
              </w:rPr>
              <w:t>4.</w:t>
            </w:r>
            <w:r w:rsidR="005C332F">
              <w:rPr>
                <w:rFonts w:asciiTheme="minorHAnsi" w:eastAsiaTheme="minorEastAsia" w:hAnsiTheme="minorHAnsi" w:cstheme="minorBidi"/>
                <w:sz w:val="22"/>
                <w:szCs w:val="22"/>
              </w:rPr>
              <w:tab/>
            </w:r>
            <w:r w:rsidR="005C332F" w:rsidRPr="00C0700C">
              <w:rPr>
                <w:rStyle w:val="Hiperhivatkozs"/>
              </w:rPr>
              <w:t>Ajánlattevő alkalmassága az adott szakmai tevékenység végzésére, ideértve a szakmai és cégnyilvántartásokba történő bejegyzésre vonatkozó előírásokat is</w:t>
            </w:r>
            <w:r w:rsidR="005C332F">
              <w:rPr>
                <w:webHidden/>
              </w:rPr>
              <w:tab/>
            </w:r>
            <w:r w:rsidR="005C332F">
              <w:rPr>
                <w:webHidden/>
              </w:rPr>
              <w:fldChar w:fldCharType="begin"/>
            </w:r>
            <w:r w:rsidR="005C332F">
              <w:rPr>
                <w:webHidden/>
              </w:rPr>
              <w:instrText xml:space="preserve"> PAGEREF _Toc503446033 \h </w:instrText>
            </w:r>
            <w:r w:rsidR="005C332F">
              <w:rPr>
                <w:webHidden/>
              </w:rPr>
            </w:r>
            <w:r w:rsidR="005C332F">
              <w:rPr>
                <w:webHidden/>
              </w:rPr>
              <w:fldChar w:fldCharType="separate"/>
            </w:r>
            <w:r w:rsidR="00542A6D">
              <w:rPr>
                <w:webHidden/>
              </w:rPr>
              <w:t>13</w:t>
            </w:r>
            <w:r w:rsidR="005C332F">
              <w:rPr>
                <w:webHidden/>
              </w:rPr>
              <w:fldChar w:fldCharType="end"/>
            </w:r>
          </w:hyperlink>
        </w:p>
        <w:p w:rsidR="005C332F" w:rsidRDefault="000A3255">
          <w:pPr>
            <w:pStyle w:val="TJ2"/>
            <w:tabs>
              <w:tab w:val="left" w:pos="660"/>
            </w:tabs>
            <w:rPr>
              <w:rFonts w:asciiTheme="minorHAnsi" w:eastAsiaTheme="minorEastAsia" w:hAnsiTheme="minorHAnsi" w:cstheme="minorBidi"/>
              <w:sz w:val="22"/>
              <w:szCs w:val="22"/>
            </w:rPr>
          </w:pPr>
          <w:hyperlink w:anchor="_Toc503446034" w:history="1">
            <w:r w:rsidR="005C332F" w:rsidRPr="00C0700C">
              <w:rPr>
                <w:rStyle w:val="Hiperhivatkozs"/>
              </w:rPr>
              <w:t>5.</w:t>
            </w:r>
            <w:r w:rsidR="005C332F">
              <w:rPr>
                <w:rFonts w:asciiTheme="minorHAnsi" w:eastAsiaTheme="minorEastAsia" w:hAnsiTheme="minorHAnsi" w:cstheme="minorBidi"/>
                <w:sz w:val="22"/>
                <w:szCs w:val="22"/>
              </w:rPr>
              <w:tab/>
            </w:r>
            <w:r w:rsidR="005C332F" w:rsidRPr="00C0700C">
              <w:rPr>
                <w:rStyle w:val="Hiperhivatkozs"/>
              </w:rPr>
              <w:t>Gazdasági és pénzügyi alkalmassági követelmények, az alkalmasság megítéléséhez szükséges adatok és a megkövetelt igazolási mód:</w:t>
            </w:r>
            <w:r w:rsidR="005C332F">
              <w:rPr>
                <w:webHidden/>
              </w:rPr>
              <w:tab/>
            </w:r>
            <w:r w:rsidR="005C332F">
              <w:rPr>
                <w:webHidden/>
              </w:rPr>
              <w:fldChar w:fldCharType="begin"/>
            </w:r>
            <w:r w:rsidR="005C332F">
              <w:rPr>
                <w:webHidden/>
              </w:rPr>
              <w:instrText xml:space="preserve"> PAGEREF _Toc503446034 \h </w:instrText>
            </w:r>
            <w:r w:rsidR="005C332F">
              <w:rPr>
                <w:webHidden/>
              </w:rPr>
            </w:r>
            <w:r w:rsidR="005C332F">
              <w:rPr>
                <w:webHidden/>
              </w:rPr>
              <w:fldChar w:fldCharType="separate"/>
            </w:r>
            <w:r w:rsidR="00542A6D">
              <w:rPr>
                <w:webHidden/>
              </w:rPr>
              <w:t>16</w:t>
            </w:r>
            <w:r w:rsidR="005C332F">
              <w:rPr>
                <w:webHidden/>
              </w:rPr>
              <w:fldChar w:fldCharType="end"/>
            </w:r>
          </w:hyperlink>
        </w:p>
        <w:p w:rsidR="005C332F" w:rsidRDefault="000A3255">
          <w:pPr>
            <w:pStyle w:val="TJ2"/>
            <w:tabs>
              <w:tab w:val="left" w:pos="660"/>
            </w:tabs>
            <w:rPr>
              <w:rFonts w:asciiTheme="minorHAnsi" w:eastAsiaTheme="minorEastAsia" w:hAnsiTheme="minorHAnsi" w:cstheme="minorBidi"/>
              <w:sz w:val="22"/>
              <w:szCs w:val="22"/>
            </w:rPr>
          </w:pPr>
          <w:hyperlink w:anchor="_Toc503446035" w:history="1">
            <w:r w:rsidR="005C332F" w:rsidRPr="00C0700C">
              <w:rPr>
                <w:rStyle w:val="Hiperhivatkozs"/>
              </w:rPr>
              <w:t>6.</w:t>
            </w:r>
            <w:r w:rsidR="005C332F">
              <w:rPr>
                <w:rFonts w:asciiTheme="minorHAnsi" w:eastAsiaTheme="minorEastAsia" w:hAnsiTheme="minorHAnsi" w:cstheme="minorBidi"/>
                <w:sz w:val="22"/>
                <w:szCs w:val="22"/>
              </w:rPr>
              <w:tab/>
            </w:r>
            <w:r w:rsidR="005C332F" w:rsidRPr="00C0700C">
              <w:rPr>
                <w:rStyle w:val="Hiperhivatkozs"/>
              </w:rPr>
              <w:t>Műszaki, illetve szakmai alkalmassági követelmények, az alkalmasság megítéléséhez szükséges adatok és a megkövetelt igazolási mód:</w:t>
            </w:r>
            <w:r w:rsidR="005C332F">
              <w:rPr>
                <w:webHidden/>
              </w:rPr>
              <w:tab/>
            </w:r>
            <w:r w:rsidR="005C332F">
              <w:rPr>
                <w:webHidden/>
              </w:rPr>
              <w:fldChar w:fldCharType="begin"/>
            </w:r>
            <w:r w:rsidR="005C332F">
              <w:rPr>
                <w:webHidden/>
              </w:rPr>
              <w:instrText xml:space="preserve"> PAGEREF _Toc503446035 \h </w:instrText>
            </w:r>
            <w:r w:rsidR="005C332F">
              <w:rPr>
                <w:webHidden/>
              </w:rPr>
            </w:r>
            <w:r w:rsidR="005C332F">
              <w:rPr>
                <w:webHidden/>
              </w:rPr>
              <w:fldChar w:fldCharType="separate"/>
            </w:r>
            <w:r w:rsidR="00542A6D">
              <w:rPr>
                <w:webHidden/>
              </w:rPr>
              <w:t>18</w:t>
            </w:r>
            <w:r w:rsidR="005C332F">
              <w:rPr>
                <w:webHidden/>
              </w:rPr>
              <w:fldChar w:fldCharType="end"/>
            </w:r>
          </w:hyperlink>
        </w:p>
        <w:p w:rsidR="005C332F" w:rsidRDefault="000A3255">
          <w:pPr>
            <w:pStyle w:val="TJ2"/>
            <w:tabs>
              <w:tab w:val="left" w:pos="660"/>
            </w:tabs>
            <w:rPr>
              <w:rFonts w:asciiTheme="minorHAnsi" w:eastAsiaTheme="minorEastAsia" w:hAnsiTheme="minorHAnsi" w:cstheme="minorBidi"/>
              <w:sz w:val="22"/>
              <w:szCs w:val="22"/>
            </w:rPr>
          </w:pPr>
          <w:hyperlink w:anchor="_Toc503446036" w:history="1">
            <w:r w:rsidR="005C332F" w:rsidRPr="00C0700C">
              <w:rPr>
                <w:rStyle w:val="Hiperhivatkozs"/>
              </w:rPr>
              <w:t>7.</w:t>
            </w:r>
            <w:r w:rsidR="005C332F">
              <w:rPr>
                <w:rFonts w:asciiTheme="minorHAnsi" w:eastAsiaTheme="minorEastAsia" w:hAnsiTheme="minorHAnsi" w:cstheme="minorBidi"/>
                <w:sz w:val="22"/>
                <w:szCs w:val="22"/>
              </w:rPr>
              <w:tab/>
            </w:r>
            <w:r w:rsidR="005C332F" w:rsidRPr="00C0700C">
              <w:rPr>
                <w:rStyle w:val="Hiperhivatkozs"/>
              </w:rPr>
              <w:t>A szerződést biztosító mellékkötelezettségek</w:t>
            </w:r>
            <w:r w:rsidR="005C332F">
              <w:rPr>
                <w:webHidden/>
              </w:rPr>
              <w:tab/>
            </w:r>
            <w:r w:rsidR="005C332F">
              <w:rPr>
                <w:webHidden/>
              </w:rPr>
              <w:fldChar w:fldCharType="begin"/>
            </w:r>
            <w:r w:rsidR="005C332F">
              <w:rPr>
                <w:webHidden/>
              </w:rPr>
              <w:instrText xml:space="preserve"> PAGEREF _Toc503446036 \h </w:instrText>
            </w:r>
            <w:r w:rsidR="005C332F">
              <w:rPr>
                <w:webHidden/>
              </w:rPr>
            </w:r>
            <w:r w:rsidR="005C332F">
              <w:rPr>
                <w:webHidden/>
              </w:rPr>
              <w:fldChar w:fldCharType="separate"/>
            </w:r>
            <w:r w:rsidR="00542A6D">
              <w:rPr>
                <w:webHidden/>
              </w:rPr>
              <w:t>21</w:t>
            </w:r>
            <w:r w:rsidR="005C332F">
              <w:rPr>
                <w:webHidden/>
              </w:rPr>
              <w:fldChar w:fldCharType="end"/>
            </w:r>
          </w:hyperlink>
        </w:p>
        <w:p w:rsidR="005C332F" w:rsidRDefault="000A3255">
          <w:pPr>
            <w:pStyle w:val="TJ2"/>
            <w:tabs>
              <w:tab w:val="left" w:pos="660"/>
            </w:tabs>
            <w:rPr>
              <w:rFonts w:asciiTheme="minorHAnsi" w:eastAsiaTheme="minorEastAsia" w:hAnsiTheme="minorHAnsi" w:cstheme="minorBidi"/>
              <w:sz w:val="22"/>
              <w:szCs w:val="22"/>
            </w:rPr>
          </w:pPr>
          <w:hyperlink w:anchor="_Toc503446037" w:history="1">
            <w:r w:rsidR="005C332F" w:rsidRPr="00C0700C">
              <w:rPr>
                <w:rStyle w:val="Hiperhivatkozs"/>
                <w:i/>
                <w:caps/>
              </w:rPr>
              <w:t>8.</w:t>
            </w:r>
            <w:r w:rsidR="005C332F">
              <w:rPr>
                <w:rFonts w:asciiTheme="minorHAnsi" w:eastAsiaTheme="minorEastAsia" w:hAnsiTheme="minorHAnsi" w:cstheme="minorBidi"/>
                <w:sz w:val="22"/>
                <w:szCs w:val="22"/>
              </w:rPr>
              <w:tab/>
            </w:r>
            <w:r w:rsidR="005C332F" w:rsidRPr="00C0700C">
              <w:rPr>
                <w:rStyle w:val="Hiperhivatkozs"/>
              </w:rPr>
              <w:t>További információk</w:t>
            </w:r>
            <w:r w:rsidR="005C332F">
              <w:rPr>
                <w:webHidden/>
              </w:rPr>
              <w:tab/>
            </w:r>
            <w:r w:rsidR="005C332F">
              <w:rPr>
                <w:webHidden/>
              </w:rPr>
              <w:fldChar w:fldCharType="begin"/>
            </w:r>
            <w:r w:rsidR="005C332F">
              <w:rPr>
                <w:webHidden/>
              </w:rPr>
              <w:instrText xml:space="preserve"> PAGEREF _Toc503446037 \h </w:instrText>
            </w:r>
            <w:r w:rsidR="005C332F">
              <w:rPr>
                <w:webHidden/>
              </w:rPr>
            </w:r>
            <w:r w:rsidR="005C332F">
              <w:rPr>
                <w:webHidden/>
              </w:rPr>
              <w:fldChar w:fldCharType="separate"/>
            </w:r>
            <w:r w:rsidR="00542A6D">
              <w:rPr>
                <w:webHidden/>
              </w:rPr>
              <w:t>22</w:t>
            </w:r>
            <w:r w:rsidR="005C332F">
              <w:rPr>
                <w:webHidden/>
              </w:rPr>
              <w:fldChar w:fldCharType="end"/>
            </w:r>
          </w:hyperlink>
        </w:p>
        <w:p w:rsidR="005C332F" w:rsidRDefault="000A3255">
          <w:pPr>
            <w:pStyle w:val="TJ2"/>
            <w:tabs>
              <w:tab w:val="left" w:pos="660"/>
            </w:tabs>
            <w:rPr>
              <w:rFonts w:asciiTheme="minorHAnsi" w:eastAsiaTheme="minorEastAsia" w:hAnsiTheme="minorHAnsi" w:cstheme="minorBidi"/>
              <w:sz w:val="22"/>
              <w:szCs w:val="22"/>
            </w:rPr>
          </w:pPr>
          <w:hyperlink w:anchor="_Toc503446038" w:history="1">
            <w:r w:rsidR="005C332F" w:rsidRPr="00C0700C">
              <w:rPr>
                <w:rStyle w:val="Hiperhivatkozs"/>
              </w:rPr>
              <w:t>9.</w:t>
            </w:r>
            <w:r w:rsidR="005C332F">
              <w:rPr>
                <w:rFonts w:asciiTheme="minorHAnsi" w:eastAsiaTheme="minorEastAsia" w:hAnsiTheme="minorHAnsi" w:cstheme="minorBidi"/>
                <w:sz w:val="22"/>
                <w:szCs w:val="22"/>
              </w:rPr>
              <w:tab/>
            </w:r>
            <w:r w:rsidR="005C332F" w:rsidRPr="00C0700C">
              <w:rPr>
                <w:rStyle w:val="Hiperhivatkozs"/>
              </w:rPr>
              <w:t>A közbeszerzési eljárás felelős akkreditált közbeszerzési szaktanácsadója:</w:t>
            </w:r>
            <w:r w:rsidR="005C332F">
              <w:rPr>
                <w:webHidden/>
              </w:rPr>
              <w:tab/>
            </w:r>
            <w:r w:rsidR="005C332F">
              <w:rPr>
                <w:webHidden/>
              </w:rPr>
              <w:fldChar w:fldCharType="begin"/>
            </w:r>
            <w:r w:rsidR="005C332F">
              <w:rPr>
                <w:webHidden/>
              </w:rPr>
              <w:instrText xml:space="preserve"> PAGEREF _Toc503446038 \h </w:instrText>
            </w:r>
            <w:r w:rsidR="005C332F">
              <w:rPr>
                <w:webHidden/>
              </w:rPr>
            </w:r>
            <w:r w:rsidR="005C332F">
              <w:rPr>
                <w:webHidden/>
              </w:rPr>
              <w:fldChar w:fldCharType="separate"/>
            </w:r>
            <w:r w:rsidR="00542A6D">
              <w:rPr>
                <w:webHidden/>
              </w:rPr>
              <w:t>23</w:t>
            </w:r>
            <w:r w:rsidR="005C332F">
              <w:rPr>
                <w:webHidden/>
              </w:rPr>
              <w:fldChar w:fldCharType="end"/>
            </w:r>
          </w:hyperlink>
        </w:p>
        <w:p w:rsidR="005C332F" w:rsidRDefault="000A3255">
          <w:pPr>
            <w:pStyle w:val="TJ2"/>
            <w:tabs>
              <w:tab w:val="left" w:pos="880"/>
            </w:tabs>
            <w:rPr>
              <w:rFonts w:asciiTheme="minorHAnsi" w:eastAsiaTheme="minorEastAsia" w:hAnsiTheme="minorHAnsi" w:cstheme="minorBidi"/>
              <w:sz w:val="22"/>
              <w:szCs w:val="22"/>
            </w:rPr>
          </w:pPr>
          <w:hyperlink w:anchor="_Toc503446039" w:history="1">
            <w:r w:rsidR="005C332F" w:rsidRPr="00C0700C">
              <w:rPr>
                <w:rStyle w:val="Hiperhivatkozs"/>
              </w:rPr>
              <w:t>10.</w:t>
            </w:r>
            <w:r w:rsidR="005C332F">
              <w:rPr>
                <w:rFonts w:asciiTheme="minorHAnsi" w:eastAsiaTheme="minorEastAsia" w:hAnsiTheme="minorHAnsi" w:cstheme="minorBidi"/>
                <w:sz w:val="22"/>
                <w:szCs w:val="22"/>
              </w:rPr>
              <w:tab/>
            </w:r>
            <w:r w:rsidR="005C332F" w:rsidRPr="00C0700C">
              <w:rPr>
                <w:rStyle w:val="Hiperhivatkozs"/>
              </w:rPr>
              <w:t>Ajánlatkérő helyszíni bejárás lehetőségét biztosítja Ajánlattevőknek.</w:t>
            </w:r>
            <w:r w:rsidR="005C332F">
              <w:rPr>
                <w:webHidden/>
              </w:rPr>
              <w:tab/>
            </w:r>
            <w:r w:rsidR="005C332F">
              <w:rPr>
                <w:webHidden/>
              </w:rPr>
              <w:fldChar w:fldCharType="begin"/>
            </w:r>
            <w:r w:rsidR="005C332F">
              <w:rPr>
                <w:webHidden/>
              </w:rPr>
              <w:instrText xml:space="preserve"> PAGEREF _Toc503446039 \h </w:instrText>
            </w:r>
            <w:r w:rsidR="005C332F">
              <w:rPr>
                <w:webHidden/>
              </w:rPr>
            </w:r>
            <w:r w:rsidR="005C332F">
              <w:rPr>
                <w:webHidden/>
              </w:rPr>
              <w:fldChar w:fldCharType="separate"/>
            </w:r>
            <w:r w:rsidR="00542A6D">
              <w:rPr>
                <w:webHidden/>
              </w:rPr>
              <w:t>24</w:t>
            </w:r>
            <w:r w:rsidR="005C332F">
              <w:rPr>
                <w:webHidden/>
              </w:rPr>
              <w:fldChar w:fldCharType="end"/>
            </w:r>
          </w:hyperlink>
        </w:p>
        <w:p w:rsidR="005C332F" w:rsidRPr="005C332F" w:rsidRDefault="000A3255" w:rsidP="005C332F">
          <w:pPr>
            <w:pStyle w:val="TJ2"/>
            <w:tabs>
              <w:tab w:val="left" w:pos="880"/>
            </w:tabs>
            <w:rPr>
              <w:rFonts w:asciiTheme="minorHAnsi" w:eastAsiaTheme="minorEastAsia" w:hAnsiTheme="minorHAnsi" w:cstheme="minorBidi"/>
              <w:sz w:val="22"/>
              <w:szCs w:val="22"/>
            </w:rPr>
          </w:pPr>
          <w:hyperlink w:anchor="_Toc503446040" w:history="1">
            <w:r w:rsidR="005C332F" w:rsidRPr="00C0700C">
              <w:rPr>
                <w:rStyle w:val="Hiperhivatkozs"/>
                <w:caps/>
              </w:rPr>
              <w:t>III.</w:t>
            </w:r>
            <w:r w:rsidR="005C332F">
              <w:rPr>
                <w:rFonts w:asciiTheme="minorHAnsi" w:eastAsiaTheme="minorEastAsia" w:hAnsiTheme="minorHAnsi" w:cstheme="minorBidi"/>
                <w:sz w:val="22"/>
                <w:szCs w:val="22"/>
              </w:rPr>
              <w:tab/>
            </w:r>
            <w:r w:rsidR="005C332F" w:rsidRPr="00C0700C">
              <w:rPr>
                <w:rStyle w:val="Hiperhivatkozs"/>
                <w:caps/>
              </w:rPr>
              <w:t>MŰSZAKI KÖVETELMÉNEK</w:t>
            </w:r>
            <w:r w:rsidR="005C332F">
              <w:rPr>
                <w:webHidden/>
              </w:rPr>
              <w:tab/>
            </w:r>
            <w:r w:rsidR="005C332F">
              <w:rPr>
                <w:webHidden/>
              </w:rPr>
              <w:fldChar w:fldCharType="begin"/>
            </w:r>
            <w:r w:rsidR="005C332F">
              <w:rPr>
                <w:webHidden/>
              </w:rPr>
              <w:instrText xml:space="preserve"> PAGEREF _Toc503446040 \h </w:instrText>
            </w:r>
            <w:r w:rsidR="005C332F">
              <w:rPr>
                <w:webHidden/>
              </w:rPr>
            </w:r>
            <w:r w:rsidR="005C332F">
              <w:rPr>
                <w:webHidden/>
              </w:rPr>
              <w:fldChar w:fldCharType="separate"/>
            </w:r>
            <w:r w:rsidR="00542A6D">
              <w:rPr>
                <w:webHidden/>
              </w:rPr>
              <w:t>25</w:t>
            </w:r>
            <w:r w:rsidR="005C332F">
              <w:rPr>
                <w:webHidden/>
              </w:rPr>
              <w:fldChar w:fldCharType="end"/>
            </w:r>
          </w:hyperlink>
        </w:p>
        <w:p w:rsidR="00275A31" w:rsidRDefault="00365A8E">
          <w:r>
            <w:rPr>
              <w:b/>
              <w:bCs/>
            </w:rPr>
            <w:fldChar w:fldCharType="end"/>
          </w:r>
        </w:p>
      </w:sdtContent>
    </w:sdt>
    <w:p w:rsidR="00C616FC" w:rsidRPr="005E47FA" w:rsidRDefault="00C616FC" w:rsidP="00275A31">
      <w:pPr>
        <w:pStyle w:val="TJ2"/>
        <w:rPr>
          <w:rFonts w:eastAsiaTheme="minorEastAsia"/>
        </w:rPr>
      </w:pPr>
    </w:p>
    <w:p w:rsidR="00826342" w:rsidRDefault="00826342" w:rsidP="000F2CF9">
      <w:pPr>
        <w:pStyle w:val="Cmsor1"/>
        <w:spacing w:before="0" w:after="0"/>
        <w:jc w:val="center"/>
        <w:rPr>
          <w:rFonts w:ascii="Times New Roman" w:hAnsi="Times New Roman" w:cs="Times New Roman"/>
        </w:rPr>
      </w:pPr>
    </w:p>
    <w:p w:rsidR="007700C3" w:rsidRPr="00122D77" w:rsidRDefault="00AD5B87" w:rsidP="0033673E">
      <w:pPr>
        <w:pStyle w:val="Cmsor1"/>
        <w:numPr>
          <w:ilvl w:val="0"/>
          <w:numId w:val="1"/>
        </w:numPr>
        <w:spacing w:before="0" w:after="0"/>
        <w:ind w:left="0" w:firstLine="0"/>
        <w:jc w:val="center"/>
        <w:rPr>
          <w:rFonts w:ascii="Times New Roman" w:hAnsi="Times New Roman" w:cs="Times New Roman"/>
          <w:sz w:val="28"/>
          <w:szCs w:val="28"/>
        </w:rPr>
      </w:pPr>
      <w:r w:rsidRPr="00603BEA">
        <w:rPr>
          <w:rFonts w:ascii="Times New Roman" w:hAnsi="Times New Roman" w:cs="Times New Roman"/>
        </w:rPr>
        <w:br w:type="page"/>
      </w:r>
    </w:p>
    <w:p w:rsidR="0030705E" w:rsidRDefault="0030705E" w:rsidP="000F2CF9">
      <w:pPr>
        <w:pStyle w:val="Cmsor1"/>
        <w:spacing w:before="0" w:after="0"/>
        <w:jc w:val="center"/>
        <w:rPr>
          <w:rFonts w:ascii="Times New Roman" w:hAnsi="Times New Roman" w:cs="Times New Roman"/>
          <w:sz w:val="28"/>
          <w:szCs w:val="28"/>
        </w:rPr>
      </w:pPr>
      <w:bookmarkStart w:id="4" w:name="_Toc476041538"/>
      <w:bookmarkStart w:id="5" w:name="_Toc503446017"/>
      <w:r w:rsidRPr="00122D77">
        <w:rPr>
          <w:rFonts w:ascii="Times New Roman" w:hAnsi="Times New Roman" w:cs="Times New Roman"/>
          <w:sz w:val="28"/>
          <w:szCs w:val="28"/>
        </w:rPr>
        <w:lastRenderedPageBreak/>
        <w:t>ÁLTALÁNOS RENDELKEZÉSEK</w:t>
      </w:r>
      <w:bookmarkEnd w:id="4"/>
      <w:bookmarkEnd w:id="5"/>
    </w:p>
    <w:p w:rsidR="00570130" w:rsidRDefault="00570130" w:rsidP="00570130"/>
    <w:p w:rsidR="00570130" w:rsidRDefault="00BA35AD" w:rsidP="00570130">
      <w:pPr>
        <w:pStyle w:val="Szvegtrzs6"/>
        <w:shd w:val="clear" w:color="auto" w:fill="auto"/>
        <w:spacing w:before="0" w:after="236" w:line="269" w:lineRule="exact"/>
        <w:ind w:left="20" w:right="20" w:firstLine="689"/>
        <w:jc w:val="both"/>
        <w:rPr>
          <w:rFonts w:ascii="Times New Roman" w:hAnsi="Times New Roman" w:cs="Times New Roman"/>
          <w:sz w:val="24"/>
          <w:szCs w:val="24"/>
        </w:rPr>
      </w:pPr>
      <w:r>
        <w:rPr>
          <w:rFonts w:ascii="Times New Roman" w:hAnsi="Times New Roman" w:cs="Times New Roman"/>
          <w:sz w:val="24"/>
          <w:szCs w:val="24"/>
        </w:rPr>
        <w:t>Ajánlatkérőnek</w:t>
      </w:r>
      <w:r w:rsidR="00570130" w:rsidRPr="00DF6AA6">
        <w:rPr>
          <w:rFonts w:ascii="Times New Roman" w:hAnsi="Times New Roman" w:cs="Times New Roman"/>
          <w:sz w:val="24"/>
          <w:szCs w:val="24"/>
        </w:rPr>
        <w:t xml:space="preserve"> jelen </w:t>
      </w:r>
      <w:r w:rsidR="00570130">
        <w:rPr>
          <w:rFonts w:ascii="Times New Roman" w:hAnsi="Times New Roman" w:cs="Times New Roman"/>
          <w:sz w:val="24"/>
          <w:szCs w:val="24"/>
        </w:rPr>
        <w:t>kiegészítő közbeszerzési dokumentum (a továbbiakban KKD)</w:t>
      </w:r>
      <w:r w:rsidR="00570130" w:rsidRPr="00DF6AA6">
        <w:rPr>
          <w:rFonts w:ascii="Times New Roman" w:hAnsi="Times New Roman" w:cs="Times New Roman"/>
          <w:sz w:val="24"/>
          <w:szCs w:val="24"/>
        </w:rPr>
        <w:t xml:space="preserve"> kiadásával az a célja, hogy a versenysemlegesség lehető legteljesebb biztosításával minden ajánlattevőnek lehetővé tegye a sikeres ajánlattételt. Ezen cél elérése érdekében a jelen </w:t>
      </w:r>
      <w:r w:rsidR="00570130">
        <w:rPr>
          <w:rFonts w:ascii="Times New Roman" w:hAnsi="Times New Roman" w:cs="Times New Roman"/>
          <w:sz w:val="24"/>
          <w:szCs w:val="24"/>
        </w:rPr>
        <w:t>KKD</w:t>
      </w:r>
      <w:r w:rsidR="00570130" w:rsidRPr="00DF6AA6">
        <w:rPr>
          <w:rFonts w:ascii="Times New Roman" w:hAnsi="Times New Roman" w:cs="Times New Roman"/>
          <w:sz w:val="24"/>
          <w:szCs w:val="24"/>
        </w:rPr>
        <w:t xml:space="preserve"> </w:t>
      </w:r>
      <w:r w:rsidR="00570130">
        <w:rPr>
          <w:rFonts w:ascii="Times New Roman" w:hAnsi="Times New Roman" w:cs="Times New Roman"/>
          <w:sz w:val="24"/>
          <w:szCs w:val="24"/>
        </w:rPr>
        <w:t>–</w:t>
      </w:r>
      <w:r w:rsidR="00570130" w:rsidRPr="00DF6AA6">
        <w:rPr>
          <w:rFonts w:ascii="Times New Roman" w:hAnsi="Times New Roman" w:cs="Times New Roman"/>
          <w:sz w:val="24"/>
          <w:szCs w:val="24"/>
        </w:rPr>
        <w:t xml:space="preserve"> megfelelően csoportosítva, akár ismételve is </w:t>
      </w:r>
      <w:r w:rsidR="00570130">
        <w:rPr>
          <w:rFonts w:ascii="Times New Roman" w:hAnsi="Times New Roman" w:cs="Times New Roman"/>
          <w:sz w:val="24"/>
          <w:szCs w:val="24"/>
        </w:rPr>
        <w:t>–</w:t>
      </w:r>
      <w:r w:rsidR="00570130" w:rsidRPr="00DF6AA6">
        <w:rPr>
          <w:rFonts w:ascii="Times New Roman" w:hAnsi="Times New Roman" w:cs="Times New Roman"/>
          <w:sz w:val="24"/>
          <w:szCs w:val="24"/>
        </w:rPr>
        <w:t xml:space="preserve"> tartalmazza azokat az adatokat és tényeket, melyek elősegíthetik a sikeres ajánlattételt.</w:t>
      </w:r>
    </w:p>
    <w:p w:rsidR="0094157D" w:rsidRPr="00CA11E1" w:rsidRDefault="0094157D" w:rsidP="0094157D">
      <w:pPr>
        <w:pStyle w:val="Szvegtrzs6"/>
        <w:shd w:val="clear" w:color="auto" w:fill="auto"/>
        <w:spacing w:before="0" w:after="240" w:line="274" w:lineRule="exact"/>
        <w:ind w:left="20" w:right="20" w:firstLine="689"/>
        <w:jc w:val="both"/>
        <w:rPr>
          <w:rFonts w:ascii="Times New Roman" w:hAnsi="Times New Roman" w:cs="Times New Roman"/>
          <w:sz w:val="24"/>
          <w:szCs w:val="24"/>
        </w:rPr>
      </w:pPr>
      <w:r w:rsidRPr="00CA11E1">
        <w:rPr>
          <w:rFonts w:ascii="Times New Roman" w:hAnsi="Times New Roman" w:cs="Times New Roman"/>
          <w:sz w:val="24"/>
          <w:szCs w:val="24"/>
        </w:rPr>
        <w:t xml:space="preserve">Jelen KKD az Európai Unió hivatalos lapjában </w:t>
      </w:r>
      <w:r w:rsidR="00BA35AD" w:rsidRPr="00CA11E1">
        <w:rPr>
          <w:rFonts w:ascii="Times New Roman" w:hAnsi="Times New Roman" w:cs="Times New Roman"/>
          <w:sz w:val="24"/>
          <w:szCs w:val="24"/>
        </w:rPr>
        <w:t>m</w:t>
      </w:r>
      <w:r w:rsidR="00BB6C9B" w:rsidRPr="00CA11E1">
        <w:rPr>
          <w:rFonts w:ascii="Times New Roman" w:hAnsi="Times New Roman" w:cs="Times New Roman"/>
          <w:sz w:val="24"/>
          <w:szCs w:val="24"/>
        </w:rPr>
        <w:t>egjelent A</w:t>
      </w:r>
      <w:r w:rsidRPr="00CA11E1">
        <w:rPr>
          <w:rFonts w:ascii="Times New Roman" w:hAnsi="Times New Roman" w:cs="Times New Roman"/>
          <w:sz w:val="24"/>
          <w:szCs w:val="24"/>
        </w:rPr>
        <w:t>jánlati felhívás alapján készült.</w:t>
      </w:r>
    </w:p>
    <w:p w:rsidR="0094157D" w:rsidRDefault="00BA35AD" w:rsidP="007D6244">
      <w:pPr>
        <w:pStyle w:val="Szvegtrzs6"/>
        <w:shd w:val="clear" w:color="auto" w:fill="auto"/>
        <w:spacing w:before="0" w:after="0" w:line="274" w:lineRule="exact"/>
        <w:ind w:left="20" w:right="20" w:firstLine="689"/>
        <w:jc w:val="both"/>
        <w:rPr>
          <w:rFonts w:ascii="Times New Roman" w:hAnsi="Times New Roman" w:cs="Times New Roman"/>
          <w:sz w:val="24"/>
          <w:szCs w:val="24"/>
        </w:rPr>
      </w:pPr>
      <w:r>
        <w:rPr>
          <w:rFonts w:ascii="Times New Roman" w:hAnsi="Times New Roman" w:cs="Times New Roman"/>
          <w:sz w:val="24"/>
          <w:szCs w:val="24"/>
        </w:rPr>
        <w:t>A</w:t>
      </w:r>
      <w:r w:rsidR="0094157D" w:rsidRPr="00DF6AA6">
        <w:rPr>
          <w:rFonts w:ascii="Times New Roman" w:hAnsi="Times New Roman" w:cs="Times New Roman"/>
          <w:sz w:val="24"/>
          <w:szCs w:val="24"/>
        </w:rPr>
        <w:t xml:space="preserve">jánlati felhívásban nem szabályozott kérdésekben jelen </w:t>
      </w:r>
      <w:r w:rsidR="0094157D">
        <w:rPr>
          <w:rFonts w:ascii="Times New Roman" w:hAnsi="Times New Roman" w:cs="Times New Roman"/>
          <w:sz w:val="24"/>
          <w:szCs w:val="24"/>
        </w:rPr>
        <w:t>KKD</w:t>
      </w:r>
      <w:r w:rsidR="0094157D" w:rsidRPr="00DF6AA6">
        <w:rPr>
          <w:rFonts w:ascii="Times New Roman" w:hAnsi="Times New Roman" w:cs="Times New Roman"/>
          <w:sz w:val="24"/>
          <w:szCs w:val="24"/>
        </w:rPr>
        <w:t xml:space="preserve"> rendelkezései az irányadóak és kötelezőek az ajánlat összeállítására és benyújtására vonatkozóan.</w:t>
      </w:r>
    </w:p>
    <w:p w:rsidR="007D6244" w:rsidRPr="007D6244" w:rsidRDefault="007D6244" w:rsidP="007D6244">
      <w:pPr>
        <w:pStyle w:val="Szvegtrzs6"/>
        <w:shd w:val="clear" w:color="auto" w:fill="auto"/>
        <w:spacing w:before="0" w:after="0" w:line="274" w:lineRule="exact"/>
        <w:ind w:left="20" w:right="20" w:firstLine="689"/>
        <w:jc w:val="both"/>
        <w:rPr>
          <w:rFonts w:ascii="Times New Roman" w:hAnsi="Times New Roman" w:cs="Times New Roman"/>
          <w:sz w:val="24"/>
          <w:szCs w:val="24"/>
        </w:rPr>
      </w:pPr>
    </w:p>
    <w:p w:rsidR="0094157D" w:rsidRPr="00FB22AC" w:rsidRDefault="0094157D" w:rsidP="002045AF">
      <w:pPr>
        <w:pStyle w:val="Szvegtrzs6"/>
        <w:shd w:val="clear" w:color="auto" w:fill="auto"/>
        <w:spacing w:before="0" w:after="120" w:line="240" w:lineRule="auto"/>
        <w:ind w:left="23" w:right="23" w:firstLine="692"/>
        <w:jc w:val="both"/>
        <w:rPr>
          <w:rFonts w:ascii="Times New Roman" w:hAnsi="Times New Roman" w:cs="Times New Roman"/>
          <w:sz w:val="24"/>
          <w:szCs w:val="24"/>
        </w:rPr>
      </w:pPr>
      <w:r w:rsidRPr="00FB22AC">
        <w:rPr>
          <w:rFonts w:ascii="Times New Roman" w:hAnsi="Times New Roman" w:cs="Times New Roman"/>
          <w:sz w:val="24"/>
          <w:szCs w:val="24"/>
        </w:rPr>
        <w:t xml:space="preserve">Ajánlatkérő az érdekelődő gazdasági szereplők teljes körű tájékoztatása érdekében előírja, hogy az érdeklődő gazdasági szereplő a közzétett közbeszerzési dokumentumok megtekintését követően a </w:t>
      </w:r>
      <w:hyperlink r:id="rId8" w:history="1">
        <w:r w:rsidRPr="00FB22AC">
          <w:rPr>
            <w:rFonts w:ascii="Times New Roman" w:hAnsi="Times New Roman" w:cs="Times New Roman"/>
            <w:b/>
            <w:sz w:val="24"/>
            <w:szCs w:val="24"/>
            <w:u w:val="single"/>
          </w:rPr>
          <w:t>beszerzes@hm.gov.hu</w:t>
        </w:r>
      </w:hyperlink>
      <w:r>
        <w:rPr>
          <w:rFonts w:ascii="Times New Roman" w:hAnsi="Times New Roman" w:cs="Times New Roman"/>
          <w:sz w:val="24"/>
          <w:szCs w:val="24"/>
        </w:rPr>
        <w:t xml:space="preserve"> </w:t>
      </w:r>
      <w:r w:rsidRPr="00FB22AC">
        <w:rPr>
          <w:rFonts w:ascii="Times New Roman" w:hAnsi="Times New Roman" w:cs="Times New Roman"/>
          <w:sz w:val="24"/>
          <w:szCs w:val="24"/>
        </w:rPr>
        <w:t>e-mail címre megküldendő levelével tájékoztassa az Ajánlatkérőt az alábbiakról:</w:t>
      </w:r>
    </w:p>
    <w:p w:rsidR="0094157D" w:rsidRPr="00FB22AC" w:rsidRDefault="0094157D" w:rsidP="002045AF">
      <w:pPr>
        <w:pStyle w:val="Szvegtrzs6"/>
        <w:numPr>
          <w:ilvl w:val="0"/>
          <w:numId w:val="11"/>
        </w:numPr>
        <w:shd w:val="clear" w:color="auto" w:fill="auto"/>
        <w:spacing w:before="0" w:after="0" w:line="274" w:lineRule="exact"/>
        <w:ind w:right="20"/>
        <w:jc w:val="both"/>
        <w:rPr>
          <w:rFonts w:ascii="Times New Roman" w:hAnsi="Times New Roman" w:cs="Times New Roman"/>
          <w:sz w:val="24"/>
          <w:szCs w:val="24"/>
        </w:rPr>
      </w:pPr>
      <w:r w:rsidRPr="00FB22AC">
        <w:rPr>
          <w:rFonts w:ascii="Times New Roman" w:hAnsi="Times New Roman" w:cs="Times New Roman"/>
          <w:sz w:val="24"/>
          <w:szCs w:val="24"/>
        </w:rPr>
        <w:t xml:space="preserve">az eljárás tárgya, </w:t>
      </w:r>
    </w:p>
    <w:p w:rsidR="0094157D" w:rsidRPr="00FB22AC" w:rsidRDefault="0094157D" w:rsidP="002045AF">
      <w:pPr>
        <w:pStyle w:val="Szvegtrzs6"/>
        <w:numPr>
          <w:ilvl w:val="0"/>
          <w:numId w:val="11"/>
        </w:numPr>
        <w:shd w:val="clear" w:color="auto" w:fill="auto"/>
        <w:spacing w:before="0" w:after="0" w:line="274" w:lineRule="exact"/>
        <w:ind w:right="20"/>
        <w:jc w:val="both"/>
        <w:rPr>
          <w:rFonts w:ascii="Times New Roman" w:hAnsi="Times New Roman" w:cs="Times New Roman"/>
          <w:sz w:val="24"/>
          <w:szCs w:val="24"/>
        </w:rPr>
      </w:pPr>
      <w:r w:rsidRPr="00FB22AC">
        <w:rPr>
          <w:rFonts w:ascii="Times New Roman" w:hAnsi="Times New Roman" w:cs="Times New Roman"/>
          <w:sz w:val="24"/>
          <w:szCs w:val="24"/>
        </w:rPr>
        <w:t xml:space="preserve">érdeklődő gazdasági szereplő pontos neve, telephelye, levelezési címe, telefon és fax száma és adószáma, </w:t>
      </w:r>
    </w:p>
    <w:p w:rsidR="0094157D" w:rsidRPr="00FB22AC" w:rsidRDefault="0094157D" w:rsidP="002045AF">
      <w:pPr>
        <w:pStyle w:val="Szvegtrzs6"/>
        <w:numPr>
          <w:ilvl w:val="0"/>
          <w:numId w:val="11"/>
        </w:numPr>
        <w:shd w:val="clear" w:color="auto" w:fill="auto"/>
        <w:spacing w:before="0" w:after="0" w:line="274" w:lineRule="exact"/>
        <w:ind w:right="20"/>
        <w:jc w:val="both"/>
        <w:rPr>
          <w:rFonts w:ascii="Times New Roman" w:hAnsi="Times New Roman" w:cs="Times New Roman"/>
          <w:sz w:val="24"/>
          <w:szCs w:val="24"/>
        </w:rPr>
      </w:pPr>
      <w:r w:rsidRPr="00FB22AC">
        <w:rPr>
          <w:rFonts w:ascii="Times New Roman" w:hAnsi="Times New Roman" w:cs="Times New Roman"/>
          <w:sz w:val="24"/>
          <w:szCs w:val="24"/>
        </w:rPr>
        <w:t>az ügyvezető neve,</w:t>
      </w:r>
    </w:p>
    <w:p w:rsidR="0094157D" w:rsidRPr="00FB22AC" w:rsidRDefault="0094157D" w:rsidP="002045AF">
      <w:pPr>
        <w:pStyle w:val="Szvegtrzs6"/>
        <w:numPr>
          <w:ilvl w:val="0"/>
          <w:numId w:val="11"/>
        </w:numPr>
        <w:shd w:val="clear" w:color="auto" w:fill="auto"/>
        <w:spacing w:before="0" w:after="120" w:line="240" w:lineRule="auto"/>
        <w:ind w:right="23" w:hanging="357"/>
        <w:jc w:val="both"/>
        <w:rPr>
          <w:rFonts w:ascii="Times New Roman" w:hAnsi="Times New Roman" w:cs="Times New Roman"/>
          <w:sz w:val="24"/>
          <w:szCs w:val="24"/>
        </w:rPr>
      </w:pPr>
      <w:r w:rsidRPr="00FB22AC">
        <w:rPr>
          <w:rFonts w:ascii="Times New Roman" w:hAnsi="Times New Roman" w:cs="Times New Roman"/>
          <w:sz w:val="24"/>
          <w:szCs w:val="24"/>
        </w:rPr>
        <w:t>kapcsolattartó személy neve, elérhetősége (telefax szám, telefonszám, e-mail cím).</w:t>
      </w:r>
    </w:p>
    <w:p w:rsidR="0094157D" w:rsidRPr="00FB22AC" w:rsidRDefault="0094157D" w:rsidP="0094157D">
      <w:pPr>
        <w:pStyle w:val="Szvegtrzs6"/>
        <w:shd w:val="clear" w:color="auto" w:fill="auto"/>
        <w:spacing w:before="0" w:after="0" w:line="274" w:lineRule="exact"/>
        <w:ind w:left="20" w:right="20" w:firstLine="689"/>
        <w:jc w:val="both"/>
        <w:rPr>
          <w:rFonts w:ascii="Times New Roman" w:hAnsi="Times New Roman" w:cs="Times New Roman"/>
          <w:sz w:val="24"/>
          <w:szCs w:val="24"/>
        </w:rPr>
      </w:pPr>
      <w:r w:rsidRPr="00FB22AC">
        <w:rPr>
          <w:rFonts w:ascii="Times New Roman" w:hAnsi="Times New Roman" w:cs="Times New Roman"/>
          <w:sz w:val="24"/>
          <w:szCs w:val="24"/>
        </w:rPr>
        <w:t>A közbeszerzési dokumentumokat a</w:t>
      </w:r>
      <w:r>
        <w:rPr>
          <w:rFonts w:ascii="Times New Roman" w:hAnsi="Times New Roman" w:cs="Times New Roman"/>
          <w:sz w:val="24"/>
          <w:szCs w:val="24"/>
        </w:rPr>
        <w:t xml:space="preserve"> </w:t>
      </w:r>
      <w:r w:rsidRPr="008173A9">
        <w:rPr>
          <w:rFonts w:ascii="Times New Roman" w:hAnsi="Times New Roman" w:cs="Times New Roman"/>
          <w:sz w:val="24"/>
          <w:szCs w:val="24"/>
        </w:rPr>
        <w:t>közbeszerzésekről szóló 2015. évi CXLIII. törvényben (továbbiakban</w:t>
      </w:r>
      <w:r w:rsidRPr="00FB22AC">
        <w:rPr>
          <w:rFonts w:ascii="Times New Roman" w:hAnsi="Times New Roman" w:cs="Times New Roman"/>
          <w:sz w:val="24"/>
          <w:szCs w:val="24"/>
        </w:rPr>
        <w:t xml:space="preserve"> Kbt.</w:t>
      </w:r>
      <w:r>
        <w:rPr>
          <w:rFonts w:ascii="Times New Roman" w:hAnsi="Times New Roman" w:cs="Times New Roman"/>
          <w:sz w:val="24"/>
          <w:szCs w:val="24"/>
        </w:rPr>
        <w:t>)</w:t>
      </w:r>
      <w:r w:rsidRPr="00FB22AC">
        <w:rPr>
          <w:rFonts w:ascii="Times New Roman" w:hAnsi="Times New Roman" w:cs="Times New Roman"/>
          <w:sz w:val="24"/>
          <w:szCs w:val="24"/>
        </w:rPr>
        <w:t xml:space="preserve"> 57. § (2) bekezdése alapján ajánlatonként legalább egy ajánlattevőnek vagy az ajánlatban megnevezett alvállalkozónak elektronikus úton el kell érnie és ennek igazolására a fenti tájékoztató levelet meg kell küldenie Ajánlatkérő részére az ajánlattételi határidő lejártáig.</w:t>
      </w:r>
    </w:p>
    <w:p w:rsidR="00DA1A2C" w:rsidRDefault="00DA1A2C" w:rsidP="000F2CF9">
      <w:pPr>
        <w:suppressAutoHyphens/>
        <w:jc w:val="center"/>
        <w:rPr>
          <w:b/>
          <w:lang w:eastAsia="ar-SA"/>
        </w:rPr>
      </w:pPr>
    </w:p>
    <w:p w:rsidR="00DA1A2C" w:rsidRDefault="00DA1A2C" w:rsidP="00CF105E">
      <w:pPr>
        <w:pStyle w:val="Cmsor2"/>
        <w:pageBreakBefore/>
        <w:numPr>
          <w:ilvl w:val="0"/>
          <w:numId w:val="19"/>
        </w:numPr>
        <w:ind w:left="357" w:hanging="357"/>
        <w:jc w:val="center"/>
      </w:pPr>
      <w:bookmarkStart w:id="6" w:name="_Toc476041539"/>
      <w:bookmarkStart w:id="7" w:name="_Toc503446018"/>
      <w:r w:rsidRPr="003B61B9">
        <w:lastRenderedPageBreak/>
        <w:t xml:space="preserve">A </w:t>
      </w:r>
      <w:r w:rsidRPr="002045AF">
        <w:rPr>
          <w:rFonts w:ascii="Times New Roman" w:hAnsi="Times New Roman"/>
          <w:caps/>
        </w:rPr>
        <w:t>KÖZBESZERZÉSI</w:t>
      </w:r>
      <w:r w:rsidRPr="003B61B9">
        <w:t xml:space="preserve"> ELJÁRÁS RENDJÉRE VONATKOZÓ ÁLTALÁNOS KÖVETELMÉNYEK ÉS INFORMÁCIÓK AZ AJÁNLATTEVŐK RÉSZÉRE</w:t>
      </w:r>
      <w:bookmarkEnd w:id="6"/>
      <w:bookmarkEnd w:id="7"/>
    </w:p>
    <w:p w:rsidR="0094157D" w:rsidRDefault="0094157D" w:rsidP="00BA35AD">
      <w:pPr>
        <w:suppressAutoHyphens/>
        <w:jc w:val="both"/>
      </w:pPr>
    </w:p>
    <w:p w:rsidR="00DA1A2C" w:rsidRDefault="00DA1A2C" w:rsidP="00F6532D">
      <w:pPr>
        <w:pStyle w:val="Cmsor3"/>
      </w:pPr>
      <w:bookmarkStart w:id="8" w:name="_Toc476041540"/>
      <w:bookmarkStart w:id="9" w:name="_Toc503446019"/>
      <w:bookmarkStart w:id="10" w:name="bookmark21"/>
      <w:r w:rsidRPr="0030204E">
        <w:t xml:space="preserve">A </w:t>
      </w:r>
      <w:r>
        <w:t>KKD</w:t>
      </w:r>
      <w:r w:rsidRPr="0030204E">
        <w:t xml:space="preserve"> teljessége és pontossága</w:t>
      </w:r>
      <w:bookmarkEnd w:id="8"/>
      <w:bookmarkEnd w:id="9"/>
    </w:p>
    <w:p w:rsidR="00DA1A2C" w:rsidRDefault="00DA1A2C" w:rsidP="00DA1A2C">
      <w:pPr>
        <w:suppressAutoHyphens/>
        <w:ind w:firstLine="708"/>
        <w:jc w:val="both"/>
        <w:rPr>
          <w:lang w:eastAsia="ar-SA"/>
        </w:rPr>
      </w:pPr>
    </w:p>
    <w:p w:rsidR="0094157D" w:rsidRDefault="003E218F" w:rsidP="0094157D">
      <w:pPr>
        <w:suppressAutoHyphens/>
        <w:ind w:firstLine="708"/>
        <w:jc w:val="both"/>
        <w:rPr>
          <w:lang w:eastAsia="ar-SA"/>
        </w:rPr>
      </w:pPr>
      <w:r>
        <w:rPr>
          <w:lang w:eastAsia="ar-SA"/>
        </w:rPr>
        <w:t>A gazdasági szereplő, A</w:t>
      </w:r>
      <w:r w:rsidR="0094157D">
        <w:rPr>
          <w:lang w:eastAsia="ar-SA"/>
        </w:rPr>
        <w:t xml:space="preserve">jánlattevő felelős azért, hogy ellenőrizze a </w:t>
      </w:r>
      <w:r w:rsidR="0094157D">
        <w:t>KKD</w:t>
      </w:r>
      <w:r w:rsidR="0094157D" w:rsidRPr="0030204E">
        <w:rPr>
          <w:lang w:eastAsia="ar-SA"/>
        </w:rPr>
        <w:t xml:space="preserve"> teljes</w:t>
      </w:r>
      <w:r w:rsidR="0094157D">
        <w:rPr>
          <w:lang w:eastAsia="ar-SA"/>
        </w:rPr>
        <w:t xml:space="preserve"> átvételét.</w:t>
      </w:r>
    </w:p>
    <w:p w:rsidR="0094157D" w:rsidRDefault="0094157D" w:rsidP="0094157D">
      <w:pPr>
        <w:suppressAutoHyphens/>
        <w:ind w:firstLine="708"/>
        <w:jc w:val="both"/>
        <w:rPr>
          <w:lang w:eastAsia="ar-SA"/>
        </w:rPr>
      </w:pPr>
      <w:r>
        <w:rPr>
          <w:lang w:eastAsia="ar-SA"/>
        </w:rPr>
        <w:t xml:space="preserve"> </w:t>
      </w:r>
    </w:p>
    <w:p w:rsidR="0094157D" w:rsidRDefault="0094157D" w:rsidP="0094157D">
      <w:pPr>
        <w:suppressAutoHyphens/>
        <w:ind w:firstLine="708"/>
        <w:jc w:val="both"/>
        <w:rPr>
          <w:lang w:eastAsia="ar-SA"/>
        </w:rPr>
      </w:pPr>
      <w:r>
        <w:rPr>
          <w:lang w:eastAsia="ar-SA"/>
        </w:rPr>
        <w:t xml:space="preserve">Ajánlatkérő semmilyen kifogást sem fogad el, amelynek indoka az, hogy a gazdasági szereplő, ajánlattevő elmulasztotta a </w:t>
      </w:r>
      <w:r>
        <w:t>KKD</w:t>
      </w:r>
      <w:r>
        <w:rPr>
          <w:lang w:eastAsia="ar-SA"/>
        </w:rPr>
        <w:t xml:space="preserve"> valamely részének átvételét. A gazdasági szereplőnek, Ajánlattevőnek saját műszaki kompetenciája alapján kötelessége megbizonyosodni ajánlatának benyújtásáig arról, hogy a megvalósítandó feladatokhoz szükséges minden információ rendelkezésére áll, és ajánlatának elfogadása esetén képes a feladat teljes körű megvalósítására a megkötött szerződésben szereplő feltételek mellett. Ajánlattevő ajánlatának beadásával egyben elismeri, hogy minden – a megvalósításhoz szükséges – információ rendelkezésére állt, a közbeszerzési dokumentumokat szakmai kompetenciája birtokában megvizsgálta és a benne megfogalmazott feladatokat megvalósításra alkalmasnak találta. </w:t>
      </w:r>
    </w:p>
    <w:p w:rsidR="0094157D" w:rsidRDefault="0094157D" w:rsidP="0094157D">
      <w:pPr>
        <w:suppressAutoHyphens/>
        <w:ind w:firstLine="708"/>
        <w:jc w:val="both"/>
        <w:rPr>
          <w:lang w:eastAsia="ar-SA"/>
        </w:rPr>
      </w:pPr>
    </w:p>
    <w:p w:rsidR="0094157D" w:rsidRDefault="00BA35AD" w:rsidP="0094157D">
      <w:pPr>
        <w:suppressAutoHyphens/>
        <w:ind w:firstLine="708"/>
        <w:jc w:val="both"/>
        <w:rPr>
          <w:u w:val="single"/>
          <w:lang w:eastAsia="ar-SA"/>
        </w:rPr>
      </w:pPr>
      <w:r>
        <w:rPr>
          <w:lang w:eastAsia="ar-SA"/>
        </w:rPr>
        <w:t>Minden, A</w:t>
      </w:r>
      <w:r w:rsidR="0094157D">
        <w:rPr>
          <w:lang w:eastAsia="ar-SA"/>
        </w:rPr>
        <w:t xml:space="preserve">jánlattevő által írásban nem észrevételezett, a </w:t>
      </w:r>
      <w:r>
        <w:t>KKD</w:t>
      </w:r>
      <w:r w:rsidR="0094157D">
        <w:t>-ban</w:t>
      </w:r>
      <w:r w:rsidR="0094157D">
        <w:rPr>
          <w:lang w:eastAsia="ar-SA"/>
        </w:rPr>
        <w:t xml:space="preserve"> esetlegesen előforduló pontatlanságból, vagy annak hibája miatt felmerülő műszaki szükségességből adódó szükséges feladat elvégzésének költsége ajánlattevőt terheli, e többletköltségei ajánlatkérő által történő megtérítésére nem tarthat igényt. Kivételt képeznek ez alól ajánlatkérő által írásban elrendelt, vagy egyértelműen ajánlatkérő részéről a szerződéskötést követően elkövetett hibákból, </w:t>
      </w:r>
      <w:r w:rsidR="0094157D" w:rsidRPr="003B61B9">
        <w:rPr>
          <w:lang w:eastAsia="ar-SA"/>
        </w:rPr>
        <w:t xml:space="preserve">illetve vis maiorból adódó többletköltségek, továbbá </w:t>
      </w:r>
      <w:r w:rsidR="0094157D">
        <w:rPr>
          <w:lang w:eastAsia="ar-SA"/>
        </w:rPr>
        <w:t xml:space="preserve">a </w:t>
      </w:r>
      <w:r w:rsidR="0094157D" w:rsidRPr="003B61B9">
        <w:rPr>
          <w:lang w:eastAsia="ar-SA"/>
        </w:rPr>
        <w:t>Kbt.</w:t>
      </w:r>
      <w:r w:rsidR="0094157D">
        <w:rPr>
          <w:lang w:eastAsia="ar-SA"/>
        </w:rPr>
        <w:t xml:space="preserve"> </w:t>
      </w:r>
      <w:r w:rsidR="0094157D" w:rsidRPr="003B61B9">
        <w:rPr>
          <w:lang w:eastAsia="ar-SA"/>
        </w:rPr>
        <w:t>meghatározott</w:t>
      </w:r>
      <w:r w:rsidR="0094157D">
        <w:rPr>
          <w:lang w:eastAsia="ar-SA"/>
        </w:rPr>
        <w:t xml:space="preserve"> esetek körében felmerült esetleges költségek. </w:t>
      </w:r>
      <w:r w:rsidR="0094157D">
        <w:rPr>
          <w:u w:val="single"/>
          <w:lang w:eastAsia="ar-SA"/>
        </w:rPr>
        <w:t xml:space="preserve">Ajánlatkérő azonban felhívja az ajánlattevők figyelmét, hogy ezen esetekben is a Kbt.-ben foglaltak szerint kell eljárni.  </w:t>
      </w:r>
    </w:p>
    <w:p w:rsidR="00DA1A2C" w:rsidRDefault="00DA1A2C" w:rsidP="00DA1A2C">
      <w:pPr>
        <w:suppressAutoHyphens/>
        <w:ind w:firstLine="708"/>
        <w:jc w:val="both"/>
        <w:rPr>
          <w:u w:val="single"/>
          <w:lang w:eastAsia="ar-SA"/>
        </w:rPr>
      </w:pPr>
    </w:p>
    <w:p w:rsidR="00DA1A2C" w:rsidRDefault="00DA1A2C" w:rsidP="00F6532D">
      <w:pPr>
        <w:pStyle w:val="Cmsor3"/>
        <w:rPr>
          <w:b w:val="0"/>
        </w:rPr>
      </w:pPr>
      <w:bookmarkStart w:id="11" w:name="_Toc476041541"/>
      <w:bookmarkStart w:id="12" w:name="_Toc503446020"/>
      <w:r w:rsidRPr="0030204E">
        <w:t>Az ajánlat költségei</w:t>
      </w:r>
      <w:bookmarkEnd w:id="10"/>
      <w:bookmarkEnd w:id="11"/>
      <w:bookmarkEnd w:id="12"/>
    </w:p>
    <w:p w:rsidR="00DA1A2C" w:rsidRDefault="00DA1A2C" w:rsidP="00DA1A2C">
      <w:pPr>
        <w:keepNext/>
        <w:keepLines/>
        <w:widowControl w:val="0"/>
        <w:tabs>
          <w:tab w:val="left" w:pos="420"/>
        </w:tabs>
        <w:ind w:left="420"/>
        <w:jc w:val="both"/>
        <w:outlineLvl w:val="4"/>
        <w:rPr>
          <w:b/>
        </w:rPr>
      </w:pPr>
    </w:p>
    <w:p w:rsidR="0094157D" w:rsidRDefault="0094157D" w:rsidP="00BA35AD">
      <w:pPr>
        <w:ind w:firstLine="720"/>
        <w:jc w:val="both"/>
      </w:pPr>
      <w:r>
        <w:t>Az ajánlat elkészítésével és benyújtásával kapcsolatos összes költséget az aj</w:t>
      </w:r>
      <w:r w:rsidR="003E218F">
        <w:t>ánlattevőnek kell viselnie. A</w:t>
      </w:r>
      <w:r>
        <w:t>jánlattevőnek nincs joga semmilyen, a KKD-ban kifejezetten megadott jogcímen kívül, egyéb — így különösen anyagi — igény érvényesítésére. A közbeszerzési eljárás eredményes, vagy eredménytel</w:t>
      </w:r>
      <w:r w:rsidR="003E218F">
        <w:t>en befejezésétől függetlenül az A</w:t>
      </w:r>
      <w:r>
        <w:t>jánlatkérővel szemben ezen költségekkel kapcsolatban semmilyen követelésnek nincs helye, kivéve a Kbt. 177 .§ (2) szakaszban foglalt esetet.</w:t>
      </w:r>
    </w:p>
    <w:p w:rsidR="0094157D" w:rsidRDefault="00BA35AD" w:rsidP="00BA35AD">
      <w:pPr>
        <w:ind w:firstLine="720"/>
        <w:jc w:val="both"/>
      </w:pPr>
      <w:r>
        <w:t>A</w:t>
      </w:r>
      <w:r w:rsidR="0094157D">
        <w:t>jánlatkérő kifejezetten nyilatkozik, hogy az ajánlatok elkészítésével kapcsolatosan sem a nyertes ajánlattevőnek, sem más ajánlattevőknek semmiféle — esetleges jövőbeni — térítésre nem kötelezhető, kivéve a Kbt. 177.§ (2) szakaszban foglalt esetet.</w:t>
      </w:r>
    </w:p>
    <w:p w:rsidR="0094157D" w:rsidRDefault="00BA35AD" w:rsidP="0094157D">
      <w:pPr>
        <w:ind w:firstLine="720"/>
        <w:jc w:val="both"/>
      </w:pPr>
      <w:r>
        <w:t>A</w:t>
      </w:r>
      <w:r w:rsidR="0094157D">
        <w:t>jánlatkérő a benyújtott ajánlatokat nem szolgáltatja vissza sem egészben, sem részeiben, azokat nem bontja meg, az iratokat a Kbt. 46. § (2) bekezdése szerint kezeli.</w:t>
      </w:r>
    </w:p>
    <w:p w:rsidR="00DA1A2C" w:rsidRDefault="00DA1A2C" w:rsidP="00DA1A2C">
      <w:pPr>
        <w:ind w:firstLine="720"/>
        <w:jc w:val="both"/>
      </w:pPr>
    </w:p>
    <w:p w:rsidR="00DA1A2C" w:rsidRDefault="00DA1A2C" w:rsidP="00F6532D">
      <w:pPr>
        <w:pStyle w:val="Cmsor3"/>
        <w:rPr>
          <w:b w:val="0"/>
        </w:rPr>
      </w:pPr>
      <w:bookmarkStart w:id="13" w:name="bookmark30"/>
      <w:bookmarkStart w:id="14" w:name="_Toc476041542"/>
      <w:bookmarkStart w:id="15" w:name="_Toc503446021"/>
      <w:r w:rsidRPr="00C7065E">
        <w:t>A közbeszerzési eljárás nyelve:</w:t>
      </w:r>
      <w:bookmarkEnd w:id="13"/>
      <w:bookmarkEnd w:id="14"/>
      <w:bookmarkEnd w:id="15"/>
    </w:p>
    <w:p w:rsidR="00DA1A2C" w:rsidRPr="00C7065E" w:rsidRDefault="00DA1A2C" w:rsidP="00DA1A2C">
      <w:pPr>
        <w:keepNext/>
        <w:keepLines/>
        <w:widowControl w:val="0"/>
        <w:tabs>
          <w:tab w:val="left" w:pos="418"/>
        </w:tabs>
        <w:ind w:left="420"/>
        <w:jc w:val="both"/>
        <w:outlineLvl w:val="4"/>
        <w:rPr>
          <w:b/>
        </w:rPr>
      </w:pPr>
    </w:p>
    <w:p w:rsidR="0094157D" w:rsidRPr="00BA5F81" w:rsidRDefault="0094157D" w:rsidP="00BA35AD">
      <w:pPr>
        <w:suppressAutoHyphens/>
        <w:ind w:firstLine="708"/>
        <w:jc w:val="both"/>
        <w:rPr>
          <w:lang w:eastAsia="ar-SA"/>
        </w:rPr>
      </w:pPr>
      <w:r>
        <w:rPr>
          <w:lang w:eastAsia="ar-SA"/>
        </w:rPr>
        <w:t>A közbeszerzési eljárás nyelve magyar. Ennek megfelelően az ajánlatot magyar nyelven kell beadni, az eljárás során mindennemű levelezés és szóbeli kapcsolattartás magyar nyelven történik. J</w:t>
      </w:r>
      <w:r w:rsidRPr="00BA5F81">
        <w:rPr>
          <w:lang w:eastAsia="ar-SA"/>
        </w:rPr>
        <w:t xml:space="preserve">oghatás kiváltására csak a magyar nyelvű nyilatkozatok, okiratok alkalmasak. </w:t>
      </w:r>
    </w:p>
    <w:p w:rsidR="00DA1A2C" w:rsidRDefault="0094157D" w:rsidP="00BA35AD">
      <w:pPr>
        <w:suppressAutoHyphens/>
        <w:ind w:firstLine="708"/>
        <w:jc w:val="both"/>
        <w:rPr>
          <w:lang w:eastAsia="ar-SA"/>
        </w:rPr>
      </w:pPr>
      <w:r w:rsidRPr="00BA5F81">
        <w:rPr>
          <w:lang w:eastAsia="ar-SA"/>
        </w:rPr>
        <w:t>Ajánlattevő a nem magyar nyelven készült okmányról felelős magyar nyelvű fordítást köteles csatolni közvetlenül a nem magyar nyelven készült okmányt követően. Ellenkező esetben az Ajánlatkérő ezen dokumentumok tartalmát nem veszi figyelembe. Ajánlatkérő a „felelős” fordítás alatt azt érti, hogy az adott fordítást Ajánlattevő készítette és cégszerű aláírással hitelesítette, annak tartalmáért az Ajánlattevő felelős.</w:t>
      </w:r>
    </w:p>
    <w:p w:rsidR="00DA1A2C" w:rsidRDefault="00DA1A2C" w:rsidP="00F6532D">
      <w:pPr>
        <w:pStyle w:val="Cmsor3"/>
        <w:rPr>
          <w:b w:val="0"/>
        </w:rPr>
      </w:pPr>
      <w:bookmarkStart w:id="16" w:name="_Toc476041543"/>
      <w:bookmarkStart w:id="17" w:name="_Toc503446022"/>
      <w:r w:rsidRPr="0083583E">
        <w:lastRenderedPageBreak/>
        <w:t xml:space="preserve">Közös </w:t>
      </w:r>
      <w:r>
        <w:t>a</w:t>
      </w:r>
      <w:r w:rsidRPr="0083583E">
        <w:t>jánlattétel</w:t>
      </w:r>
      <w:bookmarkEnd w:id="16"/>
      <w:bookmarkEnd w:id="17"/>
    </w:p>
    <w:p w:rsidR="00DA1A2C" w:rsidRPr="0083583E" w:rsidRDefault="00DA1A2C" w:rsidP="00DA1A2C">
      <w:pPr>
        <w:keepNext/>
        <w:keepLines/>
        <w:widowControl w:val="0"/>
        <w:ind w:left="709"/>
        <w:jc w:val="both"/>
        <w:outlineLvl w:val="4"/>
        <w:rPr>
          <w:b/>
        </w:rPr>
      </w:pPr>
    </w:p>
    <w:p w:rsidR="0094157D" w:rsidRDefault="0094157D" w:rsidP="0094157D">
      <w:pPr>
        <w:suppressAutoHyphens/>
        <w:ind w:firstLine="708"/>
        <w:jc w:val="both"/>
        <w:rPr>
          <w:lang w:eastAsia="ar-SA"/>
        </w:rPr>
      </w:pPr>
      <w:r>
        <w:rPr>
          <w:lang w:eastAsia="ar-SA"/>
        </w:rPr>
        <w:t>A közös ajánlattételre vonatkozó szabályokat a Kbt. 35. § tartalmazza.</w:t>
      </w:r>
    </w:p>
    <w:p w:rsidR="0094157D" w:rsidRDefault="0094157D" w:rsidP="0094157D">
      <w:pPr>
        <w:suppressAutoHyphens/>
        <w:ind w:firstLine="708"/>
        <w:jc w:val="both"/>
        <w:rPr>
          <w:lang w:eastAsia="ar-SA"/>
        </w:rPr>
      </w:pPr>
    </w:p>
    <w:p w:rsidR="0094157D" w:rsidRPr="007923DF" w:rsidRDefault="003E218F" w:rsidP="0094157D">
      <w:pPr>
        <w:suppressAutoHyphens/>
        <w:ind w:firstLine="708"/>
        <w:jc w:val="both"/>
        <w:rPr>
          <w:lang w:eastAsia="ar-SA"/>
        </w:rPr>
      </w:pPr>
      <w:r>
        <w:rPr>
          <w:lang w:eastAsia="ar-SA"/>
        </w:rPr>
        <w:t>Több A</w:t>
      </w:r>
      <w:r w:rsidR="0094157D" w:rsidRPr="007923DF">
        <w:rPr>
          <w:lang w:eastAsia="ar-SA"/>
        </w:rPr>
        <w:t>jánlattevő közösen is tehet ajánlatot Közös ajánlattétel esetén elegendő, ha az</w:t>
      </w:r>
      <w:r w:rsidR="0094157D">
        <w:rPr>
          <w:lang w:eastAsia="ar-SA"/>
        </w:rPr>
        <w:t xml:space="preserve"> ajánlattevők egyike veszi át a </w:t>
      </w:r>
      <w:r w:rsidR="0094157D">
        <w:t>KKD</w:t>
      </w:r>
      <w:r w:rsidR="0094157D">
        <w:rPr>
          <w:lang w:eastAsia="ar-SA"/>
        </w:rPr>
        <w:t>-t</w:t>
      </w:r>
      <w:r w:rsidR="0094157D" w:rsidRPr="007923DF">
        <w:rPr>
          <w:lang w:eastAsia="ar-SA"/>
        </w:rPr>
        <w:t>. Közös ajánlattétel esetén a nyertes közös ajánlattevőknek együttes és egyetemleges felelősséget kell vállalniuk a szerződés teljesítéséért. Amennyiben közös ajánlattételre kerül sor, akkor ajánlattevők kötelesek becsatolni egymás közötti megállapodásukat másolatban, amely legalább a következőket tartalmazza:</w:t>
      </w:r>
    </w:p>
    <w:p w:rsidR="0094157D" w:rsidRPr="007923DF" w:rsidRDefault="0094157D" w:rsidP="0094157D">
      <w:pPr>
        <w:numPr>
          <w:ilvl w:val="0"/>
          <w:numId w:val="4"/>
        </w:numPr>
        <w:tabs>
          <w:tab w:val="left" w:pos="0"/>
        </w:tabs>
        <w:suppressAutoHyphens/>
        <w:jc w:val="both"/>
        <w:rPr>
          <w:lang w:eastAsia="ar-SA"/>
        </w:rPr>
      </w:pPr>
      <w:r w:rsidRPr="007923DF">
        <w:rPr>
          <w:lang w:eastAsia="ar-SA"/>
        </w:rPr>
        <w:t>Az ajánlat tárgyát;</w:t>
      </w:r>
    </w:p>
    <w:p w:rsidR="0094157D" w:rsidRPr="007923DF" w:rsidRDefault="0094157D" w:rsidP="0094157D">
      <w:pPr>
        <w:numPr>
          <w:ilvl w:val="0"/>
          <w:numId w:val="4"/>
        </w:numPr>
        <w:tabs>
          <w:tab w:val="left" w:pos="0"/>
          <w:tab w:val="num" w:pos="720"/>
        </w:tabs>
        <w:suppressAutoHyphens/>
        <w:jc w:val="both"/>
        <w:rPr>
          <w:lang w:eastAsia="ar-SA"/>
        </w:rPr>
      </w:pPr>
      <w:r w:rsidRPr="007923DF">
        <w:rPr>
          <w:lang w:eastAsia="ar-SA"/>
        </w:rPr>
        <w:t>A közös ajánlattevők megnevezést és a közös ajánlattevők tagjait (cégnév, székhely)</w:t>
      </w:r>
      <w:r>
        <w:rPr>
          <w:lang w:eastAsia="ar-SA"/>
        </w:rPr>
        <w:t>;</w:t>
      </w:r>
    </w:p>
    <w:p w:rsidR="0094157D" w:rsidRPr="007923DF" w:rsidRDefault="0094157D" w:rsidP="0094157D">
      <w:pPr>
        <w:numPr>
          <w:ilvl w:val="0"/>
          <w:numId w:val="4"/>
        </w:numPr>
        <w:tabs>
          <w:tab w:val="left" w:pos="0"/>
          <w:tab w:val="num" w:pos="720"/>
        </w:tabs>
        <w:suppressAutoHyphens/>
        <w:jc w:val="both"/>
        <w:rPr>
          <w:lang w:eastAsia="ar-SA"/>
        </w:rPr>
      </w:pPr>
      <w:r w:rsidRPr="007923DF">
        <w:rPr>
          <w:lang w:eastAsia="ar-SA"/>
        </w:rPr>
        <w:t>A közös ajánlattevők vezető tagjának megjelölését;</w:t>
      </w:r>
    </w:p>
    <w:p w:rsidR="0094157D" w:rsidRPr="007923DF" w:rsidRDefault="0094157D" w:rsidP="0094157D">
      <w:pPr>
        <w:numPr>
          <w:ilvl w:val="0"/>
          <w:numId w:val="4"/>
        </w:numPr>
        <w:tabs>
          <w:tab w:val="left" w:pos="0"/>
          <w:tab w:val="num" w:pos="720"/>
        </w:tabs>
        <w:suppressAutoHyphens/>
        <w:jc w:val="both"/>
        <w:rPr>
          <w:lang w:eastAsia="ar-SA"/>
        </w:rPr>
      </w:pPr>
      <w:r w:rsidRPr="007923DF">
        <w:rPr>
          <w:lang w:eastAsia="ar-SA"/>
        </w:rPr>
        <w:t>A közös ajánlattevők képviseletére jogosult megnevezését, valamint a</w:t>
      </w:r>
      <w:r w:rsidRPr="007923DF">
        <w:rPr>
          <w:lang w:eastAsia="ar-SA"/>
        </w:rPr>
        <w:tab/>
        <w:t>részére adott meghatalmazást;</w:t>
      </w:r>
    </w:p>
    <w:p w:rsidR="0094157D" w:rsidRPr="007923DF" w:rsidRDefault="0094157D" w:rsidP="0094157D">
      <w:pPr>
        <w:numPr>
          <w:ilvl w:val="0"/>
          <w:numId w:val="4"/>
        </w:numPr>
        <w:tabs>
          <w:tab w:val="left" w:pos="0"/>
          <w:tab w:val="num" w:pos="720"/>
        </w:tabs>
        <w:suppressAutoHyphens/>
        <w:jc w:val="both"/>
        <w:rPr>
          <w:lang w:eastAsia="ar-SA"/>
        </w:rPr>
      </w:pPr>
      <w:r w:rsidRPr="007923DF">
        <w:rPr>
          <w:lang w:eastAsia="ar-SA"/>
        </w:rPr>
        <w:t>A közös ajánlattevők egyetemleges felelősségvállalását a szerződéses kötelezettségek teljesítésére amennyiben, mint nyertes közös ajánlattevők kiválasztásra kerülnek;</w:t>
      </w:r>
    </w:p>
    <w:p w:rsidR="0094157D" w:rsidRPr="007923DF" w:rsidRDefault="003E218F" w:rsidP="0094157D">
      <w:pPr>
        <w:numPr>
          <w:ilvl w:val="0"/>
          <w:numId w:val="4"/>
        </w:numPr>
        <w:tabs>
          <w:tab w:val="left" w:pos="0"/>
          <w:tab w:val="num" w:pos="720"/>
        </w:tabs>
        <w:suppressAutoHyphens/>
        <w:jc w:val="both"/>
        <w:rPr>
          <w:lang w:eastAsia="ar-SA"/>
        </w:rPr>
      </w:pPr>
      <w:r>
        <w:rPr>
          <w:lang w:eastAsia="ar-SA"/>
        </w:rPr>
        <w:t>A k</w:t>
      </w:r>
      <w:r w:rsidR="0094157D" w:rsidRPr="007923DF">
        <w:rPr>
          <w:lang w:eastAsia="ar-SA"/>
        </w:rPr>
        <w:t>özös ajánlattevő tagjai között, a közbeszerzési eljárással kapc</w:t>
      </w:r>
      <w:r w:rsidR="0094157D">
        <w:rPr>
          <w:lang w:eastAsia="ar-SA"/>
        </w:rPr>
        <w:t>solatos hatáskörök bemutatását;</w:t>
      </w:r>
    </w:p>
    <w:p w:rsidR="0094157D" w:rsidRDefault="0094157D" w:rsidP="0094157D">
      <w:pPr>
        <w:numPr>
          <w:ilvl w:val="0"/>
          <w:numId w:val="4"/>
        </w:numPr>
        <w:tabs>
          <w:tab w:val="left" w:pos="0"/>
          <w:tab w:val="num" w:pos="720"/>
        </w:tabs>
        <w:suppressAutoHyphens/>
        <w:jc w:val="both"/>
        <w:rPr>
          <w:lang w:eastAsia="ar-SA"/>
        </w:rPr>
      </w:pPr>
      <w:r w:rsidRPr="007923DF">
        <w:rPr>
          <w:lang w:eastAsia="ar-SA"/>
        </w:rPr>
        <w:t>A szerződés teljesítése vonatkozásában a közös ajánlattevők közötti felad</w:t>
      </w:r>
      <w:r>
        <w:rPr>
          <w:lang w:eastAsia="ar-SA"/>
        </w:rPr>
        <w:t>atok megosztásának ismertetését.</w:t>
      </w:r>
    </w:p>
    <w:p w:rsidR="0094157D" w:rsidRPr="007923DF" w:rsidRDefault="0094157D" w:rsidP="0094157D">
      <w:pPr>
        <w:numPr>
          <w:ilvl w:val="0"/>
          <w:numId w:val="4"/>
        </w:numPr>
        <w:tabs>
          <w:tab w:val="left" w:pos="0"/>
          <w:tab w:val="num" w:pos="720"/>
        </w:tabs>
        <w:suppressAutoHyphens/>
        <w:jc w:val="both"/>
        <w:rPr>
          <w:lang w:eastAsia="ar-SA"/>
        </w:rPr>
      </w:pPr>
      <w:r w:rsidRPr="00D85930">
        <w:rPr>
          <w:lang w:eastAsia="ar-SA"/>
        </w:rPr>
        <w:t>Annak megjelölése, hogy a szerződés teljesítése során a közös ajánlattevők mekkora összegre jogosultak az ellenértékből.</w:t>
      </w:r>
    </w:p>
    <w:p w:rsidR="0094157D" w:rsidRPr="007923DF" w:rsidRDefault="0094157D" w:rsidP="0094157D">
      <w:pPr>
        <w:tabs>
          <w:tab w:val="left" w:pos="0"/>
        </w:tabs>
        <w:suppressAutoHyphens/>
        <w:jc w:val="both"/>
        <w:rPr>
          <w:lang w:eastAsia="ar-SA"/>
        </w:rPr>
      </w:pPr>
    </w:p>
    <w:p w:rsidR="0094157D" w:rsidRDefault="0094157D" w:rsidP="0094157D">
      <w:pPr>
        <w:tabs>
          <w:tab w:val="left" w:pos="0"/>
        </w:tabs>
        <w:suppressAutoHyphens/>
        <w:jc w:val="both"/>
        <w:rPr>
          <w:lang w:eastAsia="ar-SA"/>
        </w:rPr>
      </w:pPr>
      <w:r w:rsidRPr="007923DF">
        <w:rPr>
          <w:lang w:eastAsia="ar-SA"/>
        </w:rPr>
        <w:t>A közös ajánlattevők megállapodásának az alábbi követelményeket is ki kell elégítenie:</w:t>
      </w:r>
    </w:p>
    <w:p w:rsidR="00A37A79" w:rsidRPr="007923DF" w:rsidRDefault="00A37A79" w:rsidP="0094157D">
      <w:pPr>
        <w:tabs>
          <w:tab w:val="left" w:pos="0"/>
        </w:tabs>
        <w:suppressAutoHyphens/>
        <w:jc w:val="both"/>
        <w:rPr>
          <w:lang w:eastAsia="ar-SA"/>
        </w:rPr>
      </w:pPr>
      <w:r>
        <w:rPr>
          <w:lang w:eastAsia="ar-SA"/>
        </w:rPr>
        <w:tab/>
      </w:r>
    </w:p>
    <w:p w:rsidR="0094157D" w:rsidRPr="007923DF" w:rsidRDefault="0094157D" w:rsidP="0094157D">
      <w:pPr>
        <w:numPr>
          <w:ilvl w:val="0"/>
          <w:numId w:val="4"/>
        </w:numPr>
        <w:tabs>
          <w:tab w:val="left" w:pos="0"/>
          <w:tab w:val="num" w:pos="720"/>
          <w:tab w:val="num" w:pos="900"/>
        </w:tabs>
        <w:suppressAutoHyphens/>
        <w:jc w:val="both"/>
        <w:rPr>
          <w:lang w:eastAsia="ar-SA"/>
        </w:rPr>
      </w:pPr>
      <w:r w:rsidRPr="007923DF">
        <w:rPr>
          <w:lang w:eastAsia="ar-SA"/>
        </w:rPr>
        <w:t>Felfüggesztő (hatályba léptető), illetve bontó feltétel nélküli;</w:t>
      </w:r>
    </w:p>
    <w:p w:rsidR="0094157D" w:rsidRPr="007923DF" w:rsidRDefault="0094157D" w:rsidP="0094157D">
      <w:pPr>
        <w:numPr>
          <w:ilvl w:val="0"/>
          <w:numId w:val="4"/>
        </w:numPr>
        <w:tabs>
          <w:tab w:val="left" w:pos="0"/>
          <w:tab w:val="num" w:pos="720"/>
          <w:tab w:val="num" w:pos="900"/>
        </w:tabs>
        <w:suppressAutoHyphens/>
        <w:jc w:val="both"/>
        <w:rPr>
          <w:lang w:eastAsia="ar-SA"/>
        </w:rPr>
      </w:pPr>
      <w:r w:rsidRPr="007923DF">
        <w:rPr>
          <w:lang w:eastAsia="ar-SA"/>
        </w:rPr>
        <w:t>A szerződés hatálya beálltának vagy megszűntének valamely időponthoz kötése nélküli, továbbá;</w:t>
      </w:r>
    </w:p>
    <w:p w:rsidR="0094157D" w:rsidRPr="007923DF" w:rsidRDefault="0094157D" w:rsidP="0094157D">
      <w:pPr>
        <w:numPr>
          <w:ilvl w:val="0"/>
          <w:numId w:val="4"/>
        </w:numPr>
        <w:tabs>
          <w:tab w:val="left" w:pos="0"/>
          <w:tab w:val="num" w:pos="720"/>
          <w:tab w:val="num" w:pos="900"/>
        </w:tabs>
        <w:suppressAutoHyphens/>
        <w:jc w:val="both"/>
        <w:rPr>
          <w:lang w:eastAsia="ar-SA"/>
        </w:rPr>
      </w:pPr>
      <w:r w:rsidRPr="007923DF">
        <w:rPr>
          <w:lang w:eastAsia="ar-SA"/>
        </w:rPr>
        <w:t>Harmadik személy beleegyezéséhez, illetve hatóság jóváhagyásához való kötése nélküli a közös ajánlattevők valamennyi tagjának az aláírásával hatályba kell lépnie.</w:t>
      </w:r>
    </w:p>
    <w:p w:rsidR="00DA1A2C" w:rsidRDefault="00DA1A2C" w:rsidP="00DA1A2C">
      <w:pPr>
        <w:ind w:firstLine="720"/>
        <w:jc w:val="both"/>
      </w:pPr>
    </w:p>
    <w:p w:rsidR="00DA1A2C" w:rsidRDefault="00DA1A2C" w:rsidP="00F6532D">
      <w:pPr>
        <w:pStyle w:val="Cmsor3"/>
        <w:rPr>
          <w:b w:val="0"/>
        </w:rPr>
      </w:pPr>
      <w:bookmarkStart w:id="18" w:name="bookmark22"/>
      <w:bookmarkStart w:id="19" w:name="_Toc476041544"/>
      <w:bookmarkStart w:id="20" w:name="_Toc503446023"/>
      <w:r w:rsidRPr="0030204E">
        <w:t>Az ajánlatok kidolgozásának feltételei</w:t>
      </w:r>
      <w:bookmarkEnd w:id="18"/>
      <w:bookmarkEnd w:id="19"/>
      <w:bookmarkEnd w:id="20"/>
    </w:p>
    <w:p w:rsidR="00DA1A2C" w:rsidRPr="0030204E" w:rsidRDefault="00DA1A2C" w:rsidP="00DA1A2C">
      <w:pPr>
        <w:keepNext/>
        <w:keepLines/>
        <w:widowControl w:val="0"/>
        <w:ind w:left="709"/>
        <w:jc w:val="both"/>
        <w:outlineLvl w:val="4"/>
        <w:rPr>
          <w:b/>
        </w:rPr>
      </w:pPr>
    </w:p>
    <w:p w:rsidR="0094157D" w:rsidRDefault="003E218F" w:rsidP="00BA35AD">
      <w:pPr>
        <w:ind w:firstLine="720"/>
        <w:jc w:val="both"/>
      </w:pPr>
      <w:r>
        <w:t>Ajánlattevőnek</w:t>
      </w:r>
      <w:r w:rsidR="0094157D">
        <w:t xml:space="preserve"> az eljárás során egy írásos ajánlatot kell elkészíteniük, a Kbt. 81. § szerinti nyílt közbeszerzési eljárásra vonatkozó előírásaival összhangban.</w:t>
      </w:r>
    </w:p>
    <w:p w:rsidR="0094157D" w:rsidRDefault="0094157D" w:rsidP="00BA35AD">
      <w:pPr>
        <w:ind w:firstLine="720"/>
        <w:jc w:val="both"/>
      </w:pPr>
      <w:r>
        <w:t xml:space="preserve">Az ajánlatot A4 formátumú lapokon, egy kötetben összeállítva, 1 példányban, roncsolás mentesen nem bontható kötésben kell benyújtani. </w:t>
      </w:r>
    </w:p>
    <w:p w:rsidR="0094157D" w:rsidRDefault="0094157D" w:rsidP="00BA35AD">
      <w:pPr>
        <w:ind w:firstLine="720"/>
        <w:jc w:val="both"/>
      </w:pPr>
      <w:r>
        <w:t>Az ajánlatot a papír alapú példánnyal megegyező elektronikus (jelszó nélkül olvasható, de nem módosítható például pdf. file) adathordozón is be kell nyújtani. Amennyiben eltérés van a papír alapú ajánlat és az elektronikus adathordozón benyújtott ajánlat között, Ajánlatkérő a papír alapút tekinti mérvadónak.</w:t>
      </w:r>
    </w:p>
    <w:p w:rsidR="0094157D" w:rsidRDefault="0094157D" w:rsidP="00BA35AD">
      <w:pPr>
        <w:ind w:firstLine="720"/>
        <w:jc w:val="both"/>
      </w:pPr>
      <w:r>
        <w:t>A lapokat folyamatosan, (valamennyi információt tartalmazó oldalt) sorszámmal kell ellátni, az ajánlatot javítások és beszúrások nélkül kell elkészíteni. Az A/4 méretnél nagyobb formátumú lapokat a műszaki rajz előírásai szerint A/4 méretűre kell hajtogatni és az ajánlathoz mellékletként kell csatolni.</w:t>
      </w:r>
    </w:p>
    <w:p w:rsidR="0094157D" w:rsidRDefault="0094157D" w:rsidP="0094157D">
      <w:pPr>
        <w:ind w:firstLine="720"/>
        <w:jc w:val="both"/>
      </w:pPr>
      <w:r>
        <w:t>Az ajánlatot zárt borítékban kell benyújtani. A borítékot az ajánlattevő részéről aláírásra jogosult személy aláírásával és cégbélyegzőjével hitelesítve kell lezárni, és az alábbi feliratot kell feltüntetni rajta:</w:t>
      </w:r>
    </w:p>
    <w:p w:rsidR="00DA1A2C" w:rsidRPr="00CA11E1" w:rsidRDefault="0094157D" w:rsidP="00E3526E">
      <w:pPr>
        <w:jc w:val="both"/>
        <w:rPr>
          <w:i/>
        </w:rPr>
      </w:pPr>
      <w:r>
        <w:tab/>
      </w:r>
      <w:r w:rsidR="00DA1A2C" w:rsidRPr="00CA11E1">
        <w:t>Ajánlat</w:t>
      </w:r>
      <w:r w:rsidR="00E3526E" w:rsidRPr="00CA11E1">
        <w:t xml:space="preserve"> a</w:t>
      </w:r>
      <w:r w:rsidR="00DA1A2C" w:rsidRPr="00CA11E1">
        <w:rPr>
          <w:i/>
        </w:rPr>
        <w:t xml:space="preserve"> </w:t>
      </w:r>
      <w:r w:rsidR="00CA11E1" w:rsidRPr="00CA11E1">
        <w:rPr>
          <w:i/>
        </w:rPr>
        <w:t>„</w:t>
      </w:r>
      <w:r w:rsidR="00B47590" w:rsidRPr="00B47590">
        <w:rPr>
          <w:i/>
        </w:rPr>
        <w:t>Tata, MH 25. KGYLDD 6. és 20. számú épület felújítási munkáinak tervezési feladatai”</w:t>
      </w:r>
      <w:r w:rsidR="00277D4C" w:rsidRPr="00CA11E1">
        <w:rPr>
          <w:i/>
        </w:rPr>
        <w:t xml:space="preserve"> </w:t>
      </w:r>
      <w:r w:rsidR="00DA1A2C" w:rsidRPr="00CA11E1">
        <w:rPr>
          <w:i/>
        </w:rPr>
        <w:t xml:space="preserve">tárgyú, </w:t>
      </w:r>
      <w:r w:rsidR="00991757">
        <w:rPr>
          <w:i/>
        </w:rPr>
        <w:t>6-105/VGH/KBT/BI/99/2018</w:t>
      </w:r>
      <w:r w:rsidR="000957CA" w:rsidRPr="00CA11E1">
        <w:rPr>
          <w:i/>
        </w:rPr>
        <w:t xml:space="preserve"> </w:t>
      </w:r>
      <w:r w:rsidR="00DA1A2C" w:rsidRPr="00CA11E1">
        <w:rPr>
          <w:i/>
        </w:rPr>
        <w:t>beszerzés azonosító számú közbeszerzési eljárásban; „CSAK BIZOTTSÁGILAG BONTHATÓ”.</w:t>
      </w:r>
    </w:p>
    <w:p w:rsidR="00F433EC" w:rsidRPr="0072083D" w:rsidRDefault="00F433EC" w:rsidP="00E3526E">
      <w:pPr>
        <w:jc w:val="both"/>
        <w:rPr>
          <w:i/>
        </w:rPr>
      </w:pPr>
    </w:p>
    <w:p w:rsidR="00F433EC" w:rsidRDefault="00F433EC" w:rsidP="00BA35AD">
      <w:pPr>
        <w:ind w:firstLine="720"/>
        <w:jc w:val="both"/>
      </w:pPr>
      <w:r>
        <w:t>A beszerzés azonosítót az ajánlaton és valamennyi – az eljáráshoz tartozó – dokumentumon fel kell tüntetni.</w:t>
      </w:r>
    </w:p>
    <w:p w:rsidR="00F433EC" w:rsidRDefault="00F433EC" w:rsidP="00F433EC">
      <w:pPr>
        <w:ind w:firstLine="720"/>
        <w:jc w:val="both"/>
      </w:pPr>
      <w:r>
        <w:t>Az ajánlatot valamennyi, információt tartalmazó oldalszámot is feltüntető tartalomjegyzékkel kell ellátni.</w:t>
      </w:r>
    </w:p>
    <w:p w:rsidR="00F433EC" w:rsidRDefault="00F433EC" w:rsidP="00F433EC">
      <w:pPr>
        <w:ind w:firstLine="720"/>
        <w:jc w:val="both"/>
      </w:pPr>
      <w:r>
        <w:t>Az ajánlat elején a KKD mellékletét képező felolvasólapot kell elhelyezni, ami tartalmazza a Kbt. 68. § (4) bekezdése szerinti összes adatot.</w:t>
      </w:r>
    </w:p>
    <w:p w:rsidR="00F433EC" w:rsidRDefault="00F433EC" w:rsidP="00BA35AD">
      <w:pPr>
        <w:suppressAutoHyphens/>
        <w:ind w:firstLine="708"/>
        <w:jc w:val="both"/>
        <w:rPr>
          <w:lang w:eastAsia="ar-SA"/>
        </w:rPr>
      </w:pPr>
      <w:r w:rsidRPr="00010637">
        <w:rPr>
          <w:lang w:eastAsia="ar-SA"/>
        </w:rPr>
        <w:t xml:space="preserve">Az ajánlathoz csatolni kell az eljárást megindító felhívásban, a </w:t>
      </w:r>
      <w:r>
        <w:t>KKD-ban</w:t>
      </w:r>
      <w:r w:rsidRPr="00010637">
        <w:rPr>
          <w:lang w:eastAsia="ar-SA"/>
        </w:rPr>
        <w:t xml:space="preserve">, valamint a Kbt.-ben meghatározott dokumentumokat, nyilatkozatokat, igazolásokat. </w:t>
      </w:r>
    </w:p>
    <w:p w:rsidR="00F433EC" w:rsidRDefault="00F433EC" w:rsidP="00BA35AD">
      <w:pPr>
        <w:ind w:firstLine="720"/>
        <w:jc w:val="both"/>
      </w:pPr>
      <w:r>
        <w:t xml:space="preserve">A KKD-ban szereplő nyilatkozatminták a Kbt. 57. § (1) bekezdés b) pontja alapján ajánlott minták. Az ajánlott minták használata nem kötelező, de ajánlott. </w:t>
      </w:r>
    </w:p>
    <w:p w:rsidR="00F433EC" w:rsidRDefault="00F433EC" w:rsidP="00BA35AD">
      <w:pPr>
        <w:ind w:firstLine="720"/>
        <w:jc w:val="both"/>
      </w:pPr>
      <w:r>
        <w:t>Ajánlattevő által benyújtott minden saját nyilatkozatot, valamint az ajánlat teljes anyagának minden tartalommal bíró oldalát az Ajánlattevő részéről aláírásra jogosult személy aláírásával hitelesíteni kell.</w:t>
      </w:r>
    </w:p>
    <w:p w:rsidR="00F433EC" w:rsidRDefault="00F433EC" w:rsidP="00F433EC">
      <w:pPr>
        <w:ind w:firstLine="720"/>
        <w:jc w:val="both"/>
      </w:pPr>
      <w:r>
        <w:t xml:space="preserve">A Kbt. 47. § (2) bekezdése alapján a papír alapú ajánlati példányban szereplő dokumentumok egyszerű </w:t>
      </w:r>
      <w:r w:rsidR="003E218F">
        <w:t>másolatban is benyújthatók. A</w:t>
      </w:r>
      <w:r>
        <w:t>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t>
      </w:r>
    </w:p>
    <w:p w:rsidR="00DA1A2C" w:rsidRDefault="00DA1A2C" w:rsidP="00DA1A2C">
      <w:pPr>
        <w:ind w:firstLine="720"/>
        <w:jc w:val="both"/>
      </w:pPr>
    </w:p>
    <w:p w:rsidR="00DA1A2C" w:rsidRDefault="00DA1A2C" w:rsidP="00F6532D">
      <w:pPr>
        <w:pStyle w:val="Cmsor3"/>
        <w:rPr>
          <w:b w:val="0"/>
        </w:rPr>
      </w:pPr>
      <w:bookmarkStart w:id="21" w:name="bookmark23"/>
      <w:bookmarkStart w:id="22" w:name="_Toc476041545"/>
      <w:bookmarkStart w:id="23" w:name="_Toc503446024"/>
      <w:r w:rsidRPr="0072083D">
        <w:t>Üzleti titok</w:t>
      </w:r>
      <w:bookmarkEnd w:id="21"/>
      <w:bookmarkEnd w:id="22"/>
      <w:bookmarkEnd w:id="23"/>
    </w:p>
    <w:p w:rsidR="00DA1A2C" w:rsidRPr="0072083D" w:rsidRDefault="00DA1A2C" w:rsidP="00DA1A2C">
      <w:pPr>
        <w:keepNext/>
        <w:keepLines/>
        <w:widowControl w:val="0"/>
        <w:ind w:left="709"/>
        <w:jc w:val="both"/>
        <w:outlineLvl w:val="4"/>
        <w:rPr>
          <w:b/>
        </w:rPr>
      </w:pPr>
    </w:p>
    <w:p w:rsidR="00F433EC" w:rsidRPr="0072083D" w:rsidRDefault="00F433EC" w:rsidP="00BA35AD">
      <w:pPr>
        <w:ind w:firstLine="720"/>
        <w:jc w:val="both"/>
      </w:pPr>
      <w:r w:rsidRPr="0072083D">
        <w:t>A Kbt. 44. § (1) bek</w:t>
      </w:r>
      <w:r w:rsidR="00BB6C9B">
        <w:t>ezdésében foglaltak alapján az A</w:t>
      </w:r>
      <w:r w:rsidRPr="0072083D">
        <w:t>jánlattev</w:t>
      </w:r>
      <w:r>
        <w:t>ő az ajánlatban, hiánypótlásban vagy felvilágosításban,</w:t>
      </w:r>
      <w:r w:rsidRPr="0072083D">
        <w:t xml:space="preserve"> valamint a 72. § szerinti indokolásban elkülönített módon elhelyezett, üzleti titkot [Ptk. 2:47. § bekezdése] tartalmazó iratok nyilvánosságra hozatalát megtilthatja. </w:t>
      </w:r>
    </w:p>
    <w:p w:rsidR="00F433EC" w:rsidRPr="0072083D" w:rsidRDefault="00F433EC" w:rsidP="00BA35AD">
      <w:pPr>
        <w:ind w:firstLine="720"/>
        <w:jc w:val="both"/>
      </w:pPr>
      <w:r w:rsidRPr="0072083D">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F433EC" w:rsidRPr="0072083D" w:rsidRDefault="00F433EC" w:rsidP="00BA35AD">
      <w:pPr>
        <w:ind w:firstLine="720"/>
        <w:jc w:val="both"/>
      </w:pPr>
      <w:r w:rsidRPr="0072083D">
        <w:t>Az üzleti titkot tartalmazó adatok nem tartalmazhatnak a Kbt. 44. § (2)-(3) bekezdés szerinti elemeket.</w:t>
      </w:r>
    </w:p>
    <w:p w:rsidR="00F433EC" w:rsidRDefault="00F433EC" w:rsidP="00F433EC">
      <w:pPr>
        <w:ind w:firstLine="720"/>
        <w:jc w:val="both"/>
      </w:pPr>
      <w:r w:rsidRPr="0072083D">
        <w:t>Abban az esetben, ha Ajánlattevő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t>
      </w:r>
    </w:p>
    <w:p w:rsidR="00DA1A2C" w:rsidRDefault="00DA1A2C" w:rsidP="00DA1A2C">
      <w:pPr>
        <w:jc w:val="both"/>
      </w:pPr>
    </w:p>
    <w:p w:rsidR="00DA1A2C" w:rsidRDefault="00DA1A2C" w:rsidP="00F6532D">
      <w:pPr>
        <w:pStyle w:val="Cmsor3"/>
        <w:rPr>
          <w:b w:val="0"/>
        </w:rPr>
      </w:pPr>
      <w:bookmarkStart w:id="24" w:name="_Toc476041546"/>
      <w:bookmarkStart w:id="25" w:name="_Toc503446025"/>
      <w:r>
        <w:t>Kiegészítő tájékoztatás</w:t>
      </w:r>
      <w:bookmarkEnd w:id="24"/>
      <w:bookmarkEnd w:id="25"/>
    </w:p>
    <w:p w:rsidR="00DA1A2C" w:rsidRPr="0072083D" w:rsidRDefault="00DA1A2C" w:rsidP="00DA1A2C">
      <w:pPr>
        <w:keepNext/>
        <w:keepLines/>
        <w:widowControl w:val="0"/>
        <w:ind w:left="709"/>
        <w:jc w:val="both"/>
        <w:outlineLvl w:val="4"/>
        <w:rPr>
          <w:b/>
        </w:rPr>
      </w:pPr>
    </w:p>
    <w:p w:rsidR="00F433EC" w:rsidRPr="00010637" w:rsidRDefault="00F433EC" w:rsidP="00BB6C9B">
      <w:pPr>
        <w:suppressAutoHyphens/>
        <w:ind w:firstLine="708"/>
        <w:jc w:val="both"/>
        <w:rPr>
          <w:lang w:eastAsia="ar-SA"/>
        </w:rPr>
      </w:pPr>
      <w:r w:rsidRPr="00010637">
        <w:rPr>
          <w:lang w:eastAsia="ar-SA"/>
        </w:rPr>
        <w:t xml:space="preserve">Amennyiben a gazdasági szereplő részére a </w:t>
      </w:r>
      <w:r>
        <w:t>KKD</w:t>
      </w:r>
      <w:r>
        <w:rPr>
          <w:lang w:eastAsia="ar-SA"/>
        </w:rPr>
        <w:t>-ban</w:t>
      </w:r>
      <w:r w:rsidRPr="00010637">
        <w:rPr>
          <w:lang w:eastAsia="ar-SA"/>
        </w:rPr>
        <w:t>, valamint az eljárást megindító Felhívásban foglaltak nem egyértelműek, nem világosak, írásban kérhet az Ajánlatkérőtől kiegészítő tájékoztatást. A kiegészítő tájékoztatással kapcsolatban Ajánlatkérő rögzíteni kívánja az alábbiakat:</w:t>
      </w:r>
    </w:p>
    <w:p w:rsidR="00F433EC" w:rsidRDefault="00F433EC" w:rsidP="00BA35AD">
      <w:pPr>
        <w:suppressAutoHyphens/>
        <w:ind w:firstLine="708"/>
        <w:jc w:val="both"/>
        <w:rPr>
          <w:lang w:eastAsia="ar-SA"/>
        </w:rPr>
      </w:pPr>
      <w:r w:rsidRPr="00010637">
        <w:rPr>
          <w:lang w:eastAsia="ar-SA"/>
        </w:rPr>
        <w:t xml:space="preserve">Bármely gazdasági szereplő, aki az adott közbeszerzési eljárásban ajánlattevő lehet – a Kbt. </w:t>
      </w:r>
      <w:r>
        <w:rPr>
          <w:lang w:eastAsia="ar-SA"/>
        </w:rPr>
        <w:t>56</w:t>
      </w:r>
      <w:r w:rsidRPr="00010637">
        <w:rPr>
          <w:lang w:eastAsia="ar-SA"/>
        </w:rPr>
        <w:t>. §-ában foglaltaknak megfelelően – a megfelelő ajánlattétel érdekében az eljárást me</w:t>
      </w:r>
      <w:r>
        <w:rPr>
          <w:lang w:eastAsia="ar-SA"/>
        </w:rPr>
        <w:t xml:space="preserve">gindító felhívásban, valamint a </w:t>
      </w:r>
      <w:r>
        <w:t>KKD</w:t>
      </w:r>
      <w:r>
        <w:rPr>
          <w:lang w:eastAsia="ar-SA"/>
        </w:rPr>
        <w:t xml:space="preserve">-ban </w:t>
      </w:r>
      <w:r w:rsidRPr="00010637">
        <w:rPr>
          <w:lang w:eastAsia="ar-SA"/>
        </w:rPr>
        <w:t xml:space="preserve">foglaltakkal kapcsolatban írásban </w:t>
      </w:r>
      <w:r w:rsidRPr="007C6268">
        <w:rPr>
          <w:lang w:eastAsia="ar-SA"/>
        </w:rPr>
        <w:t xml:space="preserve">kiegészítő (értelmező) tájékoztatást kérhet az </w:t>
      </w:r>
      <w:r>
        <w:rPr>
          <w:lang w:eastAsia="ar-SA"/>
        </w:rPr>
        <w:t>Ajánlatkérőtől</w:t>
      </w:r>
      <w:r w:rsidRPr="007C6268">
        <w:rPr>
          <w:lang w:eastAsia="ar-SA"/>
        </w:rPr>
        <w:t xml:space="preserve">. A kiegészítő tájékoztatást a kérés </w:t>
      </w:r>
      <w:r w:rsidRPr="007C6268">
        <w:rPr>
          <w:lang w:eastAsia="ar-SA"/>
        </w:rPr>
        <w:lastRenderedPageBreak/>
        <w:t>beérkezését követően ésszerű határidőn belül</w:t>
      </w:r>
      <w:r w:rsidR="00BB6C9B">
        <w:rPr>
          <w:lang w:eastAsia="ar-SA"/>
        </w:rPr>
        <w:t>, de az a</w:t>
      </w:r>
      <w:r>
        <w:rPr>
          <w:lang w:eastAsia="ar-SA"/>
        </w:rPr>
        <w:t>jánlattételi határidő előtt legkésőbb 6 nappal</w:t>
      </w:r>
      <w:r w:rsidRPr="007C6268">
        <w:rPr>
          <w:lang w:eastAsia="ar-SA"/>
        </w:rPr>
        <w:t xml:space="preserve"> az </w:t>
      </w:r>
      <w:r>
        <w:rPr>
          <w:lang w:eastAsia="ar-SA"/>
        </w:rPr>
        <w:t>Ajánlatkérő</w:t>
      </w:r>
      <w:r w:rsidRPr="007C6268">
        <w:rPr>
          <w:lang w:eastAsia="ar-SA"/>
        </w:rPr>
        <w:t xml:space="preserve"> </w:t>
      </w:r>
      <w:r w:rsidRPr="00F55FE5">
        <w:rPr>
          <w:lang w:eastAsia="ar-SA"/>
        </w:rPr>
        <w:t xml:space="preserve">megadja a Kbt. </w:t>
      </w:r>
      <w:r>
        <w:rPr>
          <w:lang w:eastAsia="ar-SA"/>
        </w:rPr>
        <w:t>56</w:t>
      </w:r>
      <w:r w:rsidRPr="00F55FE5">
        <w:rPr>
          <w:lang w:eastAsia="ar-SA"/>
        </w:rPr>
        <w:t>. § (</w:t>
      </w:r>
      <w:r>
        <w:rPr>
          <w:lang w:eastAsia="ar-SA"/>
        </w:rPr>
        <w:t>2</w:t>
      </w:r>
      <w:r w:rsidRPr="00F55FE5">
        <w:rPr>
          <w:lang w:eastAsia="ar-SA"/>
        </w:rPr>
        <w:t>) bekezdésben</w:t>
      </w:r>
      <w:r w:rsidRPr="007C6268">
        <w:rPr>
          <w:lang w:eastAsia="ar-SA"/>
        </w:rPr>
        <w:t xml:space="preserve"> foglaltak figyelembevételével. </w:t>
      </w:r>
    </w:p>
    <w:p w:rsidR="00F433EC" w:rsidRDefault="00F433EC" w:rsidP="00BA35AD">
      <w:pPr>
        <w:suppressAutoHyphens/>
        <w:ind w:firstLine="708"/>
        <w:jc w:val="both"/>
        <w:rPr>
          <w:lang w:eastAsia="ar-SA"/>
        </w:rPr>
      </w:pPr>
      <w:r w:rsidRPr="007C6268">
        <w:rPr>
          <w:lang w:eastAsia="ar-SA"/>
        </w:rPr>
        <w:t xml:space="preserve">A kiegészítő tájékoztatást az </w:t>
      </w:r>
      <w:r>
        <w:rPr>
          <w:lang w:eastAsia="ar-SA"/>
        </w:rPr>
        <w:t>A</w:t>
      </w:r>
      <w:r w:rsidRPr="007C6268">
        <w:rPr>
          <w:lang w:eastAsia="ar-SA"/>
        </w:rPr>
        <w:t>jánlatkérőnek csak akkor kell megadnia, ha a</w:t>
      </w:r>
      <w:r>
        <w:rPr>
          <w:lang w:eastAsia="ar-SA"/>
        </w:rPr>
        <w:t xml:space="preserve"> kérelem a válaszadási határidőt megelőző negyedik napnál nem később nyújtották be.</w:t>
      </w:r>
    </w:p>
    <w:p w:rsidR="00F433EC" w:rsidRPr="007C6268" w:rsidRDefault="00BB6C9B" w:rsidP="00BA35AD">
      <w:pPr>
        <w:suppressAutoHyphens/>
        <w:ind w:firstLine="708"/>
        <w:jc w:val="both"/>
        <w:rPr>
          <w:lang w:eastAsia="ar-SA"/>
        </w:rPr>
      </w:pPr>
      <w:r>
        <w:rPr>
          <w:lang w:eastAsia="ar-SA"/>
        </w:rPr>
        <w:t>A</w:t>
      </w:r>
      <w:r w:rsidR="00F433EC" w:rsidRPr="007C6268">
        <w:rPr>
          <w:lang w:eastAsia="ar-SA"/>
        </w:rPr>
        <w:t xml:space="preserve">jánlatkérő - amennyiben úgy ítéli meg, hogy a későn érkezett kérdés megválaszolása a megfelelő ajánlattételhez szükséges és a válaszadáshoz nem áll megfelelő idő rendelkezésre– akkor élhet a Kbt. </w:t>
      </w:r>
      <w:r w:rsidR="00F433EC">
        <w:rPr>
          <w:lang w:eastAsia="ar-SA"/>
        </w:rPr>
        <w:t>52</w:t>
      </w:r>
      <w:r w:rsidR="00F433EC" w:rsidRPr="007C6268">
        <w:rPr>
          <w:lang w:eastAsia="ar-SA"/>
        </w:rPr>
        <w:t>. § (</w:t>
      </w:r>
      <w:r w:rsidR="00F433EC">
        <w:rPr>
          <w:lang w:eastAsia="ar-SA"/>
        </w:rPr>
        <w:t>3</w:t>
      </w:r>
      <w:r w:rsidR="00F433EC" w:rsidRPr="007C6268">
        <w:rPr>
          <w:lang w:eastAsia="ar-SA"/>
        </w:rPr>
        <w:t>) bekezdésben foglaltak szerint az Ajánlattételi határidő meghosszabbításának lehetőségével. A gazdasági szereplő kizárólagos felelőssége, hogy a kiegészítő tájékoztatásra vonatkozó kérelmek idejében megérkezzenek fax vagy kézbesítő útján az Ajánlatkérő címére.</w:t>
      </w:r>
    </w:p>
    <w:p w:rsidR="00F433EC" w:rsidRDefault="00F433EC" w:rsidP="00F433EC">
      <w:pPr>
        <w:suppressAutoHyphens/>
        <w:ind w:firstLine="708"/>
        <w:jc w:val="both"/>
        <w:rPr>
          <w:lang w:eastAsia="ar-SA"/>
        </w:rPr>
      </w:pPr>
      <w:r w:rsidRPr="007C6268">
        <w:rPr>
          <w:lang w:eastAsia="ar-SA"/>
        </w:rPr>
        <w:t xml:space="preserve">A válaszokat (kiegészítő tájékoztatást) </w:t>
      </w:r>
      <w:r>
        <w:rPr>
          <w:lang w:eastAsia="ar-SA"/>
        </w:rPr>
        <w:t xml:space="preserve">Ajánlatkérő a </w:t>
      </w:r>
      <w:r w:rsidRPr="00991757">
        <w:rPr>
          <w:b/>
        </w:rPr>
        <w:t>http://honvedelmibeszerzes.kormany.hu</w:t>
      </w:r>
      <w:r>
        <w:t xml:space="preserve"> weboldalon teszi közzé. </w:t>
      </w:r>
    </w:p>
    <w:p w:rsidR="00F433EC" w:rsidRDefault="00F433EC" w:rsidP="00BA35AD">
      <w:pPr>
        <w:suppressAutoHyphens/>
        <w:ind w:firstLine="708"/>
        <w:jc w:val="both"/>
        <w:rPr>
          <w:lang w:eastAsia="ar-SA"/>
        </w:rPr>
      </w:pPr>
      <w:r w:rsidRPr="00010637">
        <w:rPr>
          <w:lang w:eastAsia="ar-SA"/>
        </w:rPr>
        <w:t xml:space="preserve">A kiegészítő tájékoztatással kapcsolatban, egyebekben a Kbt. </w:t>
      </w:r>
      <w:r>
        <w:rPr>
          <w:lang w:eastAsia="ar-SA"/>
        </w:rPr>
        <w:t>56. §-</w:t>
      </w:r>
      <w:r w:rsidRPr="00010637">
        <w:rPr>
          <w:lang w:eastAsia="ar-SA"/>
        </w:rPr>
        <w:t>b</w:t>
      </w:r>
      <w:r>
        <w:rPr>
          <w:lang w:eastAsia="ar-SA"/>
        </w:rPr>
        <w:t>a</w:t>
      </w:r>
      <w:r w:rsidRPr="00010637">
        <w:rPr>
          <w:lang w:eastAsia="ar-SA"/>
        </w:rPr>
        <w:t>n foglalt rendelkezések az irányadóak.</w:t>
      </w:r>
    </w:p>
    <w:p w:rsidR="00F433EC" w:rsidRDefault="00F433EC" w:rsidP="00F433EC">
      <w:pPr>
        <w:suppressAutoHyphens/>
        <w:ind w:firstLine="708"/>
        <w:jc w:val="both"/>
        <w:rPr>
          <w:lang w:eastAsia="ar-SA"/>
        </w:rPr>
      </w:pPr>
      <w:r>
        <w:rPr>
          <w:lang w:eastAsia="ar-SA"/>
        </w:rPr>
        <w:t>Ajánlattevő a kiegészítő tájékoztatás iránti kérelemben foglalt kérdéseit a kiegészítő tájékoztatás iránti kérelem előterjesztésével egyidejűleg, a kiegészítő tájékoztatás rugalmas nyújtása érdekében szíveskedjen elektronikus úton a</w:t>
      </w:r>
      <w:hyperlink r:id="rId9" w:history="1">
        <w:r w:rsidRPr="002F29F3">
          <w:rPr>
            <w:rStyle w:val="Hiperhivatkozs"/>
            <w:lang w:eastAsia="ar-SA"/>
          </w:rPr>
          <w:t xml:space="preserve"> beszerzes@hm.gov.hu </w:t>
        </w:r>
      </w:hyperlink>
      <w:r>
        <w:rPr>
          <w:lang w:eastAsia="ar-SA"/>
        </w:rPr>
        <w:t>e-mail címre (word formátumban is) egyaránt eljuttatni.</w:t>
      </w:r>
    </w:p>
    <w:p w:rsidR="00DA1A2C" w:rsidRDefault="00DA1A2C" w:rsidP="00DA1A2C">
      <w:pPr>
        <w:suppressAutoHyphens/>
        <w:ind w:firstLine="708"/>
        <w:jc w:val="both"/>
        <w:rPr>
          <w:lang w:eastAsia="ar-SA"/>
        </w:rPr>
      </w:pPr>
    </w:p>
    <w:p w:rsidR="00DA1A2C" w:rsidRDefault="00DA1A2C" w:rsidP="00F6532D">
      <w:pPr>
        <w:pStyle w:val="Cmsor3"/>
        <w:rPr>
          <w:b w:val="0"/>
        </w:rPr>
      </w:pPr>
      <w:bookmarkStart w:id="26" w:name="_Toc476041547"/>
      <w:bookmarkStart w:id="27" w:name="_Toc503446026"/>
      <w:r w:rsidRPr="0083583E">
        <w:t>Az ajánlat módosítása</w:t>
      </w:r>
      <w:r>
        <w:t>, visszavonása</w:t>
      </w:r>
      <w:bookmarkEnd w:id="26"/>
      <w:bookmarkEnd w:id="27"/>
    </w:p>
    <w:p w:rsidR="00DA1A2C" w:rsidRPr="0083583E" w:rsidRDefault="00DA1A2C" w:rsidP="00DA1A2C">
      <w:pPr>
        <w:keepNext/>
        <w:keepLines/>
        <w:widowControl w:val="0"/>
        <w:ind w:left="709"/>
        <w:jc w:val="both"/>
        <w:outlineLvl w:val="4"/>
        <w:rPr>
          <w:b/>
        </w:rPr>
      </w:pPr>
    </w:p>
    <w:p w:rsidR="00DA1A2C" w:rsidRDefault="00DA1A2C" w:rsidP="00BA35AD">
      <w:pPr>
        <w:suppressAutoHyphens/>
        <w:ind w:firstLine="708"/>
        <w:jc w:val="both"/>
        <w:rPr>
          <w:lang w:eastAsia="ar-SA"/>
        </w:rPr>
      </w:pPr>
      <w:r>
        <w:rPr>
          <w:lang w:eastAsia="ar-SA"/>
        </w:rPr>
        <w:t xml:space="preserve">A Kbt. 55. § (7) </w:t>
      </w:r>
      <w:r w:rsidRPr="00010637">
        <w:rPr>
          <w:lang w:eastAsia="ar-SA"/>
        </w:rPr>
        <w:t>bekezdése szerint</w:t>
      </w:r>
      <w:r w:rsidRPr="00131361">
        <w:rPr>
          <w:lang w:eastAsia="ar-SA"/>
        </w:rPr>
        <w:t xml:space="preserve"> </w:t>
      </w:r>
      <w:r>
        <w:rPr>
          <w:lang w:eastAsia="ar-SA"/>
        </w:rPr>
        <w:t>ajánlattevő az ajánlattételi határidő lejártáig új ajánlat benyújtásával módosíthatja ajánlatát. Ebben az esetben az elsőként benyújtott ajánlatot visszavontnak tekinti ajánlatkérő.</w:t>
      </w:r>
    </w:p>
    <w:p w:rsidR="00DA1A2C" w:rsidRDefault="00DA1A2C" w:rsidP="00DA1A2C">
      <w:pPr>
        <w:suppressAutoHyphens/>
        <w:ind w:firstLine="708"/>
        <w:jc w:val="both"/>
        <w:rPr>
          <w:lang w:eastAsia="ar-SA"/>
        </w:rPr>
      </w:pPr>
      <w:r>
        <w:rPr>
          <w:lang w:eastAsia="ar-SA"/>
        </w:rPr>
        <w:t>A</w:t>
      </w:r>
      <w:r w:rsidRPr="00010637">
        <w:rPr>
          <w:lang w:eastAsia="ar-SA"/>
        </w:rPr>
        <w:t xml:space="preserve"> Kbt. </w:t>
      </w:r>
      <w:r>
        <w:rPr>
          <w:lang w:eastAsia="ar-SA"/>
        </w:rPr>
        <w:t>53</w:t>
      </w:r>
      <w:r w:rsidRPr="00010637">
        <w:rPr>
          <w:lang w:eastAsia="ar-SA"/>
        </w:rPr>
        <w:t>. § (</w:t>
      </w:r>
      <w:r>
        <w:rPr>
          <w:lang w:eastAsia="ar-SA"/>
        </w:rPr>
        <w:t>8</w:t>
      </w:r>
      <w:r w:rsidRPr="00010637">
        <w:rPr>
          <w:lang w:eastAsia="ar-SA"/>
        </w:rPr>
        <w:t>) bekezdése szerint</w:t>
      </w:r>
      <w:r w:rsidRPr="00131361">
        <w:rPr>
          <w:lang w:eastAsia="ar-SA"/>
        </w:rPr>
        <w:t xml:space="preserve"> </w:t>
      </w:r>
      <w:r>
        <w:rPr>
          <w:lang w:eastAsia="ar-SA"/>
        </w:rPr>
        <w:t xml:space="preserve">ajánlattevő </w:t>
      </w:r>
      <w:r w:rsidRPr="00010637">
        <w:rPr>
          <w:lang w:eastAsia="ar-SA"/>
        </w:rPr>
        <w:t xml:space="preserve">az </w:t>
      </w:r>
      <w:r>
        <w:rPr>
          <w:lang w:eastAsia="ar-SA"/>
        </w:rPr>
        <w:t>ajánlati kötöttség beálltáig</w:t>
      </w:r>
      <w:r w:rsidRPr="00010637">
        <w:rPr>
          <w:lang w:eastAsia="ar-SA"/>
        </w:rPr>
        <w:t xml:space="preserve"> </w:t>
      </w:r>
      <w:r>
        <w:rPr>
          <w:lang w:eastAsia="ar-SA"/>
        </w:rPr>
        <w:t xml:space="preserve">visszavonhatja </w:t>
      </w:r>
      <w:r w:rsidRPr="00010637">
        <w:rPr>
          <w:lang w:eastAsia="ar-SA"/>
        </w:rPr>
        <w:t xml:space="preserve">ajánlatát. </w:t>
      </w:r>
    </w:p>
    <w:p w:rsidR="00DA1A2C" w:rsidRDefault="00DA1A2C" w:rsidP="00DA1A2C">
      <w:pPr>
        <w:jc w:val="both"/>
      </w:pPr>
    </w:p>
    <w:p w:rsidR="00DA1A2C" w:rsidRDefault="00DA1A2C" w:rsidP="00F6532D">
      <w:pPr>
        <w:pStyle w:val="Cmsor3"/>
        <w:rPr>
          <w:b w:val="0"/>
        </w:rPr>
      </w:pPr>
      <w:bookmarkStart w:id="28" w:name="_Toc476041548"/>
      <w:bookmarkStart w:id="29" w:name="_Toc503446027"/>
      <w:bookmarkStart w:id="30" w:name="bookmark24"/>
      <w:r w:rsidRPr="0083583E">
        <w:t>Az ajánlatok benyújtás</w:t>
      </w:r>
      <w:r>
        <w:t>a</w:t>
      </w:r>
      <w:bookmarkEnd w:id="28"/>
      <w:bookmarkEnd w:id="29"/>
    </w:p>
    <w:p w:rsidR="00DA1A2C" w:rsidRDefault="00DA1A2C" w:rsidP="00DA1A2C">
      <w:pPr>
        <w:keepNext/>
        <w:keepLines/>
        <w:widowControl w:val="0"/>
        <w:ind w:left="709"/>
        <w:jc w:val="both"/>
        <w:outlineLvl w:val="4"/>
        <w:rPr>
          <w:b/>
        </w:rPr>
      </w:pPr>
    </w:p>
    <w:bookmarkEnd w:id="30"/>
    <w:p w:rsidR="00F433EC" w:rsidRPr="00BB56AF" w:rsidRDefault="00BB6C9B" w:rsidP="00F433EC">
      <w:pPr>
        <w:suppressAutoHyphens/>
        <w:ind w:firstLine="708"/>
        <w:jc w:val="both"/>
        <w:rPr>
          <w:lang w:eastAsia="ar-SA"/>
        </w:rPr>
      </w:pPr>
      <w:r>
        <w:rPr>
          <w:lang w:eastAsia="ar-SA"/>
        </w:rPr>
        <w:t>Az ajánlatokat az A</w:t>
      </w:r>
      <w:r w:rsidR="00F433EC" w:rsidRPr="00BB56AF">
        <w:rPr>
          <w:lang w:eastAsia="ar-SA"/>
        </w:rPr>
        <w:t>jánlati felhívás IV.2.2) pontjáb</w:t>
      </w:r>
      <w:r w:rsidR="00F433EC">
        <w:rPr>
          <w:lang w:eastAsia="ar-SA"/>
        </w:rPr>
        <w:t>an szereplő határidőre, az alább</w:t>
      </w:r>
      <w:r w:rsidR="00F433EC" w:rsidRPr="00BB56AF">
        <w:rPr>
          <w:lang w:eastAsia="ar-SA"/>
        </w:rPr>
        <w:t>i címre kell benyújtani:</w:t>
      </w:r>
    </w:p>
    <w:p w:rsidR="00F433EC" w:rsidRDefault="00F433EC" w:rsidP="00F433EC">
      <w:pPr>
        <w:jc w:val="both"/>
        <w:rPr>
          <w:b/>
        </w:rPr>
      </w:pPr>
    </w:p>
    <w:p w:rsidR="00F433EC" w:rsidRPr="00BB56AF" w:rsidRDefault="00F433EC" w:rsidP="00BA35AD">
      <w:pPr>
        <w:ind w:firstLine="708"/>
        <w:jc w:val="both"/>
        <w:rPr>
          <w:bCs/>
          <w:u w:val="single"/>
        </w:rPr>
      </w:pPr>
      <w:r w:rsidRPr="00BB56AF">
        <w:rPr>
          <w:bCs/>
          <w:u w:val="single"/>
        </w:rPr>
        <w:t>Személyes benyújtás esetén:</w:t>
      </w:r>
    </w:p>
    <w:p w:rsidR="00F433EC" w:rsidRDefault="00F433EC" w:rsidP="00F433EC">
      <w:pPr>
        <w:jc w:val="both"/>
        <w:rPr>
          <w:b/>
          <w:bCs/>
        </w:rPr>
      </w:pPr>
    </w:p>
    <w:p w:rsidR="00F433EC" w:rsidRPr="00BB56AF" w:rsidRDefault="00F433EC" w:rsidP="00F433EC">
      <w:pPr>
        <w:ind w:firstLine="709"/>
        <w:jc w:val="both"/>
      </w:pPr>
      <w:r>
        <w:t>Honvédelmi Minisztérium Védelemgazdasági Hivatal</w:t>
      </w:r>
    </w:p>
    <w:p w:rsidR="00F433EC" w:rsidRDefault="00F433EC" w:rsidP="00F433EC">
      <w:pPr>
        <w:ind w:firstLine="709"/>
        <w:jc w:val="both"/>
      </w:pPr>
      <w:r>
        <w:t xml:space="preserve">1134 Budapest Dózsa György út 51. II. épület földszint 17. </w:t>
      </w:r>
    </w:p>
    <w:p w:rsidR="00F433EC" w:rsidRDefault="00F433EC" w:rsidP="00F433EC">
      <w:pPr>
        <w:ind w:firstLine="709"/>
        <w:jc w:val="both"/>
        <w:rPr>
          <w:b/>
          <w:bCs/>
        </w:rPr>
      </w:pPr>
      <w:r>
        <w:t>HM VGH Beszerzési Igazgatóság Közbeszerzési okmányátvevő helyiség</w:t>
      </w:r>
    </w:p>
    <w:p w:rsidR="00F433EC" w:rsidRDefault="00F433EC" w:rsidP="00F433EC">
      <w:pPr>
        <w:ind w:left="567"/>
        <w:jc w:val="both"/>
      </w:pPr>
    </w:p>
    <w:p w:rsidR="00F433EC" w:rsidRPr="00BA35AD" w:rsidRDefault="00F433EC" w:rsidP="00BA35AD">
      <w:pPr>
        <w:suppressAutoHyphens/>
        <w:ind w:firstLine="708"/>
        <w:jc w:val="both"/>
      </w:pPr>
      <w:r w:rsidRPr="00BB56AF">
        <w:rPr>
          <w:iCs/>
        </w:rPr>
        <w:t>(</w:t>
      </w:r>
      <w:r w:rsidRPr="00BB56AF">
        <w:rPr>
          <w:bCs/>
          <w:iCs/>
        </w:rPr>
        <w:t>Ajánlatkérő</w:t>
      </w:r>
      <w:r w:rsidRPr="00BB56AF">
        <w:rPr>
          <w:iCs/>
        </w:rPr>
        <w:t xml:space="preserve"> felhívja a tisztelt </w:t>
      </w:r>
      <w:r w:rsidR="00BB6C9B">
        <w:rPr>
          <w:bCs/>
          <w:iCs/>
        </w:rPr>
        <w:t>Ajánlattevő</w:t>
      </w:r>
      <w:r w:rsidRPr="00BB56AF">
        <w:rPr>
          <w:iCs/>
        </w:rPr>
        <w:t xml:space="preserve"> figyelmét, hogy az ajánlat jelen pontjában megjelölt helyre történő leadása az ajánlatok beérkezésének időpontja. A megjelölt helyre történő beléptetés időt igényel, ezért a beléptetés időigényét figyelembe venni szíveskedjenek. Az ajánlatok benyújtásának pontos időpontja az átvételi helységben elhelyezett, </w:t>
      </w:r>
      <w:r w:rsidRPr="00BB56AF">
        <w:rPr>
          <w:lang w:eastAsia="ar-SA"/>
        </w:rPr>
        <w:t>közép</w:t>
      </w:r>
      <w:r w:rsidRPr="00BB56AF">
        <w:rPr>
          <w:iCs/>
        </w:rPr>
        <w:t xml:space="preserve"> európai idő szerint beállított óra alapján kerül megállapításra.)</w:t>
      </w:r>
      <w:r w:rsidRPr="00BB56AF">
        <w:t xml:space="preserve"> </w:t>
      </w:r>
    </w:p>
    <w:p w:rsidR="00F433EC" w:rsidRPr="00FF09C8" w:rsidRDefault="00F433EC" w:rsidP="00F433EC">
      <w:pPr>
        <w:suppressAutoHyphens/>
        <w:ind w:firstLine="708"/>
        <w:jc w:val="both"/>
      </w:pPr>
      <w:r w:rsidRPr="00FF09C8">
        <w:rPr>
          <w:lang w:eastAsia="ar-SA"/>
        </w:rPr>
        <w:t>Ajánlatok</w:t>
      </w:r>
      <w:r w:rsidRPr="00FF09C8">
        <w:t xml:space="preserve"> leadása: Munkanapokon 08.00-12.00 között, ajánlattételi határidő napján az ajánlattételi határidőig.</w:t>
      </w:r>
    </w:p>
    <w:p w:rsidR="00F433EC" w:rsidRDefault="00BB6C9B" w:rsidP="00F433EC">
      <w:pPr>
        <w:suppressAutoHyphens/>
        <w:ind w:firstLine="708"/>
        <w:jc w:val="both"/>
      </w:pPr>
      <w:r>
        <w:t>A</w:t>
      </w:r>
      <w:r w:rsidR="00F433EC" w:rsidRPr="00FF09C8">
        <w:t xml:space="preserve">jánlatok beérkezése során az átvevő az </w:t>
      </w:r>
      <w:r w:rsidR="00F433EC" w:rsidRPr="00BB56AF">
        <w:t>átvétel pontos időpontját</w:t>
      </w:r>
      <w:r w:rsidR="00F433EC" w:rsidRPr="00FF09C8">
        <w:t xml:space="preserve"> </w:t>
      </w:r>
      <w:r w:rsidR="00F433EC">
        <w:t xml:space="preserve">(közép-európai idő szerint beállított óra alapján) </w:t>
      </w:r>
      <w:r>
        <w:t>rávezeti az a</w:t>
      </w:r>
      <w:r w:rsidR="00F433EC" w:rsidRPr="00FF09C8">
        <w:t>jánlatot tartalmazó zárt borítékra, ami igazolja az átvételt.</w:t>
      </w:r>
    </w:p>
    <w:p w:rsidR="00F433EC" w:rsidRDefault="00F433EC" w:rsidP="00F433EC">
      <w:pPr>
        <w:jc w:val="both"/>
        <w:rPr>
          <w:bCs/>
          <w:u w:val="single"/>
        </w:rPr>
      </w:pPr>
    </w:p>
    <w:p w:rsidR="00BA35AD" w:rsidRDefault="00BA35AD" w:rsidP="00F433EC">
      <w:pPr>
        <w:jc w:val="both"/>
        <w:rPr>
          <w:bCs/>
          <w:u w:val="single"/>
        </w:rPr>
      </w:pPr>
    </w:p>
    <w:p w:rsidR="00BA35AD" w:rsidRDefault="00BA35AD" w:rsidP="00F433EC">
      <w:pPr>
        <w:jc w:val="both"/>
        <w:rPr>
          <w:bCs/>
          <w:u w:val="single"/>
        </w:rPr>
      </w:pPr>
    </w:p>
    <w:p w:rsidR="00F433EC" w:rsidRDefault="00F433EC" w:rsidP="00BA35AD">
      <w:pPr>
        <w:ind w:firstLine="708"/>
        <w:jc w:val="both"/>
        <w:rPr>
          <w:bCs/>
          <w:u w:val="single"/>
        </w:rPr>
      </w:pPr>
      <w:r w:rsidRPr="00BB56AF">
        <w:rPr>
          <w:bCs/>
          <w:u w:val="single"/>
        </w:rPr>
        <w:lastRenderedPageBreak/>
        <w:t>Postai feladás esetén:</w:t>
      </w:r>
    </w:p>
    <w:p w:rsidR="00F433EC" w:rsidRDefault="00F433EC" w:rsidP="00F433EC">
      <w:pPr>
        <w:jc w:val="both"/>
        <w:rPr>
          <w:bCs/>
          <w:u w:val="single"/>
        </w:rPr>
      </w:pPr>
    </w:p>
    <w:p w:rsidR="00F433EC" w:rsidRPr="00BB56AF" w:rsidRDefault="00F433EC" w:rsidP="00F433EC">
      <w:pPr>
        <w:ind w:firstLine="709"/>
        <w:jc w:val="both"/>
      </w:pPr>
      <w:r>
        <w:t>Honvédelmi Minisztérium Védelemgazdasági Hivatal Beszerzési Igazgatóság</w:t>
      </w:r>
    </w:p>
    <w:p w:rsidR="00F433EC" w:rsidRDefault="00F433EC" w:rsidP="00F433EC">
      <w:pPr>
        <w:ind w:firstLine="709"/>
        <w:jc w:val="both"/>
      </w:pPr>
      <w:r w:rsidRPr="00FF09C8">
        <w:t>1555 Budapest Pf.: 74.</w:t>
      </w:r>
    </w:p>
    <w:p w:rsidR="00F433EC" w:rsidRDefault="00F433EC" w:rsidP="00F433EC">
      <w:pPr>
        <w:jc w:val="both"/>
        <w:rPr>
          <w:bCs/>
          <w:u w:val="single"/>
        </w:rPr>
      </w:pPr>
    </w:p>
    <w:p w:rsidR="00F433EC" w:rsidRPr="00FF09C8" w:rsidRDefault="00F433EC" w:rsidP="00BA35AD">
      <w:pPr>
        <w:suppressAutoHyphens/>
        <w:ind w:firstLine="708"/>
        <w:jc w:val="both"/>
      </w:pPr>
      <w:r w:rsidRPr="00FF09C8">
        <w:t xml:space="preserve">Amennyiben ajánlatát Ajánlattevő postai úton küldi meg Ajánlatkérő részére minden esetben </w:t>
      </w:r>
      <w:r>
        <w:t>a fenti</w:t>
      </w:r>
      <w:r w:rsidRPr="00FF09C8">
        <w:t xml:space="preserve"> postacímet használja.</w:t>
      </w:r>
    </w:p>
    <w:p w:rsidR="00F433EC" w:rsidRPr="00FF09C8" w:rsidRDefault="00F433EC" w:rsidP="00F433EC">
      <w:pPr>
        <w:suppressAutoHyphens/>
        <w:ind w:firstLine="708"/>
        <w:jc w:val="both"/>
      </w:pPr>
      <w:r w:rsidRPr="00FF09C8">
        <w:t>Ajánlatkérő felhívja Ajánlattevő figyelmét arra, hogy amennyiben ajánlatát postai úton küldi meg úgy vegye figyelembe, hogy a HM belső elosztási ügyrendjéből adódóan az ajánlatnak a postafiókból az Ajánlatkérőhöz történő megérkezése akár több munkanapot is igénybe vehet.</w:t>
      </w:r>
    </w:p>
    <w:p w:rsidR="00F433EC" w:rsidRDefault="00F433EC" w:rsidP="00BA35AD">
      <w:pPr>
        <w:suppressAutoHyphens/>
        <w:ind w:firstLine="708"/>
        <w:jc w:val="both"/>
      </w:pPr>
      <w:r w:rsidRPr="00BB56AF">
        <w:t>Ajánlatkérő</w:t>
      </w:r>
      <w:r w:rsidRPr="00FF09C8">
        <w:t xml:space="preserve"> az ajánlatot akkor tekinti határidőre benyújtottnak, ha a</w:t>
      </w:r>
      <w:r>
        <w:t xml:space="preserve">z az ajánlattételi </w:t>
      </w:r>
      <w:r w:rsidRPr="00FF09C8">
        <w:t>határidőre és jelen pontban megadott – a benyújtási módnak megfelelő – címre beérkezett.</w:t>
      </w:r>
    </w:p>
    <w:p w:rsidR="00F433EC" w:rsidRDefault="00F433EC" w:rsidP="00F433EC">
      <w:pPr>
        <w:suppressAutoHyphens/>
        <w:ind w:firstLine="708"/>
        <w:jc w:val="both"/>
      </w:pPr>
      <w:r w:rsidRPr="00FF09C8">
        <w:t>A késve beérkező ajánlatok érvénytelenek. Postai úton történő megküldés esetében a küldemény elveszéséből, késedelmes kézbesítéséből származó valamennyi kockázat kizárólag az Ajánlattevőt terheli.</w:t>
      </w:r>
    </w:p>
    <w:p w:rsidR="00F96EE0" w:rsidRPr="00BB56AF" w:rsidRDefault="00F96EE0" w:rsidP="00DA1A2C">
      <w:pPr>
        <w:suppressAutoHyphens/>
        <w:ind w:firstLine="708"/>
        <w:jc w:val="both"/>
        <w:rPr>
          <w:lang w:eastAsia="ar-SA"/>
        </w:rPr>
      </w:pPr>
    </w:p>
    <w:p w:rsidR="00DA1A2C" w:rsidRDefault="00DA1A2C" w:rsidP="00F6532D">
      <w:pPr>
        <w:pStyle w:val="Cmsor3"/>
        <w:rPr>
          <w:b w:val="0"/>
        </w:rPr>
      </w:pPr>
      <w:bookmarkStart w:id="31" w:name="bookmark28"/>
      <w:bookmarkStart w:id="32" w:name="_Toc476041549"/>
      <w:bookmarkStart w:id="33" w:name="_Toc503446028"/>
      <w:r w:rsidRPr="00BB56AF">
        <w:t>Az ajánlatokkal kapcsolatos hiánypótlás és felvilágosítás kérése</w:t>
      </w:r>
      <w:bookmarkEnd w:id="31"/>
      <w:bookmarkEnd w:id="32"/>
      <w:bookmarkEnd w:id="33"/>
    </w:p>
    <w:p w:rsidR="00DA1A2C" w:rsidRPr="00BB56AF" w:rsidRDefault="00DA1A2C" w:rsidP="00DA1A2C">
      <w:pPr>
        <w:keepNext/>
        <w:keepLines/>
        <w:widowControl w:val="0"/>
        <w:ind w:left="709"/>
        <w:jc w:val="both"/>
        <w:outlineLvl w:val="4"/>
        <w:rPr>
          <w:b/>
        </w:rPr>
      </w:pPr>
    </w:p>
    <w:p w:rsidR="00DA1A2C" w:rsidRPr="009F114F" w:rsidRDefault="00DA1A2C" w:rsidP="00E1522C">
      <w:pPr>
        <w:suppressAutoHyphens/>
        <w:ind w:firstLine="708"/>
        <w:jc w:val="both"/>
      </w:pPr>
      <w:r w:rsidRPr="009F114F">
        <w:t xml:space="preserve">Az ajánlatok elbírálása során az </w:t>
      </w:r>
      <w:r w:rsidR="00E1522C">
        <w:t>Ajánlatkérő írásban és a többi A</w:t>
      </w:r>
      <w:r w:rsidRPr="009F114F">
        <w:t>jánlattevő egyidejű értesítése mellett, határidő megadásával hiánypótlást és felvilágosítást k</w:t>
      </w:r>
      <w:r w:rsidR="00E1522C">
        <w:t>érhet az A</w:t>
      </w:r>
      <w:r>
        <w:t xml:space="preserve">jánlattevőtől a Kbt. </w:t>
      </w:r>
      <w:r w:rsidRPr="009F114F">
        <w:t>7</w:t>
      </w:r>
      <w:r>
        <w:t>1</w:t>
      </w:r>
      <w:r w:rsidRPr="009F114F">
        <w:t xml:space="preserve">. §-a alapján. </w:t>
      </w:r>
    </w:p>
    <w:p w:rsidR="00DA1A2C" w:rsidRDefault="00DA1A2C" w:rsidP="00DA1A2C">
      <w:pPr>
        <w:suppressAutoHyphens/>
        <w:ind w:firstLine="708"/>
        <w:jc w:val="both"/>
      </w:pPr>
      <w:r>
        <w:t>Ajánlatkérő a hiánypótlás, valamint a felvilágosítás benyújtásának lehetőségét a Kbt. 71. §-a szerint biztosítja azzal, hogy a Kbt. 71. § (6) bekezdése szerinti korlátozást nem alkalmazza új gazdasági szereplők bevonása esetén.</w:t>
      </w:r>
    </w:p>
    <w:p w:rsidR="00DA1A2C" w:rsidRDefault="00DA1A2C" w:rsidP="00DA1A2C">
      <w:pPr>
        <w:suppressAutoHyphens/>
        <w:ind w:firstLine="708"/>
        <w:jc w:val="both"/>
      </w:pPr>
    </w:p>
    <w:p w:rsidR="00DA1A2C" w:rsidRDefault="00DA1A2C" w:rsidP="00F6532D">
      <w:pPr>
        <w:pStyle w:val="Cmsor3"/>
        <w:rPr>
          <w:b w:val="0"/>
        </w:rPr>
      </w:pPr>
      <w:bookmarkStart w:id="34" w:name="bookmark32"/>
      <w:bookmarkStart w:id="35" w:name="_Toc476041550"/>
      <w:bookmarkStart w:id="36" w:name="_Toc503446029"/>
      <w:r w:rsidRPr="00D75F09">
        <w:t>További információk</w:t>
      </w:r>
      <w:bookmarkEnd w:id="34"/>
      <w:bookmarkEnd w:id="35"/>
      <w:bookmarkEnd w:id="36"/>
    </w:p>
    <w:p w:rsidR="00DA1A2C" w:rsidRPr="00D75F09" w:rsidRDefault="00DA1A2C" w:rsidP="00DA1A2C">
      <w:pPr>
        <w:keepNext/>
        <w:keepLines/>
        <w:widowControl w:val="0"/>
        <w:ind w:left="709"/>
        <w:jc w:val="both"/>
        <w:outlineLvl w:val="4"/>
        <w:rPr>
          <w:b/>
        </w:rPr>
      </w:pPr>
    </w:p>
    <w:p w:rsidR="00DA1A2C" w:rsidRDefault="00DA1A2C" w:rsidP="002045AF">
      <w:pPr>
        <w:pStyle w:val="Listaszerbekezds"/>
        <w:numPr>
          <w:ilvl w:val="0"/>
          <w:numId w:val="17"/>
        </w:numPr>
        <w:tabs>
          <w:tab w:val="left" w:pos="993"/>
        </w:tabs>
        <w:suppressAutoHyphens/>
        <w:ind w:left="0" w:firstLine="709"/>
        <w:jc w:val="both"/>
      </w:pPr>
      <w:r w:rsidRPr="00480C84">
        <w:t>Ajánlatkérő az eljárás eredményéről, az eljárás</w:t>
      </w:r>
      <w:r w:rsidR="00E1522C">
        <w:t xml:space="preserve"> eredménytelenségéről, az A</w:t>
      </w:r>
      <w:r w:rsidRPr="00480C84">
        <w:t xml:space="preserve">jánlattevő kizárásáról, a szerződés teljesítésére való alkalmatlanságának megállapításáról, ajánlatának a Kbt. 73. § szerinti egyéb okból történő érvénytelenné nyilvánításáról, valamint ezek részletes indokáról az erről hozott döntést követően </w:t>
      </w:r>
      <w:r w:rsidRPr="00024E31">
        <w:t>a lehető leghamarabb, de legkésőbb három munkanapon belül</w:t>
      </w:r>
      <w:r w:rsidR="00E1522C">
        <w:t xml:space="preserve"> írásban tájékoztatja A</w:t>
      </w:r>
      <w:r w:rsidRPr="00480C84">
        <w:t>jánlattevőt.</w:t>
      </w:r>
    </w:p>
    <w:p w:rsidR="005800E4" w:rsidRDefault="005800E4" w:rsidP="00DA1A2C">
      <w:pPr>
        <w:suppressAutoHyphens/>
        <w:ind w:firstLine="708"/>
        <w:jc w:val="both"/>
      </w:pPr>
    </w:p>
    <w:p w:rsidR="00DA1A2C" w:rsidRDefault="00DA1A2C" w:rsidP="002045AF">
      <w:pPr>
        <w:pStyle w:val="Listaszerbekezds"/>
        <w:numPr>
          <w:ilvl w:val="0"/>
          <w:numId w:val="17"/>
        </w:numPr>
        <w:tabs>
          <w:tab w:val="left" w:pos="993"/>
        </w:tabs>
        <w:suppressAutoHyphens/>
        <w:ind w:left="0" w:firstLine="709"/>
        <w:jc w:val="both"/>
      </w:pPr>
      <w:r w:rsidRPr="00010637">
        <w:t>A közbeszerzési eljárás ere</w:t>
      </w:r>
      <w:r>
        <w:t>dményéről szóló Össze</w:t>
      </w:r>
      <w:r w:rsidR="00E1522C">
        <w:t>gezést az A</w:t>
      </w:r>
      <w:r w:rsidRPr="00010637">
        <w:t>jánlatkérő a Kbt. vonatkozó re</w:t>
      </w:r>
      <w:r w:rsidR="00E1522C">
        <w:t>ndelkezései szerint valamennyi A</w:t>
      </w:r>
      <w:r w:rsidRPr="00010637">
        <w:t>jánlattevő részé</w:t>
      </w:r>
      <w:r>
        <w:t>re egyidejűleg fogja megküldeni.</w:t>
      </w:r>
    </w:p>
    <w:p w:rsidR="0082263A" w:rsidRDefault="0082263A" w:rsidP="0082263A">
      <w:pPr>
        <w:ind w:firstLine="720"/>
        <w:jc w:val="both"/>
      </w:pPr>
    </w:p>
    <w:p w:rsidR="0082263A" w:rsidRDefault="00BB6C9B" w:rsidP="002045AF">
      <w:pPr>
        <w:pStyle w:val="Listaszerbekezds"/>
        <w:numPr>
          <w:ilvl w:val="0"/>
          <w:numId w:val="17"/>
        </w:numPr>
        <w:tabs>
          <w:tab w:val="left" w:pos="993"/>
        </w:tabs>
        <w:suppressAutoHyphens/>
        <w:ind w:left="0" w:firstLine="709"/>
        <w:jc w:val="both"/>
      </w:pPr>
      <w:r>
        <w:t>Ajánlatkérő és a nyertes A</w:t>
      </w:r>
      <w:r w:rsidR="00DA1A2C">
        <w:t>já</w:t>
      </w:r>
      <w:r>
        <w:t>nlattevő között a szerződés az A</w:t>
      </w:r>
      <w:r w:rsidR="00DA1A2C">
        <w:t>jánlati felhívás, a kiegészítő közbeszerzési dokumentumok és a nyertesként kihirdetett ajánlat feltételei szerint jön létre.</w:t>
      </w:r>
      <w:r w:rsidR="0082263A">
        <w:t xml:space="preserve"> Ajánlatkérő tájékoztatja a</w:t>
      </w:r>
      <w:r w:rsidR="0082263A" w:rsidRPr="00BF7FFB">
        <w:t>jánlattevőket, hogy a szerződés megkötésére a mindenkor hatályos jogszabályoknak és a támogatási szerződésben foglaltaknak megfelelően kerül sor.</w:t>
      </w:r>
    </w:p>
    <w:p w:rsidR="00DA1A2C" w:rsidRDefault="00DA1A2C" w:rsidP="00DA1A2C">
      <w:pPr>
        <w:suppressAutoHyphens/>
        <w:ind w:firstLine="708"/>
        <w:jc w:val="both"/>
      </w:pPr>
    </w:p>
    <w:p w:rsidR="00DA1A2C" w:rsidRDefault="00DA1A2C" w:rsidP="002045AF">
      <w:pPr>
        <w:pStyle w:val="Listaszerbekezds"/>
        <w:numPr>
          <w:ilvl w:val="0"/>
          <w:numId w:val="17"/>
        </w:numPr>
        <w:tabs>
          <w:tab w:val="left" w:pos="993"/>
        </w:tabs>
        <w:suppressAutoHyphens/>
        <w:ind w:left="0" w:firstLine="709"/>
        <w:jc w:val="both"/>
      </w:pPr>
      <w:r>
        <w:t>A KKD</w:t>
      </w:r>
      <w:r w:rsidRPr="00D72D44">
        <w:t xml:space="preserve"> mellékletét képező </w:t>
      </w:r>
      <w:r w:rsidR="00F433EC">
        <w:t>tervezés</w:t>
      </w:r>
      <w:r w:rsidR="00E3526E">
        <w:t>i</w:t>
      </w:r>
      <w:r w:rsidRPr="00D72D44">
        <w:t xml:space="preserve"> szerződés</w:t>
      </w:r>
      <w:r>
        <w:t xml:space="preserve"> tervezete</w:t>
      </w:r>
      <w:r w:rsidR="00E1522C">
        <w:t>t az a</w:t>
      </w:r>
      <w:r w:rsidRPr="00D72D44">
        <w:t xml:space="preserve">jánlathoz nem kell csatolni. </w:t>
      </w:r>
      <w:r w:rsidRPr="00D75F09">
        <w:t>Ajánlattevőnek arra vonatkozóan kell nyilatkoznia, hogy a</w:t>
      </w:r>
      <w:r>
        <w:t xml:space="preserve"> </w:t>
      </w:r>
      <w:r w:rsidRPr="00D75F09">
        <w:t>szerződést változtatás nélkül elfogadja.</w:t>
      </w:r>
    </w:p>
    <w:p w:rsidR="00DA1A2C" w:rsidRDefault="00DA1A2C" w:rsidP="00DA1A2C">
      <w:pPr>
        <w:suppressAutoHyphens/>
        <w:ind w:firstLine="708"/>
        <w:jc w:val="both"/>
      </w:pPr>
    </w:p>
    <w:p w:rsidR="009340FB" w:rsidRDefault="009340FB" w:rsidP="002045AF">
      <w:pPr>
        <w:pStyle w:val="Listaszerbekezds"/>
        <w:numPr>
          <w:ilvl w:val="0"/>
          <w:numId w:val="17"/>
        </w:numPr>
        <w:tabs>
          <w:tab w:val="left" w:pos="993"/>
        </w:tabs>
        <w:suppressAutoHyphens/>
        <w:ind w:left="0" w:firstLine="709"/>
        <w:jc w:val="both"/>
      </w:pPr>
      <w:r>
        <w:t>Ajánlatkérő hivatkozik a Kbt. 69. § (4) bekezdésére.</w:t>
      </w:r>
    </w:p>
    <w:p w:rsidR="009340FB" w:rsidRDefault="009340FB" w:rsidP="009340FB">
      <w:pPr>
        <w:pStyle w:val="Listaszerbekezds"/>
      </w:pPr>
    </w:p>
    <w:p w:rsidR="00DA1A2C" w:rsidRPr="00AB0D6B" w:rsidRDefault="00DA1A2C" w:rsidP="000957CA">
      <w:pPr>
        <w:pStyle w:val="Listaszerbekezds"/>
        <w:numPr>
          <w:ilvl w:val="0"/>
          <w:numId w:val="17"/>
        </w:numPr>
        <w:tabs>
          <w:tab w:val="left" w:pos="993"/>
        </w:tabs>
        <w:suppressAutoHyphens/>
        <w:spacing w:after="120"/>
        <w:ind w:left="0" w:firstLine="709"/>
        <w:contextualSpacing w:val="0"/>
        <w:jc w:val="both"/>
        <w:rPr>
          <w:lang w:eastAsia="ar-SA"/>
        </w:rPr>
      </w:pPr>
      <w:r>
        <w:t>Azon</w:t>
      </w:r>
      <w:r>
        <w:rPr>
          <w:lang w:eastAsia="ar-SA"/>
        </w:rPr>
        <w:t xml:space="preserve"> szervezetek, amelyektől</w:t>
      </w:r>
      <w:r w:rsidR="00991838">
        <w:rPr>
          <w:lang w:eastAsia="ar-SA"/>
        </w:rPr>
        <w:t xml:space="preserve"> A</w:t>
      </w:r>
      <w:r w:rsidRPr="00AB0D6B">
        <w:rPr>
          <w:lang w:eastAsia="ar-SA"/>
        </w:rPr>
        <w:t>jánlattevő tájékoztatást kaphat a Kbt. 73. § (4) bekezdése szerinti azon környezetvédelmi, szociális és munkajogi követelményekről, amelyeknek a teljesítés során meg kell felelni:</w:t>
      </w:r>
    </w:p>
    <w:p w:rsidR="00DA1A2C" w:rsidRPr="003A79B3" w:rsidRDefault="00DA1A2C" w:rsidP="00F433EC">
      <w:pPr>
        <w:tabs>
          <w:tab w:val="left" w:pos="993"/>
        </w:tabs>
        <w:suppressAutoHyphens/>
        <w:spacing w:after="120"/>
        <w:ind w:left="709"/>
        <w:jc w:val="both"/>
        <w:rPr>
          <w:u w:val="single"/>
          <w:lang w:eastAsia="ar-SA"/>
        </w:rPr>
      </w:pPr>
      <w:r w:rsidRPr="003A79B3">
        <w:rPr>
          <w:u w:val="single"/>
          <w:lang w:eastAsia="ar-SA"/>
        </w:rPr>
        <w:lastRenderedPageBreak/>
        <w:t>Munkavédelmi és foglalkoztatási szakterület:</w:t>
      </w:r>
    </w:p>
    <w:p w:rsidR="00DA1A2C" w:rsidRPr="00AB0D6B" w:rsidRDefault="00DA1A2C" w:rsidP="00862A4A">
      <w:pPr>
        <w:tabs>
          <w:tab w:val="left" w:pos="709"/>
        </w:tabs>
        <w:suppressAutoHyphens/>
        <w:ind w:left="709"/>
        <w:rPr>
          <w:lang w:eastAsia="ar-SA"/>
        </w:rPr>
      </w:pPr>
      <w:r w:rsidRPr="00AB0D6B">
        <w:rPr>
          <w:lang w:eastAsia="ar-SA"/>
        </w:rPr>
        <w:t xml:space="preserve">Nemzetgazdasági Minisztérium </w:t>
      </w:r>
      <w:r w:rsidRPr="00AB0D6B">
        <w:rPr>
          <w:lang w:eastAsia="ar-SA"/>
        </w:rPr>
        <w:br/>
        <w:t>Munkafelügyeleti Főosztály</w:t>
      </w:r>
      <w:r w:rsidRPr="00AB0D6B">
        <w:rPr>
          <w:lang w:eastAsia="ar-SA"/>
        </w:rPr>
        <w:br/>
        <w:t>Foglalkoztatás-felügyeleti Főosztály</w:t>
      </w:r>
      <w:r w:rsidRPr="00AB0D6B">
        <w:rPr>
          <w:lang w:eastAsia="ar-SA"/>
        </w:rPr>
        <w:br/>
        <w:t>Postacím: 1369 Budapest, Pf.: 481.</w:t>
      </w:r>
    </w:p>
    <w:p w:rsidR="00DA1A2C" w:rsidRPr="00AB0D6B" w:rsidRDefault="00DA1A2C" w:rsidP="00862A4A">
      <w:pPr>
        <w:tabs>
          <w:tab w:val="left" w:pos="709"/>
        </w:tabs>
        <w:suppressAutoHyphens/>
        <w:ind w:left="709"/>
        <w:rPr>
          <w:lang w:eastAsia="ar-SA"/>
        </w:rPr>
      </w:pPr>
      <w:r w:rsidRPr="00AB0D6B">
        <w:rPr>
          <w:lang w:eastAsia="ar-SA"/>
        </w:rPr>
        <w:t>Telefon: (06 1) (1) 896-3002</w:t>
      </w:r>
      <w:r w:rsidRPr="00AB0D6B">
        <w:rPr>
          <w:lang w:eastAsia="ar-SA"/>
        </w:rPr>
        <w:br/>
        <w:t>Fax: (06 1) 795-0884</w:t>
      </w:r>
    </w:p>
    <w:p w:rsidR="00DA1A2C" w:rsidRPr="00AB0D6B" w:rsidRDefault="00DA1A2C" w:rsidP="00862A4A">
      <w:pPr>
        <w:tabs>
          <w:tab w:val="left" w:pos="709"/>
        </w:tabs>
        <w:suppressAutoHyphens/>
        <w:ind w:left="709"/>
        <w:rPr>
          <w:lang w:eastAsia="ar-SA"/>
        </w:rPr>
      </w:pPr>
      <w:r w:rsidRPr="00AB0D6B">
        <w:rPr>
          <w:lang w:eastAsia="ar-SA"/>
        </w:rPr>
        <w:t>Valamint a fővárosi és megyei kormányhivatalok munkavédelmi és munkaügyi szakigazgatási szervei</w:t>
      </w:r>
    </w:p>
    <w:p w:rsidR="00862A4A" w:rsidRDefault="00862A4A" w:rsidP="00862A4A">
      <w:pPr>
        <w:tabs>
          <w:tab w:val="left" w:pos="993"/>
        </w:tabs>
        <w:suppressAutoHyphens/>
        <w:jc w:val="both"/>
        <w:rPr>
          <w:u w:val="single"/>
          <w:lang w:eastAsia="ar-SA"/>
        </w:rPr>
      </w:pPr>
    </w:p>
    <w:p w:rsidR="00DA1A2C" w:rsidRPr="003A79B3" w:rsidRDefault="00DA1A2C" w:rsidP="00F433EC">
      <w:pPr>
        <w:tabs>
          <w:tab w:val="left" w:pos="993"/>
        </w:tabs>
        <w:suppressAutoHyphens/>
        <w:spacing w:after="120"/>
        <w:ind w:left="709"/>
        <w:jc w:val="both"/>
        <w:rPr>
          <w:u w:val="single"/>
          <w:lang w:eastAsia="ar-SA"/>
        </w:rPr>
      </w:pPr>
      <w:r w:rsidRPr="003A79B3">
        <w:rPr>
          <w:u w:val="single"/>
          <w:lang w:eastAsia="ar-SA"/>
        </w:rPr>
        <w:t xml:space="preserve">Adózás: </w:t>
      </w:r>
    </w:p>
    <w:p w:rsidR="00DA1A2C" w:rsidRPr="00AB0D6B" w:rsidRDefault="00DA1A2C" w:rsidP="00862A4A">
      <w:pPr>
        <w:tabs>
          <w:tab w:val="left" w:pos="709"/>
        </w:tabs>
        <w:suppressAutoHyphens/>
        <w:ind w:left="709"/>
        <w:rPr>
          <w:lang w:eastAsia="ar-SA"/>
        </w:rPr>
      </w:pPr>
      <w:r w:rsidRPr="00AB0D6B">
        <w:rPr>
          <w:lang w:eastAsia="ar-SA"/>
        </w:rPr>
        <w:t xml:space="preserve">Nemzeti Adó- és Vámhivatal Központi Hivatal </w:t>
      </w:r>
    </w:p>
    <w:p w:rsidR="00DA1A2C" w:rsidRPr="00AB0D6B" w:rsidRDefault="00DA1A2C" w:rsidP="00862A4A">
      <w:pPr>
        <w:tabs>
          <w:tab w:val="left" w:pos="709"/>
        </w:tabs>
        <w:suppressAutoHyphens/>
        <w:ind w:left="709"/>
        <w:rPr>
          <w:lang w:eastAsia="ar-SA"/>
        </w:rPr>
      </w:pPr>
      <w:r w:rsidRPr="00AB0D6B">
        <w:rPr>
          <w:lang w:eastAsia="ar-SA"/>
        </w:rPr>
        <w:t xml:space="preserve">cím: 1054 Budapest, Széchenyi u. 2. </w:t>
      </w:r>
    </w:p>
    <w:p w:rsidR="00DA1A2C" w:rsidRPr="00AB0D6B" w:rsidRDefault="00DA1A2C" w:rsidP="00862A4A">
      <w:pPr>
        <w:tabs>
          <w:tab w:val="left" w:pos="709"/>
        </w:tabs>
        <w:suppressAutoHyphens/>
        <w:ind w:left="709"/>
        <w:rPr>
          <w:lang w:eastAsia="ar-SA"/>
        </w:rPr>
      </w:pPr>
      <w:r w:rsidRPr="00AB0D6B">
        <w:rPr>
          <w:lang w:eastAsia="ar-SA"/>
        </w:rPr>
        <w:t xml:space="preserve">Telefon: +36-1-428-5100 </w:t>
      </w:r>
    </w:p>
    <w:p w:rsidR="00DA1A2C" w:rsidRPr="00AB0D6B" w:rsidRDefault="00DA1A2C" w:rsidP="00862A4A">
      <w:pPr>
        <w:tabs>
          <w:tab w:val="left" w:pos="709"/>
        </w:tabs>
        <w:suppressAutoHyphens/>
        <w:ind w:left="709"/>
        <w:rPr>
          <w:lang w:eastAsia="ar-SA"/>
        </w:rPr>
      </w:pPr>
      <w:r w:rsidRPr="00AB0D6B">
        <w:rPr>
          <w:lang w:eastAsia="ar-SA"/>
        </w:rPr>
        <w:t xml:space="preserve">Fax: +36-1-428-5382. </w:t>
      </w:r>
    </w:p>
    <w:p w:rsidR="00DA1A2C" w:rsidRPr="00AB0D6B" w:rsidRDefault="00DA1A2C" w:rsidP="00862A4A">
      <w:pPr>
        <w:tabs>
          <w:tab w:val="left" w:pos="709"/>
        </w:tabs>
        <w:suppressAutoHyphens/>
        <w:ind w:left="709"/>
        <w:rPr>
          <w:lang w:eastAsia="ar-SA"/>
        </w:rPr>
      </w:pPr>
      <w:r w:rsidRPr="00AB0D6B">
        <w:rPr>
          <w:lang w:eastAsia="ar-SA"/>
        </w:rPr>
        <w:t xml:space="preserve">Kék szám (mobilhálózatból is hívható): 06-40/42-42-42 </w:t>
      </w:r>
    </w:p>
    <w:p w:rsidR="00862A4A" w:rsidRDefault="00862A4A" w:rsidP="00862A4A">
      <w:pPr>
        <w:tabs>
          <w:tab w:val="left" w:pos="993"/>
        </w:tabs>
        <w:suppressAutoHyphens/>
        <w:jc w:val="both"/>
        <w:rPr>
          <w:u w:val="single"/>
          <w:lang w:eastAsia="ar-SA"/>
        </w:rPr>
      </w:pPr>
    </w:p>
    <w:p w:rsidR="000957CA" w:rsidRPr="003A79B3" w:rsidRDefault="000957CA" w:rsidP="000957CA">
      <w:pPr>
        <w:tabs>
          <w:tab w:val="left" w:pos="993"/>
        </w:tabs>
        <w:suppressAutoHyphens/>
        <w:spacing w:after="120"/>
        <w:ind w:left="709"/>
        <w:jc w:val="both"/>
        <w:rPr>
          <w:u w:val="single"/>
          <w:lang w:eastAsia="ar-SA"/>
        </w:rPr>
      </w:pPr>
      <w:r w:rsidRPr="003A79B3">
        <w:rPr>
          <w:u w:val="single"/>
          <w:lang w:eastAsia="ar-SA"/>
        </w:rPr>
        <w:t xml:space="preserve">Környezetvédelem: </w:t>
      </w:r>
    </w:p>
    <w:p w:rsidR="000957CA" w:rsidRDefault="000957CA" w:rsidP="000957CA">
      <w:pPr>
        <w:tabs>
          <w:tab w:val="left" w:pos="709"/>
        </w:tabs>
        <w:suppressAutoHyphens/>
        <w:ind w:left="709"/>
        <w:rPr>
          <w:lang w:eastAsia="ar-SA"/>
        </w:rPr>
      </w:pPr>
      <w:r>
        <w:rPr>
          <w:lang w:eastAsia="ar-SA"/>
        </w:rPr>
        <w:t>Pest Megyei Kormányhivatal Környezetvédelmi és Természetvédelmi Főosztály</w:t>
      </w:r>
    </w:p>
    <w:p w:rsidR="000957CA" w:rsidRDefault="000957CA" w:rsidP="000957CA">
      <w:pPr>
        <w:tabs>
          <w:tab w:val="left" w:pos="709"/>
        </w:tabs>
        <w:suppressAutoHyphens/>
        <w:ind w:left="709"/>
        <w:rPr>
          <w:lang w:eastAsia="ar-SA"/>
        </w:rPr>
      </w:pPr>
      <w:r>
        <w:rPr>
          <w:lang w:eastAsia="ar-SA"/>
        </w:rPr>
        <w:t xml:space="preserve">1016 Budapest, Mészáros u. 58/a. </w:t>
      </w:r>
    </w:p>
    <w:p w:rsidR="000957CA" w:rsidRDefault="000957CA" w:rsidP="000957CA">
      <w:pPr>
        <w:tabs>
          <w:tab w:val="left" w:pos="709"/>
        </w:tabs>
        <w:suppressAutoHyphens/>
        <w:ind w:left="709"/>
        <w:rPr>
          <w:lang w:eastAsia="ar-SA"/>
        </w:rPr>
      </w:pPr>
      <w:r>
        <w:rPr>
          <w:lang w:eastAsia="ar-SA"/>
        </w:rPr>
        <w:t xml:space="preserve">1539 Budapest, Pf. 675. </w:t>
      </w:r>
    </w:p>
    <w:p w:rsidR="000957CA" w:rsidRDefault="000957CA" w:rsidP="000957CA">
      <w:pPr>
        <w:tabs>
          <w:tab w:val="left" w:pos="709"/>
        </w:tabs>
        <w:suppressAutoHyphens/>
        <w:ind w:left="709"/>
        <w:rPr>
          <w:lang w:eastAsia="ar-SA"/>
        </w:rPr>
      </w:pPr>
      <w:r>
        <w:rPr>
          <w:lang w:eastAsia="ar-SA"/>
        </w:rPr>
        <w:t>Tel.: 1/2249-100</w:t>
      </w:r>
    </w:p>
    <w:p w:rsidR="000957CA" w:rsidRDefault="000957CA" w:rsidP="000957CA">
      <w:pPr>
        <w:tabs>
          <w:tab w:val="left" w:pos="709"/>
        </w:tabs>
        <w:suppressAutoHyphens/>
        <w:ind w:left="709"/>
        <w:rPr>
          <w:lang w:eastAsia="ar-SA"/>
        </w:rPr>
      </w:pPr>
      <w:r>
        <w:rPr>
          <w:lang w:eastAsia="ar-SA"/>
        </w:rPr>
        <w:t xml:space="preserve">Fax: 1/2249-262 </w:t>
      </w:r>
    </w:p>
    <w:p w:rsidR="000957CA" w:rsidRDefault="000957CA" w:rsidP="000957CA">
      <w:pPr>
        <w:tabs>
          <w:tab w:val="left" w:pos="709"/>
        </w:tabs>
        <w:suppressAutoHyphens/>
        <w:ind w:left="709"/>
        <w:rPr>
          <w:lang w:eastAsia="ar-SA"/>
        </w:rPr>
      </w:pPr>
      <w:r>
        <w:rPr>
          <w:lang w:eastAsia="ar-SA"/>
        </w:rPr>
        <w:t xml:space="preserve">E-mail: </w:t>
      </w:r>
      <w:hyperlink r:id="rId10" w:history="1">
        <w:r>
          <w:rPr>
            <w:rStyle w:val="Hiperhivatkozs"/>
            <w:lang w:eastAsia="ar-SA"/>
          </w:rPr>
          <w:t>orszagoszoldhatosag@pest.gov.hu</w:t>
        </w:r>
      </w:hyperlink>
      <w:r>
        <w:rPr>
          <w:lang w:eastAsia="ar-SA"/>
        </w:rPr>
        <w:t xml:space="preserve"> </w:t>
      </w:r>
    </w:p>
    <w:p w:rsidR="000957CA" w:rsidRDefault="000957CA" w:rsidP="000957CA">
      <w:pPr>
        <w:tabs>
          <w:tab w:val="left" w:pos="993"/>
        </w:tabs>
        <w:suppressAutoHyphens/>
        <w:jc w:val="both"/>
        <w:rPr>
          <w:u w:val="single"/>
          <w:lang w:eastAsia="ar-SA"/>
        </w:rPr>
      </w:pPr>
    </w:p>
    <w:p w:rsidR="000957CA" w:rsidRPr="003A79B3" w:rsidRDefault="000957CA" w:rsidP="000957CA">
      <w:pPr>
        <w:tabs>
          <w:tab w:val="left" w:pos="993"/>
        </w:tabs>
        <w:suppressAutoHyphens/>
        <w:spacing w:after="120"/>
        <w:ind w:left="709"/>
        <w:jc w:val="both"/>
        <w:rPr>
          <w:u w:val="single"/>
          <w:lang w:eastAsia="ar-SA"/>
        </w:rPr>
      </w:pPr>
      <w:r w:rsidRPr="003A79B3">
        <w:rPr>
          <w:u w:val="single"/>
          <w:lang w:eastAsia="ar-SA"/>
        </w:rPr>
        <w:t xml:space="preserve">Egészségvédelem: </w:t>
      </w:r>
    </w:p>
    <w:p w:rsidR="000957CA" w:rsidRPr="00CE188F" w:rsidRDefault="000957CA" w:rsidP="000957CA">
      <w:pPr>
        <w:tabs>
          <w:tab w:val="left" w:pos="709"/>
        </w:tabs>
        <w:suppressAutoHyphens/>
        <w:ind w:left="709"/>
      </w:pPr>
      <w:r w:rsidRPr="00CE188F">
        <w:t>Emberi Erőforrások Minisztériuma</w:t>
      </w:r>
    </w:p>
    <w:p w:rsidR="000957CA" w:rsidRPr="00CE188F" w:rsidRDefault="000957CA" w:rsidP="000957CA">
      <w:pPr>
        <w:tabs>
          <w:tab w:val="left" w:pos="709"/>
        </w:tabs>
        <w:suppressAutoHyphens/>
        <w:ind w:left="709"/>
        <w:rPr>
          <w:lang w:eastAsia="ar-SA"/>
        </w:rPr>
      </w:pPr>
      <w:r w:rsidRPr="00CE188F">
        <w:rPr>
          <w:lang w:eastAsia="ar-SA"/>
        </w:rPr>
        <w:t xml:space="preserve">Cím: </w:t>
      </w:r>
      <w:r w:rsidRPr="00CE188F">
        <w:t>1051 Budapest, Arany János utca 6-8.</w:t>
      </w:r>
    </w:p>
    <w:p w:rsidR="000957CA" w:rsidRPr="00CE188F" w:rsidRDefault="000957CA" w:rsidP="000957CA">
      <w:pPr>
        <w:tabs>
          <w:tab w:val="left" w:pos="709"/>
        </w:tabs>
        <w:suppressAutoHyphens/>
        <w:ind w:left="709"/>
        <w:rPr>
          <w:lang w:eastAsia="ar-SA"/>
        </w:rPr>
      </w:pPr>
      <w:r w:rsidRPr="00CE188F">
        <w:rPr>
          <w:lang w:eastAsia="ar-SA"/>
        </w:rPr>
        <w:t xml:space="preserve">Központi telefonszám: </w:t>
      </w:r>
      <w:r w:rsidRPr="00CE188F">
        <w:t>06-1-795-1100</w:t>
      </w:r>
    </w:p>
    <w:p w:rsidR="000957CA" w:rsidRPr="00CE188F" w:rsidRDefault="000957CA" w:rsidP="000957CA">
      <w:pPr>
        <w:tabs>
          <w:tab w:val="left" w:pos="709"/>
        </w:tabs>
        <w:suppressAutoHyphens/>
        <w:ind w:left="709"/>
      </w:pPr>
      <w:r w:rsidRPr="00CE188F">
        <w:t>Fax: 06-1-795-0012</w:t>
      </w:r>
    </w:p>
    <w:p w:rsidR="000957CA" w:rsidRPr="00CE188F" w:rsidRDefault="000957CA" w:rsidP="000957CA">
      <w:pPr>
        <w:tabs>
          <w:tab w:val="left" w:pos="709"/>
        </w:tabs>
        <w:suppressAutoHyphens/>
        <w:ind w:left="709"/>
      </w:pPr>
      <w:r w:rsidRPr="00CE188F">
        <w:t xml:space="preserve">E-mail: </w:t>
      </w:r>
      <w:hyperlink r:id="rId11" w:history="1">
        <w:r w:rsidRPr="00CE188F">
          <w:rPr>
            <w:rStyle w:val="Hiperhivatkozs"/>
          </w:rPr>
          <w:t xml:space="preserve">ugyfelszolgalat@emmi.gov.hu </w:t>
        </w:r>
      </w:hyperlink>
    </w:p>
    <w:p w:rsidR="00862A4A" w:rsidRDefault="00862A4A" w:rsidP="00862A4A">
      <w:pPr>
        <w:tabs>
          <w:tab w:val="left" w:pos="993"/>
        </w:tabs>
        <w:suppressAutoHyphens/>
        <w:jc w:val="both"/>
        <w:rPr>
          <w:u w:val="single"/>
          <w:lang w:eastAsia="ar-SA"/>
        </w:rPr>
      </w:pPr>
    </w:p>
    <w:p w:rsidR="00DA1A2C" w:rsidRPr="003A79B3" w:rsidRDefault="00DA1A2C" w:rsidP="00F433EC">
      <w:pPr>
        <w:tabs>
          <w:tab w:val="left" w:pos="993"/>
        </w:tabs>
        <w:suppressAutoHyphens/>
        <w:spacing w:after="120"/>
        <w:ind w:left="709"/>
        <w:jc w:val="both"/>
        <w:rPr>
          <w:u w:val="single"/>
          <w:lang w:eastAsia="ar-SA"/>
        </w:rPr>
      </w:pPr>
      <w:r w:rsidRPr="003A79B3">
        <w:rPr>
          <w:u w:val="single"/>
          <w:lang w:eastAsia="ar-SA"/>
        </w:rPr>
        <w:t xml:space="preserve">Fogyatékossággal élők esélyegyenlősége: </w:t>
      </w:r>
    </w:p>
    <w:p w:rsidR="00DA1A2C" w:rsidRPr="00AB0D6B" w:rsidRDefault="00DA1A2C" w:rsidP="00862A4A">
      <w:pPr>
        <w:tabs>
          <w:tab w:val="left" w:pos="709"/>
        </w:tabs>
        <w:suppressAutoHyphens/>
        <w:ind w:left="709"/>
        <w:rPr>
          <w:lang w:eastAsia="ar-SA"/>
        </w:rPr>
      </w:pPr>
      <w:r w:rsidRPr="00AB0D6B">
        <w:rPr>
          <w:lang w:eastAsia="ar-SA"/>
        </w:rPr>
        <w:t xml:space="preserve">Emberi Erőforrások Minisztériuma, Társadalmi Felzárkózásért Felelős Államtitkárság </w:t>
      </w:r>
    </w:p>
    <w:p w:rsidR="00DA1A2C" w:rsidRPr="00AB0D6B" w:rsidRDefault="00DA1A2C" w:rsidP="00862A4A">
      <w:pPr>
        <w:tabs>
          <w:tab w:val="left" w:pos="709"/>
        </w:tabs>
        <w:suppressAutoHyphens/>
        <w:ind w:left="709"/>
        <w:rPr>
          <w:lang w:eastAsia="ar-SA"/>
        </w:rPr>
      </w:pPr>
      <w:r w:rsidRPr="00AB0D6B">
        <w:rPr>
          <w:lang w:eastAsia="ar-SA"/>
        </w:rPr>
        <w:t xml:space="preserve">Székhely: 1054 Budapest, Báthory u. 10. </w:t>
      </w:r>
    </w:p>
    <w:p w:rsidR="00DA1A2C" w:rsidRPr="00AB0D6B" w:rsidRDefault="00DA1A2C" w:rsidP="00862A4A">
      <w:pPr>
        <w:tabs>
          <w:tab w:val="left" w:pos="709"/>
        </w:tabs>
        <w:suppressAutoHyphens/>
        <w:ind w:left="709"/>
        <w:rPr>
          <w:lang w:eastAsia="ar-SA"/>
        </w:rPr>
      </w:pPr>
      <w:r w:rsidRPr="00AB0D6B">
        <w:rPr>
          <w:lang w:eastAsia="ar-SA"/>
        </w:rPr>
        <w:t xml:space="preserve">Telefonszám: 06-1-795-54-78 </w:t>
      </w:r>
    </w:p>
    <w:p w:rsidR="00DA1A2C" w:rsidRPr="009E1591" w:rsidRDefault="00DA1A2C" w:rsidP="00862A4A">
      <w:pPr>
        <w:suppressAutoHyphens/>
        <w:ind w:firstLine="709"/>
        <w:rPr>
          <w:b/>
          <w:lang w:eastAsia="ar-SA"/>
        </w:rPr>
      </w:pPr>
      <w:r w:rsidRPr="00AB0D6B">
        <w:rPr>
          <w:lang w:eastAsia="ar-SA"/>
        </w:rPr>
        <w:t>e-mail:tarsadalmifelzarkozas@emmi.gov.hu</w:t>
      </w:r>
    </w:p>
    <w:p w:rsidR="00614B38" w:rsidRDefault="00614B38" w:rsidP="00862A4A">
      <w:pPr>
        <w:jc w:val="both"/>
      </w:pPr>
    </w:p>
    <w:p w:rsidR="00DD3B2F" w:rsidRDefault="00DD3B2F" w:rsidP="00CF105E">
      <w:pPr>
        <w:pStyle w:val="Cmsor2"/>
        <w:pageBreakBefore/>
        <w:numPr>
          <w:ilvl w:val="0"/>
          <w:numId w:val="19"/>
        </w:numPr>
        <w:ind w:left="357" w:hanging="357"/>
        <w:jc w:val="center"/>
        <w:rPr>
          <w:rFonts w:ascii="Times New Roman" w:hAnsi="Times New Roman"/>
          <w:szCs w:val="24"/>
        </w:rPr>
      </w:pPr>
      <w:bookmarkStart w:id="37" w:name="_Toc503446030"/>
      <w:bookmarkStart w:id="38" w:name="_Toc476041551"/>
      <w:r w:rsidRPr="003B61B9">
        <w:rPr>
          <w:rFonts w:ascii="Times New Roman" w:hAnsi="Times New Roman"/>
          <w:szCs w:val="24"/>
        </w:rPr>
        <w:lastRenderedPageBreak/>
        <w:t xml:space="preserve">A </w:t>
      </w:r>
      <w:r w:rsidRPr="002045AF">
        <w:rPr>
          <w:rFonts w:ascii="Times New Roman" w:hAnsi="Times New Roman"/>
          <w:caps/>
        </w:rPr>
        <w:t>KÖZBESZERZÉSI</w:t>
      </w:r>
      <w:r w:rsidRPr="003B61B9">
        <w:rPr>
          <w:rFonts w:ascii="Times New Roman" w:hAnsi="Times New Roman"/>
          <w:szCs w:val="24"/>
        </w:rPr>
        <w:t xml:space="preserve"> ELJÁRÁSRA VONATKOZÓ KÖVETELMÉNYEK</w:t>
      </w:r>
      <w:bookmarkEnd w:id="37"/>
    </w:p>
    <w:p w:rsidR="00DD3B2F" w:rsidRPr="00DD3B2F" w:rsidRDefault="00DD3B2F" w:rsidP="00DD3B2F"/>
    <w:p w:rsidR="00DD3B2F" w:rsidRPr="0030204E" w:rsidRDefault="00DD3B2F" w:rsidP="00DF7FBB">
      <w:pPr>
        <w:pStyle w:val="Cmsor2"/>
        <w:numPr>
          <w:ilvl w:val="0"/>
          <w:numId w:val="42"/>
        </w:numPr>
        <w:ind w:left="709" w:hanging="709"/>
      </w:pPr>
      <w:bookmarkStart w:id="39" w:name="bookmark17"/>
      <w:bookmarkStart w:id="40" w:name="_Toc503446031"/>
      <w:r>
        <w:t>A közbeszerzés</w:t>
      </w:r>
      <w:r w:rsidRPr="0030204E">
        <w:t xml:space="preserve"> tárgya, mennyisége:</w:t>
      </w:r>
      <w:bookmarkEnd w:id="39"/>
      <w:bookmarkEnd w:id="40"/>
    </w:p>
    <w:p w:rsidR="00DD3B2F" w:rsidRDefault="00DD3B2F" w:rsidP="00A37A79">
      <w:pPr>
        <w:ind w:firstLine="720"/>
        <w:jc w:val="both"/>
      </w:pPr>
      <w:bookmarkStart w:id="41" w:name="bookmark19"/>
    </w:p>
    <w:p w:rsidR="00334C10" w:rsidRDefault="00FC161F" w:rsidP="00E91ABD">
      <w:pPr>
        <w:jc w:val="both"/>
      </w:pPr>
      <w:r>
        <w:t>T</w:t>
      </w:r>
      <w:r w:rsidRPr="00FC161F">
        <w:t>ata, MH 25. KGYLDD 6. és 20. számú épület felújítás</w:t>
      </w:r>
      <w:r>
        <w:t>i munkáinak tervezési feladatai:</w:t>
      </w:r>
    </w:p>
    <w:p w:rsidR="00FC161F" w:rsidRDefault="00FC161F" w:rsidP="00E91ABD">
      <w:pPr>
        <w:jc w:val="both"/>
      </w:pPr>
    </w:p>
    <w:p w:rsidR="00FC161F" w:rsidRDefault="00E91ABD" w:rsidP="002D0DC8">
      <w:pPr>
        <w:pStyle w:val="Listaszerbekezds"/>
        <w:numPr>
          <w:ilvl w:val="0"/>
          <w:numId w:val="46"/>
        </w:numPr>
        <w:jc w:val="both"/>
      </w:pPr>
      <w:r>
        <w:t xml:space="preserve">részajánlati kör: </w:t>
      </w:r>
      <w:r w:rsidR="00FC161F">
        <w:t>Tata, MH 25. KGYLDD 20. számú épület felújítási munkáinak tervezési feladatai</w:t>
      </w:r>
    </w:p>
    <w:p w:rsidR="00FC161F" w:rsidRDefault="00FC161F" w:rsidP="00FC161F">
      <w:pPr>
        <w:jc w:val="both"/>
      </w:pPr>
    </w:p>
    <w:p w:rsidR="00FC161F" w:rsidRDefault="00E91ABD" w:rsidP="00FC161F">
      <w:pPr>
        <w:pStyle w:val="Listaszerbekezds"/>
        <w:numPr>
          <w:ilvl w:val="0"/>
          <w:numId w:val="46"/>
        </w:numPr>
        <w:jc w:val="both"/>
      </w:pPr>
      <w:r>
        <w:t xml:space="preserve">részajánlati kör: </w:t>
      </w:r>
      <w:r w:rsidR="00FC161F">
        <w:t>Tata, MH 25. KGYLDD 6. számú épület felújítási munkáinak tervezési feladatai</w:t>
      </w:r>
    </w:p>
    <w:p w:rsidR="00DB1EDB" w:rsidRDefault="00E91ABD" w:rsidP="002D0DC8">
      <w:pPr>
        <w:spacing w:before="120" w:after="120"/>
        <w:ind w:firstLine="709"/>
      </w:pPr>
      <w:r w:rsidRPr="00310D09">
        <w:t>Elkészítendő tervdokumentációk</w:t>
      </w:r>
      <w:r>
        <w:t xml:space="preserve"> (1-2. részajánlati kör)</w:t>
      </w:r>
      <w:r w:rsidRPr="00310D09">
        <w:t>:</w:t>
      </w:r>
      <w:bookmarkEnd w:id="41"/>
    </w:p>
    <w:p w:rsidR="00DB1EDB" w:rsidRDefault="00DB1EDB" w:rsidP="00DB1EDB">
      <w:pPr>
        <w:pStyle w:val="Listaszerbekezds"/>
        <w:numPr>
          <w:ilvl w:val="0"/>
          <w:numId w:val="4"/>
        </w:numPr>
        <w:jc w:val="both"/>
      </w:pPr>
      <w:r w:rsidRPr="00DB1EDB">
        <w:t>Tűzjelző rendszer létesítési engedélyezési- és kivitelezési tervdokumentáció Szakhatóság részére 2 példányszámban, plusz a Megrendelő részére 1 példány papíralapon, összefűzött A/4 formátumban és 1 példány elektronikusan (CD-n, vagy DVD-n pdf és szerkeszthető formátumban is)</w:t>
      </w:r>
    </w:p>
    <w:p w:rsidR="00DB1EDB" w:rsidRDefault="00DB1EDB" w:rsidP="00DB1EDB">
      <w:pPr>
        <w:pStyle w:val="Listaszerbekezds"/>
      </w:pPr>
    </w:p>
    <w:p w:rsidR="00DB1EDB" w:rsidRDefault="00DB1EDB" w:rsidP="00DB1EDB">
      <w:pPr>
        <w:pStyle w:val="Listaszerbekezds"/>
        <w:numPr>
          <w:ilvl w:val="0"/>
          <w:numId w:val="4"/>
        </w:numPr>
        <w:jc w:val="both"/>
      </w:pPr>
      <w:r w:rsidRPr="00DB1EDB">
        <w:t>Gázellátás kivitelezési tervdokumentáció, Illetékes Gázszolgáltató részére 4 példányszámban, plusz a Megrendelő részére 1 példány papíralapon, összefűzött A/4 formátumban és 1 példány elektronikusan (CD-n, vagy DVD-n pdf és szerkeszthető formátumban is)</w:t>
      </w:r>
    </w:p>
    <w:p w:rsidR="00DB1EDB" w:rsidRDefault="00DB1EDB" w:rsidP="00DB1EDB">
      <w:pPr>
        <w:pStyle w:val="Listaszerbekezds"/>
      </w:pPr>
    </w:p>
    <w:p w:rsidR="00DB1EDB" w:rsidRDefault="00DB1EDB" w:rsidP="00DB1EDB">
      <w:pPr>
        <w:pStyle w:val="Listaszerbekezds"/>
        <w:numPr>
          <w:ilvl w:val="0"/>
          <w:numId w:val="4"/>
        </w:numPr>
        <w:jc w:val="both"/>
      </w:pPr>
      <w:r w:rsidRPr="00DB1EDB">
        <w:t>Kivitelezési tervdokumentáció + árazott- és árazatlan munkanemenkénti tételes költségvetés Megrendelő részére 4 példány papíralapon, összefűzött A/4 formátumban és 1 példány elektronikusan (CD-n, vagy DVD-n pdf és szerkeszthető formátumban is)</w:t>
      </w:r>
    </w:p>
    <w:p w:rsidR="00E91ABD" w:rsidRPr="00DB1EDB" w:rsidRDefault="00E91ABD" w:rsidP="008811D3">
      <w:pPr>
        <w:pStyle w:val="Szvegtrzs31"/>
        <w:shd w:val="clear" w:color="auto" w:fill="auto"/>
        <w:spacing w:after="0" w:line="269" w:lineRule="exact"/>
        <w:jc w:val="left"/>
      </w:pPr>
    </w:p>
    <w:p w:rsidR="00DD3B2F" w:rsidRPr="00332AD9" w:rsidRDefault="00DD3B2F" w:rsidP="00C930F2">
      <w:pPr>
        <w:pStyle w:val="Cmsor2"/>
        <w:numPr>
          <w:ilvl w:val="0"/>
          <w:numId w:val="42"/>
        </w:numPr>
        <w:ind w:left="709" w:hanging="709"/>
      </w:pPr>
      <w:bookmarkStart w:id="42" w:name="bookmark29"/>
      <w:bookmarkStart w:id="43" w:name="_Toc503446032"/>
      <w:r w:rsidRPr="00332AD9">
        <w:t>Az ajánlatok értékelése</w:t>
      </w:r>
      <w:bookmarkEnd w:id="42"/>
      <w:bookmarkEnd w:id="43"/>
    </w:p>
    <w:p w:rsidR="00991838" w:rsidRDefault="00991838" w:rsidP="00DD3B2F">
      <w:pPr>
        <w:suppressAutoHyphens/>
        <w:jc w:val="both"/>
        <w:rPr>
          <w:b/>
        </w:rPr>
      </w:pPr>
    </w:p>
    <w:p w:rsidR="005437E6" w:rsidRPr="00BA6BDC" w:rsidRDefault="00E327D9" w:rsidP="00E327D9">
      <w:pPr>
        <w:spacing w:after="120"/>
        <w:jc w:val="both"/>
      </w:pPr>
      <w:r w:rsidRPr="00BA6BDC">
        <w:t xml:space="preserve">Ajánlatkérő tárgyi közbeszerzési eljárás esetében a formailag és tartalmilag előzetesen megfelelőnek minősített ajánlatokat a Kbt. 76. § (2) bekezdés c) pontja alapján </w:t>
      </w:r>
      <w:r w:rsidRPr="00BA6BDC">
        <w:rPr>
          <w:u w:val="single"/>
        </w:rPr>
        <w:t>a legjobb ár-érték arányt megjelenítő gazdaságilag legelőnyösebb ajánlat elve alapján értékeli</w:t>
      </w:r>
      <w:r w:rsidR="009F50B5">
        <w:t xml:space="preserve">, részajánlati körönként, </w:t>
      </w:r>
      <w:r w:rsidRPr="00BA6BDC">
        <w:t>az alábbiak szerint:</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6630"/>
        <w:gridCol w:w="1276"/>
      </w:tblGrid>
      <w:tr w:rsidR="005437E6" w:rsidRPr="00BA6BDC" w:rsidTr="005437E6">
        <w:trPr>
          <w:jc w:val="center"/>
        </w:trPr>
        <w:tc>
          <w:tcPr>
            <w:tcW w:w="567" w:type="dxa"/>
            <w:vAlign w:val="center"/>
          </w:tcPr>
          <w:p w:rsidR="005437E6" w:rsidRPr="00BA6BDC" w:rsidRDefault="005437E6" w:rsidP="005437E6">
            <w:pPr>
              <w:spacing w:line="276" w:lineRule="auto"/>
              <w:jc w:val="center"/>
            </w:pPr>
            <w:r>
              <w:t>Fsz.</w:t>
            </w:r>
          </w:p>
        </w:tc>
        <w:tc>
          <w:tcPr>
            <w:tcW w:w="6630" w:type="dxa"/>
            <w:tcMar>
              <w:top w:w="0" w:type="dxa"/>
              <w:left w:w="108" w:type="dxa"/>
              <w:bottom w:w="0" w:type="dxa"/>
              <w:right w:w="108" w:type="dxa"/>
            </w:tcMar>
          </w:tcPr>
          <w:p w:rsidR="005437E6" w:rsidRPr="00BA6BDC" w:rsidRDefault="005437E6" w:rsidP="00332AD9">
            <w:pPr>
              <w:spacing w:line="276" w:lineRule="auto"/>
              <w:jc w:val="center"/>
              <w:rPr>
                <w:i/>
                <w:lang w:eastAsia="en-US"/>
              </w:rPr>
            </w:pPr>
            <w:r w:rsidRPr="00BA6BDC">
              <w:t>Részszempontok</w:t>
            </w:r>
          </w:p>
        </w:tc>
        <w:tc>
          <w:tcPr>
            <w:tcW w:w="1276" w:type="dxa"/>
            <w:tcMar>
              <w:top w:w="0" w:type="dxa"/>
              <w:left w:w="108" w:type="dxa"/>
              <w:bottom w:w="0" w:type="dxa"/>
              <w:right w:w="108" w:type="dxa"/>
            </w:tcMar>
          </w:tcPr>
          <w:p w:rsidR="005437E6" w:rsidRPr="00BA6BDC" w:rsidRDefault="005437E6" w:rsidP="00332AD9">
            <w:pPr>
              <w:spacing w:line="276" w:lineRule="auto"/>
              <w:rPr>
                <w:i/>
                <w:lang w:eastAsia="en-US"/>
              </w:rPr>
            </w:pPr>
            <w:r w:rsidRPr="00BA6BDC">
              <w:t>Súlyszám</w:t>
            </w:r>
          </w:p>
        </w:tc>
      </w:tr>
      <w:tr w:rsidR="005437E6" w:rsidRPr="00BA6BDC" w:rsidTr="005437E6">
        <w:trPr>
          <w:jc w:val="center"/>
        </w:trPr>
        <w:tc>
          <w:tcPr>
            <w:tcW w:w="567" w:type="dxa"/>
            <w:vAlign w:val="center"/>
          </w:tcPr>
          <w:p w:rsidR="005437E6" w:rsidRPr="00BA6BDC" w:rsidRDefault="005437E6" w:rsidP="00DF7FBB">
            <w:pPr>
              <w:pStyle w:val="Listaszerbekezds"/>
              <w:numPr>
                <w:ilvl w:val="0"/>
                <w:numId w:val="44"/>
              </w:numPr>
              <w:tabs>
                <w:tab w:val="left" w:pos="187"/>
              </w:tabs>
              <w:spacing w:line="276" w:lineRule="auto"/>
            </w:pPr>
          </w:p>
        </w:tc>
        <w:tc>
          <w:tcPr>
            <w:tcW w:w="6630" w:type="dxa"/>
            <w:tcMar>
              <w:top w:w="0" w:type="dxa"/>
              <w:left w:w="108" w:type="dxa"/>
              <w:bottom w:w="0" w:type="dxa"/>
              <w:right w:w="108" w:type="dxa"/>
            </w:tcMar>
          </w:tcPr>
          <w:p w:rsidR="005437E6" w:rsidRPr="00BA6BDC" w:rsidRDefault="005437E6" w:rsidP="005437E6">
            <w:pPr>
              <w:spacing w:line="276" w:lineRule="auto"/>
              <w:rPr>
                <w:i/>
                <w:lang w:eastAsia="en-US"/>
              </w:rPr>
            </w:pPr>
            <w:r w:rsidRPr="00BA6BDC">
              <w:t>Ajánlati ár</w:t>
            </w:r>
          </w:p>
        </w:tc>
        <w:tc>
          <w:tcPr>
            <w:tcW w:w="1276" w:type="dxa"/>
            <w:tcMar>
              <w:top w:w="0" w:type="dxa"/>
              <w:left w:w="108" w:type="dxa"/>
              <w:bottom w:w="0" w:type="dxa"/>
              <w:right w:w="108" w:type="dxa"/>
            </w:tcMar>
            <w:vAlign w:val="center"/>
          </w:tcPr>
          <w:p w:rsidR="005437E6" w:rsidRPr="00BA6BDC" w:rsidRDefault="00334C10" w:rsidP="00332AD9">
            <w:pPr>
              <w:spacing w:line="276" w:lineRule="auto"/>
              <w:jc w:val="center"/>
              <w:rPr>
                <w:i/>
                <w:lang w:eastAsia="en-US"/>
              </w:rPr>
            </w:pPr>
            <w:r>
              <w:t>5</w:t>
            </w:r>
          </w:p>
        </w:tc>
      </w:tr>
      <w:tr w:rsidR="005437E6" w:rsidRPr="00BA6BDC" w:rsidTr="005437E6">
        <w:trPr>
          <w:jc w:val="center"/>
        </w:trPr>
        <w:tc>
          <w:tcPr>
            <w:tcW w:w="567" w:type="dxa"/>
            <w:vAlign w:val="center"/>
          </w:tcPr>
          <w:p w:rsidR="005437E6" w:rsidRPr="005437E6" w:rsidRDefault="005437E6" w:rsidP="00DF7FBB">
            <w:pPr>
              <w:pStyle w:val="Listaszerbekezds"/>
              <w:numPr>
                <w:ilvl w:val="0"/>
                <w:numId w:val="44"/>
              </w:numPr>
              <w:tabs>
                <w:tab w:val="left" w:pos="187"/>
              </w:tabs>
              <w:spacing w:line="276" w:lineRule="auto"/>
            </w:pPr>
          </w:p>
        </w:tc>
        <w:tc>
          <w:tcPr>
            <w:tcW w:w="6630" w:type="dxa"/>
            <w:tcMar>
              <w:top w:w="0" w:type="dxa"/>
              <w:left w:w="108" w:type="dxa"/>
              <w:bottom w:w="0" w:type="dxa"/>
              <w:right w:w="108" w:type="dxa"/>
            </w:tcMar>
          </w:tcPr>
          <w:p w:rsidR="005437E6" w:rsidRPr="00BA6BDC" w:rsidRDefault="005437E6" w:rsidP="00F3159C">
            <w:pPr>
              <w:spacing w:line="276" w:lineRule="auto"/>
            </w:pPr>
            <w:r w:rsidRPr="005437E6">
              <w:t xml:space="preserve">Az M2) alkalmassági követelmény szerinti szakember többlet szakmai </w:t>
            </w:r>
            <w:r w:rsidR="00F3159C">
              <w:t>gyakor</w:t>
            </w:r>
            <w:r w:rsidR="006B13DE">
              <w:t>lati ideje</w:t>
            </w:r>
            <w:r w:rsidRPr="005437E6">
              <w:t xml:space="preserve"> (további max. 36 hónap)</w:t>
            </w:r>
          </w:p>
        </w:tc>
        <w:tc>
          <w:tcPr>
            <w:tcW w:w="1276" w:type="dxa"/>
            <w:tcMar>
              <w:top w:w="0" w:type="dxa"/>
              <w:left w:w="108" w:type="dxa"/>
              <w:bottom w:w="0" w:type="dxa"/>
              <w:right w:w="108" w:type="dxa"/>
            </w:tcMar>
            <w:vAlign w:val="center"/>
          </w:tcPr>
          <w:p w:rsidR="005437E6" w:rsidRPr="00BA6BDC" w:rsidRDefault="005437E6" w:rsidP="00332AD9">
            <w:pPr>
              <w:spacing w:line="276" w:lineRule="auto"/>
              <w:jc w:val="center"/>
            </w:pPr>
            <w:r>
              <w:t>1,25</w:t>
            </w:r>
          </w:p>
        </w:tc>
      </w:tr>
      <w:tr w:rsidR="005437E6" w:rsidRPr="00BA6BDC" w:rsidTr="005437E6">
        <w:trPr>
          <w:jc w:val="center"/>
        </w:trPr>
        <w:tc>
          <w:tcPr>
            <w:tcW w:w="567" w:type="dxa"/>
            <w:vAlign w:val="center"/>
          </w:tcPr>
          <w:p w:rsidR="005437E6" w:rsidRDefault="005437E6" w:rsidP="00DF7FBB">
            <w:pPr>
              <w:pStyle w:val="Listaszerbekezds"/>
              <w:numPr>
                <w:ilvl w:val="0"/>
                <w:numId w:val="44"/>
              </w:numPr>
              <w:tabs>
                <w:tab w:val="left" w:pos="187"/>
              </w:tabs>
              <w:spacing w:line="276" w:lineRule="auto"/>
            </w:pPr>
          </w:p>
        </w:tc>
        <w:tc>
          <w:tcPr>
            <w:tcW w:w="6630" w:type="dxa"/>
            <w:tcMar>
              <w:top w:w="0" w:type="dxa"/>
              <w:left w:w="108" w:type="dxa"/>
              <w:bottom w:w="0" w:type="dxa"/>
              <w:right w:w="108" w:type="dxa"/>
            </w:tcMar>
          </w:tcPr>
          <w:p w:rsidR="005437E6" w:rsidRPr="00BA6BDC" w:rsidRDefault="005437E6" w:rsidP="00F3159C">
            <w:pPr>
              <w:spacing w:line="276" w:lineRule="auto"/>
            </w:pPr>
            <w:r>
              <w:t>Az M3</w:t>
            </w:r>
            <w:r w:rsidRPr="005437E6">
              <w:t xml:space="preserve">) alkalmassági követelmény szerinti szakember többlet szakmai </w:t>
            </w:r>
            <w:r w:rsidR="006B13DE">
              <w:t>gyakorlati ideje</w:t>
            </w:r>
            <w:r w:rsidRPr="005437E6">
              <w:t xml:space="preserve"> (további max. 36 hónap)</w:t>
            </w:r>
          </w:p>
        </w:tc>
        <w:tc>
          <w:tcPr>
            <w:tcW w:w="1276" w:type="dxa"/>
            <w:tcMar>
              <w:top w:w="0" w:type="dxa"/>
              <w:left w:w="108" w:type="dxa"/>
              <w:bottom w:w="0" w:type="dxa"/>
              <w:right w:w="108" w:type="dxa"/>
            </w:tcMar>
            <w:vAlign w:val="center"/>
          </w:tcPr>
          <w:p w:rsidR="005437E6" w:rsidRPr="00BA6BDC" w:rsidRDefault="005437E6" w:rsidP="00332AD9">
            <w:pPr>
              <w:spacing w:line="276" w:lineRule="auto"/>
              <w:jc w:val="center"/>
            </w:pPr>
            <w:r>
              <w:t>1,25</w:t>
            </w:r>
          </w:p>
        </w:tc>
      </w:tr>
      <w:tr w:rsidR="005437E6" w:rsidRPr="00BA6BDC" w:rsidTr="005437E6">
        <w:trPr>
          <w:jc w:val="center"/>
        </w:trPr>
        <w:tc>
          <w:tcPr>
            <w:tcW w:w="567" w:type="dxa"/>
            <w:vAlign w:val="center"/>
          </w:tcPr>
          <w:p w:rsidR="005437E6" w:rsidRDefault="005437E6" w:rsidP="00DF7FBB">
            <w:pPr>
              <w:pStyle w:val="Listaszerbekezds"/>
              <w:numPr>
                <w:ilvl w:val="0"/>
                <w:numId w:val="44"/>
              </w:numPr>
              <w:tabs>
                <w:tab w:val="left" w:pos="187"/>
              </w:tabs>
              <w:spacing w:line="276" w:lineRule="auto"/>
            </w:pPr>
          </w:p>
        </w:tc>
        <w:tc>
          <w:tcPr>
            <w:tcW w:w="6630" w:type="dxa"/>
            <w:tcMar>
              <w:top w:w="0" w:type="dxa"/>
              <w:left w:w="108" w:type="dxa"/>
              <w:bottom w:w="0" w:type="dxa"/>
              <w:right w:w="108" w:type="dxa"/>
            </w:tcMar>
          </w:tcPr>
          <w:p w:rsidR="005437E6" w:rsidRPr="00BA6BDC" w:rsidRDefault="005437E6" w:rsidP="00F3159C">
            <w:pPr>
              <w:spacing w:line="276" w:lineRule="auto"/>
            </w:pPr>
            <w:r>
              <w:t>Az M4</w:t>
            </w:r>
            <w:r w:rsidRPr="005437E6">
              <w:t xml:space="preserve">) alkalmassági követelmény szerinti szakember többlet szakmai </w:t>
            </w:r>
            <w:r w:rsidR="006B13DE">
              <w:t>gyakorlati ideje</w:t>
            </w:r>
            <w:r w:rsidRPr="005437E6">
              <w:t xml:space="preserve"> (további max. 36 hónap)</w:t>
            </w:r>
          </w:p>
        </w:tc>
        <w:tc>
          <w:tcPr>
            <w:tcW w:w="1276" w:type="dxa"/>
            <w:tcMar>
              <w:top w:w="0" w:type="dxa"/>
              <w:left w:w="108" w:type="dxa"/>
              <w:bottom w:w="0" w:type="dxa"/>
              <w:right w:w="108" w:type="dxa"/>
            </w:tcMar>
            <w:vAlign w:val="center"/>
          </w:tcPr>
          <w:p w:rsidR="005437E6" w:rsidRPr="00BA6BDC" w:rsidRDefault="005437E6" w:rsidP="00332AD9">
            <w:pPr>
              <w:spacing w:line="276" w:lineRule="auto"/>
              <w:jc w:val="center"/>
            </w:pPr>
            <w:r>
              <w:t>1,25</w:t>
            </w:r>
          </w:p>
        </w:tc>
      </w:tr>
      <w:tr w:rsidR="005437E6" w:rsidRPr="00BA6BDC" w:rsidTr="005437E6">
        <w:trPr>
          <w:jc w:val="center"/>
        </w:trPr>
        <w:tc>
          <w:tcPr>
            <w:tcW w:w="567" w:type="dxa"/>
            <w:vAlign w:val="center"/>
          </w:tcPr>
          <w:p w:rsidR="005437E6" w:rsidRDefault="005437E6" w:rsidP="00DF7FBB">
            <w:pPr>
              <w:pStyle w:val="Listaszerbekezds"/>
              <w:numPr>
                <w:ilvl w:val="0"/>
                <w:numId w:val="44"/>
              </w:numPr>
              <w:tabs>
                <w:tab w:val="left" w:pos="187"/>
              </w:tabs>
              <w:spacing w:line="276" w:lineRule="auto"/>
            </w:pPr>
          </w:p>
        </w:tc>
        <w:tc>
          <w:tcPr>
            <w:tcW w:w="6630" w:type="dxa"/>
            <w:tcMar>
              <w:top w:w="0" w:type="dxa"/>
              <w:left w:w="108" w:type="dxa"/>
              <w:bottom w:w="0" w:type="dxa"/>
              <w:right w:w="108" w:type="dxa"/>
            </w:tcMar>
          </w:tcPr>
          <w:p w:rsidR="005437E6" w:rsidRDefault="005437E6" w:rsidP="00F3159C">
            <w:pPr>
              <w:spacing w:line="276" w:lineRule="auto"/>
            </w:pPr>
            <w:r>
              <w:t>Az M5</w:t>
            </w:r>
            <w:r w:rsidRPr="005437E6">
              <w:t xml:space="preserve">) alkalmassági követelmény szerinti szakember többlet szakmai </w:t>
            </w:r>
            <w:r w:rsidR="006B13DE">
              <w:t>gyakorlati ideje</w:t>
            </w:r>
            <w:r w:rsidR="00FB0874">
              <w:t xml:space="preserve"> </w:t>
            </w:r>
            <w:r w:rsidRPr="005437E6">
              <w:t>(további max. 36 hónap)</w:t>
            </w:r>
          </w:p>
        </w:tc>
        <w:tc>
          <w:tcPr>
            <w:tcW w:w="1276" w:type="dxa"/>
            <w:tcMar>
              <w:top w:w="0" w:type="dxa"/>
              <w:left w:w="108" w:type="dxa"/>
              <w:bottom w:w="0" w:type="dxa"/>
              <w:right w:w="108" w:type="dxa"/>
            </w:tcMar>
            <w:vAlign w:val="center"/>
          </w:tcPr>
          <w:p w:rsidR="005437E6" w:rsidRDefault="005437E6" w:rsidP="00332AD9">
            <w:pPr>
              <w:spacing w:line="276" w:lineRule="auto"/>
              <w:jc w:val="center"/>
            </w:pPr>
            <w:r>
              <w:t>1,25</w:t>
            </w:r>
          </w:p>
        </w:tc>
      </w:tr>
    </w:tbl>
    <w:p w:rsidR="00E327D9" w:rsidRPr="00BA6BDC" w:rsidRDefault="00E327D9" w:rsidP="00E327D9"/>
    <w:p w:rsidR="00FB0874" w:rsidRPr="00474053" w:rsidRDefault="00F3159C" w:rsidP="008503AA">
      <w:pPr>
        <w:spacing w:before="120" w:after="120"/>
        <w:ind w:firstLine="709"/>
        <w:jc w:val="both"/>
      </w:pPr>
      <w:r>
        <w:t xml:space="preserve">A </w:t>
      </w:r>
      <w:r w:rsidR="00FB0874" w:rsidRPr="00474053">
        <w:t xml:space="preserve">jogosultság megszerzéséhez szükséges </w:t>
      </w:r>
      <w:r w:rsidR="00FB0874" w:rsidRPr="00474053">
        <w:rPr>
          <w:b/>
          <w:u w:val="single"/>
        </w:rPr>
        <w:t xml:space="preserve">szakmai gyakorlati </w:t>
      </w:r>
      <w:r>
        <w:rPr>
          <w:b/>
          <w:u w:val="single"/>
        </w:rPr>
        <w:t>időt meghaladó többlet szakmai gyakorlati</w:t>
      </w:r>
      <w:r w:rsidR="00FB0874" w:rsidRPr="00474053">
        <w:rPr>
          <w:b/>
          <w:u w:val="single"/>
        </w:rPr>
        <w:t xml:space="preserve"> idő </w:t>
      </w:r>
      <w:r w:rsidR="00FB0874" w:rsidRPr="00474053">
        <w:t xml:space="preserve">mértéke (hónap). A szakmai </w:t>
      </w:r>
      <w:r>
        <w:t>gyakorlati idő</w:t>
      </w:r>
      <w:r w:rsidR="00FB0874" w:rsidRPr="00474053">
        <w:t xml:space="preserve"> vonatkozásában csak egész hónap ajánlható meg. Ajánlatkérő „0” megajánlást is elfogad. </w:t>
      </w:r>
    </w:p>
    <w:p w:rsidR="008503AA" w:rsidRDefault="008503AA" w:rsidP="00FB0874">
      <w:pPr>
        <w:jc w:val="both"/>
      </w:pPr>
    </w:p>
    <w:p w:rsidR="00FB0874" w:rsidRPr="00CF3625" w:rsidRDefault="00FB0874" w:rsidP="008503AA">
      <w:pPr>
        <w:ind w:firstLine="709"/>
        <w:jc w:val="both"/>
      </w:pPr>
      <w:r w:rsidRPr="00CF3625">
        <w:lastRenderedPageBreak/>
        <w:t xml:space="preserve">Ajánlatkérő felhívja ajánlattevők figyelmét, hogy az időben párhuzamos szerződések (projektek) vonatkozásában </w:t>
      </w:r>
      <w:r w:rsidR="004F1D78" w:rsidRPr="00594D16">
        <w:t xml:space="preserve">az azonos </w:t>
      </w:r>
      <w:r w:rsidR="001C26AF" w:rsidRPr="00594D16">
        <w:t>szakmai területen megszerzett</w:t>
      </w:r>
      <w:r w:rsidRPr="00594D16">
        <w:t xml:space="preserve"> </w:t>
      </w:r>
      <w:r w:rsidRPr="00CF3625">
        <w:t>tapasztalati idők csak egyszer számítható be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C81639" w:rsidRDefault="00C81639" w:rsidP="00B85422">
      <w:pPr>
        <w:jc w:val="both"/>
      </w:pPr>
    </w:p>
    <w:p w:rsidR="00E327D9" w:rsidRDefault="00E327D9" w:rsidP="008503AA">
      <w:pPr>
        <w:ind w:firstLine="709"/>
        <w:jc w:val="both"/>
      </w:pPr>
      <w:r w:rsidRPr="00BA6BDC">
        <w:t>Ajánlatkérő a Kbt. 77. § (1) bekezdésére tekintettel az alábbi feltételeket határozza meg:</w:t>
      </w:r>
    </w:p>
    <w:p w:rsidR="00E327D9" w:rsidRPr="00BA6BDC" w:rsidRDefault="00E327D9" w:rsidP="00B85422">
      <w:pPr>
        <w:jc w:val="both"/>
      </w:pPr>
    </w:p>
    <w:p w:rsidR="009F50B5" w:rsidRDefault="009F50B5" w:rsidP="008503AA">
      <w:pPr>
        <w:ind w:firstLine="360"/>
        <w:jc w:val="both"/>
      </w:pPr>
      <w:r>
        <w:t>1 fő M2.) alkalmassági követelmény szerinti szakember - Építészeti tervezési területen „É”-építészeti tervezői szakterületi tervezés végzésére szóló kamarai tervezői jogosultság megszerzéséhez szükséges szakmai gyakorlati időt meghaladó többlet szakmai gyakorlati idő mértéke (hónap):</w:t>
      </w:r>
    </w:p>
    <w:p w:rsidR="009F50B5" w:rsidRDefault="009F50B5" w:rsidP="009F50B5">
      <w:pPr>
        <w:pStyle w:val="Listaszerbekezds"/>
        <w:numPr>
          <w:ilvl w:val="0"/>
          <w:numId w:val="4"/>
        </w:numPr>
        <w:jc w:val="both"/>
      </w:pPr>
      <w:r>
        <w:t>Az ajánlati elem legkedvezőbb szintjére (36 hónap) és az annál még kedvezőbb vállalásokra egyaránt maximális (10) pontot ad.</w:t>
      </w:r>
    </w:p>
    <w:p w:rsidR="009F50B5" w:rsidRDefault="009F50B5" w:rsidP="009F50B5">
      <w:pPr>
        <w:jc w:val="both"/>
      </w:pPr>
    </w:p>
    <w:p w:rsidR="009F50B5" w:rsidRDefault="009F50B5" w:rsidP="008503AA">
      <w:pPr>
        <w:ind w:firstLine="360"/>
        <w:jc w:val="both"/>
      </w:pPr>
      <w:r>
        <w:t>1 fő M3.) alkalmassági követelmény szerinti szakember - Szakági műszaki tervezési területen „G” -építmények gépészeti tervezői szakterületi tervezés végzésére szóló kamarai tervezői jogosultság megszerzéséhez szükséges szakmai gyakorlati időt meghaladó többlet szakmai gyakorlati idő mértéke (hónap):</w:t>
      </w:r>
    </w:p>
    <w:p w:rsidR="009F50B5" w:rsidRDefault="009F50B5" w:rsidP="009F50B5">
      <w:pPr>
        <w:pStyle w:val="Listaszerbekezds"/>
        <w:numPr>
          <w:ilvl w:val="0"/>
          <w:numId w:val="4"/>
        </w:numPr>
        <w:jc w:val="both"/>
      </w:pPr>
      <w:r>
        <w:t>-Az ajánlati elem legkedvezőbb szintjére (36 hónap) és az annál még kedvezőbb vállalásokra egyaránt maximális (10) pontot ad.</w:t>
      </w:r>
    </w:p>
    <w:p w:rsidR="009F50B5" w:rsidRDefault="009F50B5" w:rsidP="009F50B5">
      <w:pPr>
        <w:jc w:val="both"/>
      </w:pPr>
    </w:p>
    <w:p w:rsidR="009F50B5" w:rsidRDefault="009F50B5" w:rsidP="008503AA">
      <w:pPr>
        <w:ind w:firstLine="360"/>
        <w:jc w:val="both"/>
      </w:pPr>
      <w:r>
        <w:t>1 fő M4.) alkalmassági követelmény szerinti szakember - Szakági műszaki tervezési területen „V” – építményvillamossági tervezői szakterületi tervezés végzésére szóló kamarai tervezői jogosultság megszerzéséhez szükséges szakmai gyakorlati időt meghaladó többlet szakmai gyakorlati idő mértéke (hónap):</w:t>
      </w:r>
    </w:p>
    <w:p w:rsidR="009F50B5" w:rsidRDefault="009F50B5" w:rsidP="009F50B5">
      <w:pPr>
        <w:pStyle w:val="Listaszerbekezds"/>
        <w:numPr>
          <w:ilvl w:val="0"/>
          <w:numId w:val="4"/>
        </w:numPr>
        <w:jc w:val="both"/>
      </w:pPr>
      <w:r>
        <w:t>-Az ajánlati elem legkedvezőbb szintjére (36 hónap) és az annál még kedvezőbb vállalásokra egyaránt maximális (10) pontot ad.</w:t>
      </w:r>
    </w:p>
    <w:p w:rsidR="009F50B5" w:rsidRDefault="009F50B5" w:rsidP="009F50B5">
      <w:pPr>
        <w:jc w:val="both"/>
      </w:pPr>
    </w:p>
    <w:p w:rsidR="009F50B5" w:rsidRDefault="009F50B5" w:rsidP="008503AA">
      <w:pPr>
        <w:ind w:firstLine="360"/>
        <w:jc w:val="both"/>
      </w:pPr>
      <w:r>
        <w:t>1 fő M5.) alkalmassági követelmény szerinti szakember - Építésügyi tűzvédelmi szakmai tervezési területen „TUJ”beépített tűzjelző berendezés tervezői szakterületi tervezés végzésére szóló kamarai tervezői jogosultság megszerzéséhez szükséges szakmai gyakorlati időt meghaladó többlet szakmai gyakorlati idő mértéke (hónap):</w:t>
      </w:r>
    </w:p>
    <w:p w:rsidR="00E91ABD" w:rsidRDefault="009F50B5" w:rsidP="009F50B5">
      <w:pPr>
        <w:pStyle w:val="Listaszerbekezds"/>
        <w:numPr>
          <w:ilvl w:val="0"/>
          <w:numId w:val="4"/>
        </w:numPr>
        <w:jc w:val="both"/>
      </w:pPr>
      <w:r>
        <w:t>-</w:t>
      </w:r>
      <w:r>
        <w:tab/>
        <w:t>Az ajánlati elem legkedvezőbb szintjére (36 hónap) és az annál még kedvezőbb vállalásokra egyaránt maximális (10) pontot ad.</w:t>
      </w:r>
    </w:p>
    <w:p w:rsidR="00585623" w:rsidRDefault="00585623" w:rsidP="00585623">
      <w:pPr>
        <w:jc w:val="both"/>
        <w:rPr>
          <w:b/>
        </w:rPr>
      </w:pPr>
    </w:p>
    <w:p w:rsidR="00E327D9" w:rsidRPr="00E724CB" w:rsidRDefault="00E327D9" w:rsidP="008503AA">
      <w:pPr>
        <w:ind w:firstLine="360"/>
        <w:jc w:val="both"/>
      </w:pPr>
      <w:r w:rsidRPr="00BA6BDC">
        <w:t>Az ajánlat összpontszámát a részszempontok pontszámainak súlyszámokkal megszorzott értékek összege adja. A bírálat során a maximálisan adható összpontszám 100 pont.</w:t>
      </w:r>
      <w:r w:rsidR="005437E6">
        <w:t xml:space="preserve"> </w:t>
      </w:r>
      <w:r w:rsidRPr="00E724CB">
        <w:t>A módszer (módszerek) ismertetése, amellyel az ajánlatkérő megadja az egyes résszempontok szerinti ponthatárok közötti pontszámot:</w:t>
      </w:r>
    </w:p>
    <w:p w:rsidR="00E327D9" w:rsidRPr="00BA6BDC" w:rsidRDefault="00E327D9" w:rsidP="00B85422">
      <w:pPr>
        <w:jc w:val="both"/>
      </w:pPr>
    </w:p>
    <w:p w:rsidR="00E327D9" w:rsidRPr="008767A8" w:rsidRDefault="00E327D9" w:rsidP="00E327D9">
      <w:pPr>
        <w:rPr>
          <w:b/>
          <w:u w:val="single"/>
        </w:rPr>
      </w:pPr>
      <w:r w:rsidRPr="008767A8">
        <w:rPr>
          <w:b/>
          <w:u w:val="single"/>
        </w:rPr>
        <w:t>1. részszempont</w:t>
      </w:r>
      <w:r w:rsidR="008767A8" w:rsidRPr="008767A8">
        <w:rPr>
          <w:b/>
          <w:u w:val="single"/>
        </w:rPr>
        <w:t xml:space="preserve"> (1-2. részajánlati kör)</w:t>
      </w:r>
      <w:r w:rsidRPr="008767A8">
        <w:rPr>
          <w:b/>
          <w:u w:val="single"/>
        </w:rPr>
        <w:t xml:space="preserve">, Ajánlati ár: </w:t>
      </w:r>
    </w:p>
    <w:p w:rsidR="00E327D9" w:rsidRPr="00BA6BDC" w:rsidRDefault="00E327D9" w:rsidP="008503AA">
      <w:pPr>
        <w:spacing w:before="120"/>
        <w:ind w:firstLine="709"/>
        <w:jc w:val="both"/>
      </w:pPr>
      <w:r w:rsidRPr="00BA6BDC">
        <w:t xml:space="preserve">Az ajánlatok az 1. részszempont szerinti tartalmi elemeinek értékelése során adható pontszám alsó és felső határa: </w:t>
      </w:r>
      <w:r w:rsidR="00E03131">
        <w:t>0</w:t>
      </w:r>
      <w:r w:rsidRPr="00BA6BDC">
        <w:t xml:space="preserve"> – 10.</w:t>
      </w:r>
    </w:p>
    <w:p w:rsidR="00E327D9" w:rsidRPr="00BA6BDC" w:rsidRDefault="00E327D9" w:rsidP="008503AA">
      <w:pPr>
        <w:spacing w:before="120"/>
        <w:ind w:firstLine="709"/>
        <w:jc w:val="both"/>
      </w:pPr>
      <w:r w:rsidRPr="00BA6BDC">
        <w:t>Ajánlati ár esetében Ajánlatkérő a Felolvasólapon szereplő nettó árat értékeli. A legalacsonyabb ellenszolgáltatást tartalmazó ajánlat kap 10 pontot.</w:t>
      </w:r>
      <w:r w:rsidR="001821AC">
        <w:t xml:space="preserve"> </w:t>
      </w:r>
      <w:r w:rsidRPr="00594C03">
        <w:t xml:space="preserve">A többi ajánlat pontszámát a Közbeszerzési Hatóság útmutatója </w:t>
      </w:r>
      <w:r w:rsidRPr="00FD5EC2">
        <w:t xml:space="preserve">a nyertes ajánlattevő kiválasztására szolgáló értékelési szempontrendszer alkalmazásáról </w:t>
      </w:r>
      <w:r w:rsidRPr="00594C03">
        <w:t>(201</w:t>
      </w:r>
      <w:r>
        <w:t>6</w:t>
      </w:r>
      <w:r w:rsidRPr="00594C03">
        <w:t xml:space="preserve">. évi </w:t>
      </w:r>
      <w:r>
        <w:t>147. szám) 1. melléklet 1 ba)</w:t>
      </w:r>
      <w:r w:rsidRPr="00594C03">
        <w:t xml:space="preserve"> pontja szerinti fordított arányosítás módszerével számítja Ajánlatkérő az alábbi képlet alapján:</w:t>
      </w:r>
    </w:p>
    <w:p w:rsidR="00E327D9" w:rsidRPr="008D57F5" w:rsidRDefault="00E327D9" w:rsidP="00E327D9">
      <w:pPr>
        <w:ind w:firstLine="720"/>
        <w:jc w:val="both"/>
        <w:rPr>
          <w:sz w:val="12"/>
          <w:szCs w:val="12"/>
        </w:rPr>
      </w:pPr>
    </w:p>
    <w:tbl>
      <w:tblPr>
        <w:tblW w:w="0" w:type="auto"/>
        <w:tblBorders>
          <w:insideH w:val="single" w:sz="4" w:space="0" w:color="auto"/>
        </w:tblBorders>
        <w:tblLayout w:type="fixed"/>
        <w:tblLook w:val="04A0" w:firstRow="1" w:lastRow="0" w:firstColumn="1" w:lastColumn="0" w:noHBand="0" w:noVBand="1"/>
      </w:tblPr>
      <w:tblGrid>
        <w:gridCol w:w="4969"/>
      </w:tblGrid>
      <w:tr w:rsidR="00E327D9" w:rsidRPr="00594C03" w:rsidTr="00332AD9">
        <w:trPr>
          <w:trHeight w:val="276"/>
        </w:trPr>
        <w:tc>
          <w:tcPr>
            <w:tcW w:w="4969" w:type="dxa"/>
            <w:vAlign w:val="center"/>
            <w:hideMark/>
          </w:tcPr>
          <w:tbl>
            <w:tblPr>
              <w:tblW w:w="3259" w:type="dxa"/>
              <w:tblInd w:w="282" w:type="dxa"/>
              <w:tblLayout w:type="fixed"/>
              <w:tblLook w:val="04A0" w:firstRow="1" w:lastRow="0" w:firstColumn="1" w:lastColumn="0" w:noHBand="0" w:noVBand="1"/>
            </w:tblPr>
            <w:tblGrid>
              <w:gridCol w:w="457"/>
              <w:gridCol w:w="959"/>
              <w:gridCol w:w="1843"/>
            </w:tblGrid>
            <w:tr w:rsidR="00E327D9" w:rsidRPr="00594C03" w:rsidTr="00332AD9">
              <w:tc>
                <w:tcPr>
                  <w:tcW w:w="457" w:type="dxa"/>
                  <w:vMerge w:val="restart"/>
                  <w:vAlign w:val="center"/>
                  <w:hideMark/>
                </w:tcPr>
                <w:p w:rsidR="00E327D9" w:rsidRPr="00594C03" w:rsidRDefault="00E327D9" w:rsidP="00332AD9">
                  <w:pPr>
                    <w:widowControl w:val="0"/>
                    <w:autoSpaceDE w:val="0"/>
                    <w:autoSpaceDN w:val="0"/>
                    <w:ind w:left="-113" w:right="-108"/>
                    <w:jc w:val="center"/>
                    <w:rPr>
                      <w:rFonts w:eastAsia="Calibri"/>
                    </w:rPr>
                  </w:pPr>
                  <w:r w:rsidRPr="00594C03">
                    <w:rPr>
                      <w:rFonts w:eastAsia="Calibri"/>
                    </w:rPr>
                    <w:lastRenderedPageBreak/>
                    <w:t>P</w:t>
                  </w:r>
                  <w:r w:rsidRPr="00594C03">
                    <w:rPr>
                      <w:rFonts w:eastAsia="Calibri"/>
                      <w:vertAlign w:val="subscript"/>
                    </w:rPr>
                    <w:t>1</w:t>
                  </w:r>
                  <w:r w:rsidRPr="00594C03">
                    <w:rPr>
                      <w:rFonts w:eastAsia="Calibri"/>
                    </w:rPr>
                    <w:t>=</w:t>
                  </w:r>
                </w:p>
              </w:tc>
              <w:tc>
                <w:tcPr>
                  <w:tcW w:w="959" w:type="dxa"/>
                  <w:vAlign w:val="center"/>
                  <w:hideMark/>
                </w:tcPr>
                <w:p w:rsidR="00E327D9" w:rsidRPr="00594C03" w:rsidRDefault="00E327D9" w:rsidP="00332AD9">
                  <w:pPr>
                    <w:widowControl w:val="0"/>
                    <w:autoSpaceDE w:val="0"/>
                    <w:autoSpaceDN w:val="0"/>
                    <w:rPr>
                      <w:rFonts w:eastAsia="Calibri"/>
                      <w:u w:val="single"/>
                    </w:rPr>
                  </w:pPr>
                  <w:r w:rsidRPr="00594C03">
                    <w:rPr>
                      <w:rFonts w:eastAsia="Calibri"/>
                      <w:u w:val="single"/>
                    </w:rPr>
                    <w:t>A</w:t>
                  </w:r>
                  <w:r w:rsidRPr="00594C03">
                    <w:rPr>
                      <w:rFonts w:eastAsia="Calibri"/>
                      <w:u w:val="single"/>
                      <w:vertAlign w:val="subscript"/>
                    </w:rPr>
                    <w:t>legjobb</w:t>
                  </w:r>
                </w:p>
              </w:tc>
              <w:tc>
                <w:tcPr>
                  <w:tcW w:w="1843" w:type="dxa"/>
                  <w:vMerge w:val="restart"/>
                  <w:vAlign w:val="center"/>
                  <w:hideMark/>
                </w:tcPr>
                <w:p w:rsidR="00E327D9" w:rsidRPr="00594C03" w:rsidRDefault="00E327D9" w:rsidP="00332AD9">
                  <w:pPr>
                    <w:widowControl w:val="0"/>
                    <w:autoSpaceDE w:val="0"/>
                    <w:autoSpaceDN w:val="0"/>
                    <w:ind w:left="-108"/>
                    <w:rPr>
                      <w:rFonts w:eastAsia="Calibri"/>
                      <w:vertAlign w:val="subscript"/>
                    </w:rPr>
                  </w:pPr>
                  <w:r w:rsidRPr="00594C03">
                    <w:rPr>
                      <w:rFonts w:eastAsia="Calibri"/>
                    </w:rPr>
                    <w:t xml:space="preserve"> (P</w:t>
                  </w:r>
                  <w:r w:rsidRPr="00594C03">
                    <w:rPr>
                      <w:rFonts w:eastAsia="Calibri"/>
                      <w:vertAlign w:val="subscript"/>
                    </w:rPr>
                    <w:t>max</w:t>
                  </w:r>
                  <w:r w:rsidRPr="00594C03">
                    <w:rPr>
                      <w:rFonts w:eastAsia="Calibri"/>
                    </w:rPr>
                    <w:sym w:font="Symbol" w:char="F02D"/>
                  </w:r>
                  <w:r w:rsidRPr="00594C03">
                    <w:rPr>
                      <w:rFonts w:eastAsia="Calibri"/>
                    </w:rPr>
                    <w:t>P</w:t>
                  </w:r>
                  <w:r w:rsidRPr="00594C03">
                    <w:rPr>
                      <w:rFonts w:eastAsia="Calibri"/>
                      <w:vertAlign w:val="subscript"/>
                    </w:rPr>
                    <w:t>min</w:t>
                  </w:r>
                  <w:r w:rsidRPr="00594C03">
                    <w:rPr>
                      <w:rFonts w:eastAsia="Calibri"/>
                    </w:rPr>
                    <w:t>)+P</w:t>
                  </w:r>
                  <w:r w:rsidRPr="00594C03">
                    <w:rPr>
                      <w:rFonts w:eastAsia="Calibri"/>
                      <w:vertAlign w:val="subscript"/>
                    </w:rPr>
                    <w:t>min</w:t>
                  </w:r>
                </w:p>
              </w:tc>
            </w:tr>
            <w:tr w:rsidR="00E327D9" w:rsidRPr="00594C03" w:rsidTr="00332AD9">
              <w:tc>
                <w:tcPr>
                  <w:tcW w:w="457" w:type="dxa"/>
                  <w:vMerge/>
                  <w:vAlign w:val="center"/>
                  <w:hideMark/>
                </w:tcPr>
                <w:p w:rsidR="00E327D9" w:rsidRPr="00594C03" w:rsidRDefault="00E327D9" w:rsidP="00332AD9">
                  <w:pPr>
                    <w:rPr>
                      <w:rFonts w:eastAsia="Calibri"/>
                      <w:lang w:eastAsia="en-US"/>
                    </w:rPr>
                  </w:pPr>
                </w:p>
              </w:tc>
              <w:tc>
                <w:tcPr>
                  <w:tcW w:w="959" w:type="dxa"/>
                  <w:vAlign w:val="center"/>
                  <w:hideMark/>
                </w:tcPr>
                <w:p w:rsidR="00E327D9" w:rsidRPr="00594C03" w:rsidRDefault="00E327D9" w:rsidP="00332AD9">
                  <w:pPr>
                    <w:widowControl w:val="0"/>
                    <w:autoSpaceDE w:val="0"/>
                    <w:autoSpaceDN w:val="0"/>
                    <w:jc w:val="center"/>
                    <w:rPr>
                      <w:rFonts w:eastAsia="Calibri"/>
                      <w:u w:val="single"/>
                    </w:rPr>
                  </w:pPr>
                  <w:r w:rsidRPr="00594C03">
                    <w:rPr>
                      <w:rFonts w:eastAsia="Calibri"/>
                    </w:rPr>
                    <w:t>A</w:t>
                  </w:r>
                  <w:r w:rsidRPr="00594C03">
                    <w:rPr>
                      <w:rFonts w:eastAsia="Calibri"/>
                      <w:vertAlign w:val="subscript"/>
                    </w:rPr>
                    <w:t>vizsgált</w:t>
                  </w:r>
                </w:p>
              </w:tc>
              <w:tc>
                <w:tcPr>
                  <w:tcW w:w="1843" w:type="dxa"/>
                  <w:vMerge/>
                  <w:vAlign w:val="center"/>
                  <w:hideMark/>
                </w:tcPr>
                <w:p w:rsidR="00E327D9" w:rsidRPr="00594C03" w:rsidRDefault="00E327D9" w:rsidP="00332AD9">
                  <w:pPr>
                    <w:rPr>
                      <w:rFonts w:eastAsia="Calibri"/>
                      <w:vertAlign w:val="subscript"/>
                      <w:lang w:eastAsia="en-US"/>
                    </w:rPr>
                  </w:pPr>
                </w:p>
              </w:tc>
            </w:tr>
          </w:tbl>
          <w:p w:rsidR="00E327D9" w:rsidRPr="00594C03" w:rsidRDefault="00E327D9" w:rsidP="00332AD9">
            <w:pPr>
              <w:rPr>
                <w:rFonts w:eastAsia="Calibri"/>
              </w:rPr>
            </w:pPr>
          </w:p>
        </w:tc>
      </w:tr>
    </w:tbl>
    <w:p w:rsidR="00E327D9" w:rsidRPr="00594C03" w:rsidRDefault="00E327D9" w:rsidP="00E327D9">
      <w:pPr>
        <w:pStyle w:val="Listaszerbekezds"/>
        <w:ind w:left="425"/>
        <w:contextualSpacing w:val="0"/>
      </w:pPr>
    </w:p>
    <w:p w:rsidR="00E327D9" w:rsidRPr="00594C03" w:rsidRDefault="00E327D9" w:rsidP="00E327D9">
      <w:pPr>
        <w:pStyle w:val="Listaszerbekezds"/>
        <w:spacing w:after="120"/>
        <w:ind w:left="425"/>
        <w:contextualSpacing w:val="0"/>
      </w:pPr>
      <w:r w:rsidRPr="00594C03">
        <w:t>ahol:</w:t>
      </w:r>
    </w:p>
    <w:p w:rsidR="00E327D9" w:rsidRPr="00594C03" w:rsidRDefault="00E327D9" w:rsidP="00E327D9">
      <w:pPr>
        <w:widowControl w:val="0"/>
        <w:autoSpaceDE w:val="0"/>
        <w:autoSpaceDN w:val="0"/>
        <w:ind w:left="815"/>
      </w:pPr>
      <w:r w:rsidRPr="00594C03">
        <w:t>P</w:t>
      </w:r>
      <w:r w:rsidRPr="00594C03">
        <w:rPr>
          <w:vertAlign w:val="subscript"/>
        </w:rPr>
        <w:t>1</w:t>
      </w:r>
      <w:r w:rsidRPr="00594C03">
        <w:t>: a vizsgált ajánlati árra vonatkozó pontszám;</w:t>
      </w:r>
    </w:p>
    <w:p w:rsidR="00E327D9" w:rsidRPr="00594C03" w:rsidRDefault="00E327D9" w:rsidP="00E327D9">
      <w:pPr>
        <w:widowControl w:val="0"/>
        <w:autoSpaceDE w:val="0"/>
        <w:autoSpaceDN w:val="0"/>
        <w:ind w:left="815"/>
      </w:pPr>
      <w:r w:rsidRPr="00594C03">
        <w:t>P</w:t>
      </w:r>
      <w:r w:rsidRPr="00594C03">
        <w:rPr>
          <w:vertAlign w:val="subscript"/>
        </w:rPr>
        <w:t>max</w:t>
      </w:r>
      <w:r w:rsidRPr="00594C03">
        <w:t>: a pontskála felső határa (10 pont)</w:t>
      </w:r>
    </w:p>
    <w:p w:rsidR="00E327D9" w:rsidRPr="00594C03" w:rsidRDefault="00E327D9" w:rsidP="00E327D9">
      <w:pPr>
        <w:widowControl w:val="0"/>
        <w:autoSpaceDE w:val="0"/>
        <w:autoSpaceDN w:val="0"/>
        <w:ind w:left="815"/>
      </w:pPr>
      <w:r w:rsidRPr="00594C03">
        <w:t>P</w:t>
      </w:r>
      <w:r w:rsidRPr="00594C03">
        <w:rPr>
          <w:vertAlign w:val="subscript"/>
        </w:rPr>
        <w:t>min</w:t>
      </w:r>
      <w:r w:rsidRPr="00594C03">
        <w:t>: a pontskála alsó határa (</w:t>
      </w:r>
      <w:r w:rsidR="00D93917">
        <w:t>0</w:t>
      </w:r>
      <w:r w:rsidR="00D93917" w:rsidRPr="00594C03">
        <w:t xml:space="preserve"> </w:t>
      </w:r>
      <w:r w:rsidRPr="00594C03">
        <w:t>pont)</w:t>
      </w:r>
    </w:p>
    <w:p w:rsidR="00E327D9" w:rsidRPr="00594C03" w:rsidRDefault="00E327D9" w:rsidP="00E327D9">
      <w:pPr>
        <w:widowControl w:val="0"/>
        <w:autoSpaceDE w:val="0"/>
        <w:autoSpaceDN w:val="0"/>
        <w:ind w:left="815"/>
      </w:pPr>
      <w:r w:rsidRPr="00594C03">
        <w:t>A</w:t>
      </w:r>
      <w:r w:rsidRPr="00594C03">
        <w:rPr>
          <w:vertAlign w:val="subscript"/>
        </w:rPr>
        <w:t>legjobb</w:t>
      </w:r>
      <w:r w:rsidRPr="00594C03">
        <w:t>: a legalacsonyabb ajánlati ár összege;</w:t>
      </w:r>
    </w:p>
    <w:p w:rsidR="00E327D9" w:rsidRPr="00594C03" w:rsidRDefault="00E327D9" w:rsidP="00E327D9">
      <w:pPr>
        <w:widowControl w:val="0"/>
        <w:autoSpaceDE w:val="0"/>
        <w:autoSpaceDN w:val="0"/>
        <w:ind w:left="815"/>
      </w:pPr>
      <w:r w:rsidRPr="00594C03">
        <w:t>A</w:t>
      </w:r>
      <w:r w:rsidRPr="00594C03">
        <w:rPr>
          <w:vertAlign w:val="subscript"/>
        </w:rPr>
        <w:t>vizsgált</w:t>
      </w:r>
      <w:r w:rsidRPr="00594C03">
        <w:t>: a vizsgált ajánlati ár összege;</w:t>
      </w:r>
    </w:p>
    <w:p w:rsidR="00E327D9" w:rsidRDefault="00E327D9" w:rsidP="00A37A79">
      <w:pPr>
        <w:rPr>
          <w:u w:val="single"/>
        </w:rPr>
      </w:pPr>
    </w:p>
    <w:p w:rsidR="003548EB" w:rsidRPr="00594D16" w:rsidRDefault="003548EB" w:rsidP="003548EB">
      <w:pPr>
        <w:jc w:val="both"/>
        <w:rPr>
          <w:i/>
        </w:rPr>
      </w:pPr>
      <w:r w:rsidRPr="00594D16">
        <w:rPr>
          <w:i/>
        </w:rPr>
        <w:t>Ajánlatkérő felhívja Ajánlattevők figyelmét, hogy a felolvasólapon feltüntetett ellenszolgáltatás (Ajánlati ár) megajánlása során legyenek figyelemmel arra, hogy az ajánlati árnak minden, az ajánlati felhívásban és műszaki leírásban meghatározott feladatelvégzésére ki kell terjednie és nem csak a kivitelezési tervdoku</w:t>
      </w:r>
      <w:r w:rsidR="00A85500" w:rsidRPr="00594D16">
        <w:rPr>
          <w:i/>
        </w:rPr>
        <w:t>mentációk elkészítésére.</w:t>
      </w:r>
      <w:r w:rsidRPr="00594D16">
        <w:rPr>
          <w:i/>
        </w:rPr>
        <w:t xml:space="preserve"> </w:t>
      </w:r>
    </w:p>
    <w:p w:rsidR="003548EB" w:rsidRDefault="003548EB" w:rsidP="00A37A79">
      <w:pPr>
        <w:rPr>
          <w:u w:val="single"/>
        </w:rPr>
      </w:pPr>
    </w:p>
    <w:p w:rsidR="004868F6" w:rsidRPr="008767A8" w:rsidRDefault="00E327D9" w:rsidP="000957CA">
      <w:pPr>
        <w:jc w:val="both"/>
        <w:rPr>
          <w:u w:val="single"/>
        </w:rPr>
      </w:pPr>
      <w:r w:rsidRPr="008767A8">
        <w:rPr>
          <w:b/>
          <w:u w:val="single"/>
        </w:rPr>
        <w:t>2</w:t>
      </w:r>
      <w:r w:rsidR="001821AC" w:rsidRPr="008767A8">
        <w:rPr>
          <w:b/>
          <w:u w:val="single"/>
        </w:rPr>
        <w:t>-5</w:t>
      </w:r>
      <w:r w:rsidRPr="008767A8">
        <w:rPr>
          <w:b/>
          <w:u w:val="single"/>
        </w:rPr>
        <w:t>. részszempont</w:t>
      </w:r>
      <w:r w:rsidR="008767A8" w:rsidRPr="008767A8">
        <w:rPr>
          <w:b/>
          <w:u w:val="single"/>
        </w:rPr>
        <w:t xml:space="preserve"> 1-2. részajánlati kör</w:t>
      </w:r>
      <w:r w:rsidRPr="008767A8">
        <w:rPr>
          <w:b/>
          <w:u w:val="single"/>
        </w:rPr>
        <w:t xml:space="preserve">, </w:t>
      </w:r>
      <w:r w:rsidR="001821AC" w:rsidRPr="008767A8">
        <w:rPr>
          <w:b/>
          <w:u w:val="single"/>
        </w:rPr>
        <w:t>M2</w:t>
      </w:r>
      <w:r w:rsidR="004868F6" w:rsidRPr="008767A8">
        <w:rPr>
          <w:b/>
          <w:u w:val="single"/>
        </w:rPr>
        <w:t>)</w:t>
      </w:r>
      <w:r w:rsidR="001821AC" w:rsidRPr="008767A8">
        <w:rPr>
          <w:b/>
          <w:u w:val="single"/>
        </w:rPr>
        <w:t>-M5)</w:t>
      </w:r>
      <w:r w:rsidR="004868F6" w:rsidRPr="008767A8">
        <w:rPr>
          <w:b/>
          <w:u w:val="single"/>
        </w:rPr>
        <w:t xml:space="preserve"> </w:t>
      </w:r>
      <w:r w:rsidR="001821AC" w:rsidRPr="008767A8">
        <w:rPr>
          <w:b/>
          <w:u w:val="single"/>
        </w:rPr>
        <w:t xml:space="preserve">alkalmassági követelményre bemutatott </w:t>
      </w:r>
      <w:r w:rsidR="00C72D71" w:rsidRPr="008767A8">
        <w:rPr>
          <w:b/>
          <w:u w:val="single"/>
        </w:rPr>
        <w:t xml:space="preserve">1 fő </w:t>
      </w:r>
      <w:r w:rsidR="004868F6" w:rsidRPr="008767A8">
        <w:rPr>
          <w:b/>
          <w:u w:val="single"/>
        </w:rPr>
        <w:t>szakembe</w:t>
      </w:r>
      <w:r w:rsidR="001821AC" w:rsidRPr="008767A8">
        <w:rPr>
          <w:b/>
          <w:u w:val="single"/>
        </w:rPr>
        <w:t xml:space="preserve">r </w:t>
      </w:r>
      <w:r w:rsidR="004868F6" w:rsidRPr="008767A8">
        <w:rPr>
          <w:b/>
          <w:u w:val="single"/>
        </w:rPr>
        <w:t xml:space="preserve">jogosultság megszerzéséhez szükséges szakmai </w:t>
      </w:r>
      <w:r w:rsidR="00C72D71" w:rsidRPr="008767A8">
        <w:rPr>
          <w:b/>
          <w:u w:val="single"/>
        </w:rPr>
        <w:t xml:space="preserve">gyakorlati időt </w:t>
      </w:r>
      <w:r w:rsidR="004868F6" w:rsidRPr="008767A8">
        <w:rPr>
          <w:b/>
          <w:u w:val="single"/>
        </w:rPr>
        <w:t xml:space="preserve">meghaladó többlet szakmai </w:t>
      </w:r>
      <w:r w:rsidR="00C72D71" w:rsidRPr="008767A8">
        <w:rPr>
          <w:b/>
          <w:u w:val="single"/>
        </w:rPr>
        <w:t xml:space="preserve">gyakorlati </w:t>
      </w:r>
      <w:r w:rsidR="004868F6" w:rsidRPr="008767A8">
        <w:rPr>
          <w:b/>
          <w:u w:val="single"/>
        </w:rPr>
        <w:t>idő mértéke (hónap)</w:t>
      </w:r>
    </w:p>
    <w:p w:rsidR="001821AC" w:rsidRDefault="00E327D9" w:rsidP="00260A3A">
      <w:pPr>
        <w:spacing w:before="120"/>
        <w:ind w:firstLine="709"/>
        <w:jc w:val="both"/>
      </w:pPr>
      <w:r w:rsidRPr="00260A3A">
        <w:t>Az ajánlatok a 2</w:t>
      </w:r>
      <w:r w:rsidR="001821AC" w:rsidRPr="00260A3A">
        <w:t>-5</w:t>
      </w:r>
      <w:r w:rsidRPr="00260A3A">
        <w:t xml:space="preserve">. részszempont szerinti tartalmi elemeinek értékelése során adható pontszám alsó és felső határa: </w:t>
      </w:r>
      <w:r w:rsidR="00E03131" w:rsidRPr="00260A3A">
        <w:t>0</w:t>
      </w:r>
      <w:r w:rsidRPr="00260A3A">
        <w:t xml:space="preserve"> – 10.</w:t>
      </w:r>
      <w:r w:rsidR="00260A3A">
        <w:t xml:space="preserve"> </w:t>
      </w:r>
      <w:r w:rsidRPr="00BA6BDC">
        <w:t xml:space="preserve">Ajánlatkérő a Felolvasólapon szereplő </w:t>
      </w:r>
      <w:r w:rsidR="004868F6">
        <w:t xml:space="preserve">többlet </w:t>
      </w:r>
      <w:r w:rsidRPr="00BA6BDC">
        <w:t xml:space="preserve">szakmai </w:t>
      </w:r>
      <w:r w:rsidR="00C72D71">
        <w:t>gyakorlati időt</w:t>
      </w:r>
      <w:r w:rsidR="00C72D71" w:rsidRPr="00BA6BDC">
        <w:t xml:space="preserve"> </w:t>
      </w:r>
      <w:r w:rsidRPr="00BA6BDC">
        <w:t xml:space="preserve">értékeli. </w:t>
      </w:r>
    </w:p>
    <w:p w:rsidR="00E03131" w:rsidRDefault="00E03131" w:rsidP="00260A3A">
      <w:pPr>
        <w:spacing w:before="120"/>
        <w:ind w:firstLine="709"/>
        <w:jc w:val="both"/>
      </w:pPr>
      <w:r w:rsidRPr="00594C03">
        <w:t xml:space="preserve">A többi ajánlat pontszámát a Közbeszerzési Hatóság útmutatója </w:t>
      </w:r>
      <w:r w:rsidRPr="00FD5EC2">
        <w:t xml:space="preserve">a nyertes ajánlattevő kiválasztására szolgáló értékelési szempontrendszer alkalmazásáról </w:t>
      </w:r>
      <w:r w:rsidRPr="00594C03">
        <w:t>(201</w:t>
      </w:r>
      <w:r>
        <w:t>6</w:t>
      </w:r>
      <w:r w:rsidRPr="00594C03">
        <w:t xml:space="preserve">. évi </w:t>
      </w:r>
      <w:r>
        <w:t>147. szám) 1. melléklet 1 bb)</w:t>
      </w:r>
      <w:r w:rsidRPr="00594C03">
        <w:t xml:space="preserve"> pontja szerinti </w:t>
      </w:r>
      <w:r w:rsidR="00D93917">
        <w:t>egyenes</w:t>
      </w:r>
      <w:r w:rsidRPr="00594C03">
        <w:t xml:space="preserve"> arányosítás módszerével számítja Ajánlatkérő az alábbi képlet alapján:</w:t>
      </w:r>
    </w:p>
    <w:tbl>
      <w:tblPr>
        <w:tblW w:w="3259" w:type="dxa"/>
        <w:tblInd w:w="282" w:type="dxa"/>
        <w:tblLayout w:type="fixed"/>
        <w:tblLook w:val="04A0" w:firstRow="1" w:lastRow="0" w:firstColumn="1" w:lastColumn="0" w:noHBand="0" w:noVBand="1"/>
      </w:tblPr>
      <w:tblGrid>
        <w:gridCol w:w="457"/>
        <w:gridCol w:w="959"/>
        <w:gridCol w:w="1843"/>
      </w:tblGrid>
      <w:tr w:rsidR="00D93917" w:rsidRPr="00594C03" w:rsidTr="00D03D5D">
        <w:tc>
          <w:tcPr>
            <w:tcW w:w="457" w:type="dxa"/>
            <w:vMerge w:val="restart"/>
            <w:vAlign w:val="center"/>
            <w:hideMark/>
          </w:tcPr>
          <w:p w:rsidR="00D93917" w:rsidRPr="00594C03" w:rsidRDefault="00D93917" w:rsidP="00D03D5D">
            <w:pPr>
              <w:widowControl w:val="0"/>
              <w:autoSpaceDE w:val="0"/>
              <w:autoSpaceDN w:val="0"/>
              <w:ind w:left="-113" w:right="-108"/>
              <w:jc w:val="center"/>
              <w:rPr>
                <w:rFonts w:eastAsia="Calibri"/>
              </w:rPr>
            </w:pPr>
            <w:r w:rsidRPr="00594C03">
              <w:rPr>
                <w:rFonts w:eastAsia="Calibri"/>
              </w:rPr>
              <w:t>P</w:t>
            </w:r>
            <w:r>
              <w:rPr>
                <w:rFonts w:eastAsia="Calibri"/>
                <w:vertAlign w:val="subscript"/>
              </w:rPr>
              <w:t>2</w:t>
            </w:r>
            <w:r w:rsidRPr="00594C03">
              <w:rPr>
                <w:rFonts w:eastAsia="Calibri"/>
              </w:rPr>
              <w:t>=</w:t>
            </w:r>
          </w:p>
        </w:tc>
        <w:tc>
          <w:tcPr>
            <w:tcW w:w="959" w:type="dxa"/>
            <w:vAlign w:val="center"/>
            <w:hideMark/>
          </w:tcPr>
          <w:p w:rsidR="00D93917" w:rsidRPr="00594C03" w:rsidRDefault="00D93917" w:rsidP="00D93917">
            <w:pPr>
              <w:widowControl w:val="0"/>
              <w:autoSpaceDE w:val="0"/>
              <w:autoSpaceDN w:val="0"/>
              <w:rPr>
                <w:rFonts w:eastAsia="Calibri"/>
                <w:u w:val="single"/>
              </w:rPr>
            </w:pPr>
            <w:r w:rsidRPr="00594C03">
              <w:rPr>
                <w:rFonts w:eastAsia="Calibri"/>
                <w:u w:val="single"/>
              </w:rPr>
              <w:t>A</w:t>
            </w:r>
            <w:r>
              <w:rPr>
                <w:rFonts w:eastAsia="Calibri"/>
                <w:u w:val="single"/>
                <w:vertAlign w:val="subscript"/>
              </w:rPr>
              <w:t>vizsgált</w:t>
            </w:r>
          </w:p>
        </w:tc>
        <w:tc>
          <w:tcPr>
            <w:tcW w:w="1843" w:type="dxa"/>
            <w:vMerge w:val="restart"/>
            <w:vAlign w:val="center"/>
            <w:hideMark/>
          </w:tcPr>
          <w:p w:rsidR="00D93917" w:rsidRPr="00594C03" w:rsidRDefault="00D93917" w:rsidP="00D03D5D">
            <w:pPr>
              <w:widowControl w:val="0"/>
              <w:autoSpaceDE w:val="0"/>
              <w:autoSpaceDN w:val="0"/>
              <w:ind w:left="-108"/>
              <w:rPr>
                <w:rFonts w:eastAsia="Calibri"/>
                <w:vertAlign w:val="subscript"/>
              </w:rPr>
            </w:pPr>
            <w:r w:rsidRPr="00594C03">
              <w:rPr>
                <w:rFonts w:eastAsia="Calibri"/>
              </w:rPr>
              <w:t xml:space="preserve"> (P</w:t>
            </w:r>
            <w:r w:rsidRPr="00594C03">
              <w:rPr>
                <w:rFonts w:eastAsia="Calibri"/>
                <w:vertAlign w:val="subscript"/>
              </w:rPr>
              <w:t>max</w:t>
            </w:r>
            <w:r w:rsidRPr="00594C03">
              <w:rPr>
                <w:rFonts w:eastAsia="Calibri"/>
              </w:rPr>
              <w:sym w:font="Symbol" w:char="F02D"/>
            </w:r>
            <w:r w:rsidRPr="00594C03">
              <w:rPr>
                <w:rFonts w:eastAsia="Calibri"/>
              </w:rPr>
              <w:t>P</w:t>
            </w:r>
            <w:r w:rsidRPr="00594C03">
              <w:rPr>
                <w:rFonts w:eastAsia="Calibri"/>
                <w:vertAlign w:val="subscript"/>
              </w:rPr>
              <w:t>min</w:t>
            </w:r>
            <w:r w:rsidRPr="00594C03">
              <w:rPr>
                <w:rFonts w:eastAsia="Calibri"/>
              </w:rPr>
              <w:t>)+P</w:t>
            </w:r>
            <w:r w:rsidRPr="00594C03">
              <w:rPr>
                <w:rFonts w:eastAsia="Calibri"/>
                <w:vertAlign w:val="subscript"/>
              </w:rPr>
              <w:t>min</w:t>
            </w:r>
          </w:p>
        </w:tc>
      </w:tr>
      <w:tr w:rsidR="00D93917" w:rsidRPr="00594C03" w:rsidTr="00D03D5D">
        <w:tc>
          <w:tcPr>
            <w:tcW w:w="457" w:type="dxa"/>
            <w:vMerge/>
            <w:vAlign w:val="center"/>
            <w:hideMark/>
          </w:tcPr>
          <w:p w:rsidR="00D93917" w:rsidRPr="00594C03" w:rsidRDefault="00D93917" w:rsidP="00D03D5D">
            <w:pPr>
              <w:rPr>
                <w:rFonts w:eastAsia="Calibri"/>
                <w:lang w:eastAsia="en-US"/>
              </w:rPr>
            </w:pPr>
          </w:p>
        </w:tc>
        <w:tc>
          <w:tcPr>
            <w:tcW w:w="959" w:type="dxa"/>
            <w:vAlign w:val="center"/>
            <w:hideMark/>
          </w:tcPr>
          <w:p w:rsidR="00D93917" w:rsidRPr="00594C03" w:rsidRDefault="00D93917" w:rsidP="00D93917">
            <w:pPr>
              <w:widowControl w:val="0"/>
              <w:autoSpaceDE w:val="0"/>
              <w:autoSpaceDN w:val="0"/>
              <w:jc w:val="center"/>
              <w:rPr>
                <w:rFonts w:eastAsia="Calibri"/>
                <w:u w:val="single"/>
              </w:rPr>
            </w:pPr>
            <w:r w:rsidRPr="00594C03">
              <w:rPr>
                <w:rFonts w:eastAsia="Calibri"/>
              </w:rPr>
              <w:t>A</w:t>
            </w:r>
            <w:r>
              <w:rPr>
                <w:rFonts w:eastAsia="Calibri"/>
                <w:vertAlign w:val="subscript"/>
              </w:rPr>
              <w:t>legjobb</w:t>
            </w:r>
          </w:p>
        </w:tc>
        <w:tc>
          <w:tcPr>
            <w:tcW w:w="1843" w:type="dxa"/>
            <w:vMerge/>
            <w:vAlign w:val="center"/>
            <w:hideMark/>
          </w:tcPr>
          <w:p w:rsidR="00D93917" w:rsidRPr="00594C03" w:rsidRDefault="00D93917" w:rsidP="00D03D5D">
            <w:pPr>
              <w:rPr>
                <w:rFonts w:eastAsia="Calibri"/>
                <w:vertAlign w:val="subscript"/>
                <w:lang w:eastAsia="en-US"/>
              </w:rPr>
            </w:pPr>
          </w:p>
        </w:tc>
      </w:tr>
    </w:tbl>
    <w:p w:rsidR="00E03131" w:rsidRPr="00E03131" w:rsidRDefault="00E03131" w:rsidP="00D93917">
      <w:pPr>
        <w:pStyle w:val="Listaszerbekezds"/>
        <w:spacing w:before="120" w:after="120"/>
        <w:ind w:left="425"/>
        <w:contextualSpacing w:val="0"/>
      </w:pPr>
      <w:r w:rsidRPr="00E03131">
        <w:t xml:space="preserve">ahol: </w:t>
      </w:r>
    </w:p>
    <w:p w:rsidR="00E03131" w:rsidRPr="00E03131" w:rsidRDefault="00E03131" w:rsidP="00E03131">
      <w:pPr>
        <w:widowControl w:val="0"/>
        <w:autoSpaceDE w:val="0"/>
        <w:autoSpaceDN w:val="0"/>
        <w:ind w:left="815"/>
      </w:pPr>
      <w:r w:rsidRPr="00E03131">
        <w:t>P</w:t>
      </w:r>
      <w:r w:rsidR="00D93917" w:rsidRPr="00D93917">
        <w:rPr>
          <w:vertAlign w:val="subscript"/>
        </w:rPr>
        <w:t>2</w:t>
      </w:r>
      <w:r w:rsidRPr="00E03131">
        <w:t xml:space="preserve">: a vizsgált ajánlati elem adott szempontra vonatkozó pontszáma </w:t>
      </w:r>
    </w:p>
    <w:p w:rsidR="00E03131" w:rsidRPr="00E03131" w:rsidRDefault="00E03131" w:rsidP="00E03131">
      <w:pPr>
        <w:widowControl w:val="0"/>
        <w:autoSpaceDE w:val="0"/>
        <w:autoSpaceDN w:val="0"/>
        <w:ind w:left="815"/>
      </w:pPr>
      <w:r w:rsidRPr="00E03131">
        <w:t>P</w:t>
      </w:r>
      <w:r w:rsidRPr="00D93917">
        <w:rPr>
          <w:vertAlign w:val="subscript"/>
        </w:rPr>
        <w:t>max</w:t>
      </w:r>
      <w:r w:rsidRPr="00E03131">
        <w:t xml:space="preserve">: a pontskála felső határa </w:t>
      </w:r>
      <w:r w:rsidR="00D93917">
        <w:t>(10 pont)</w:t>
      </w:r>
    </w:p>
    <w:p w:rsidR="00E03131" w:rsidRPr="00E03131" w:rsidRDefault="00E03131" w:rsidP="00E03131">
      <w:pPr>
        <w:widowControl w:val="0"/>
        <w:autoSpaceDE w:val="0"/>
        <w:autoSpaceDN w:val="0"/>
        <w:ind w:left="815"/>
      </w:pPr>
      <w:r w:rsidRPr="00E03131">
        <w:t>P</w:t>
      </w:r>
      <w:r w:rsidRPr="00D93917">
        <w:rPr>
          <w:vertAlign w:val="subscript"/>
        </w:rPr>
        <w:t>min</w:t>
      </w:r>
      <w:r w:rsidRPr="00E03131">
        <w:t xml:space="preserve">: a pontskála alsó határa </w:t>
      </w:r>
      <w:r w:rsidR="00D93917">
        <w:t>(0 pont)</w:t>
      </w:r>
    </w:p>
    <w:p w:rsidR="00E03131" w:rsidRPr="00E03131" w:rsidRDefault="00E03131" w:rsidP="00E03131">
      <w:pPr>
        <w:widowControl w:val="0"/>
        <w:autoSpaceDE w:val="0"/>
        <w:autoSpaceDN w:val="0"/>
        <w:ind w:left="815"/>
      </w:pPr>
      <w:r w:rsidRPr="00E03131">
        <w:t>A</w:t>
      </w:r>
      <w:r w:rsidRPr="00D93917">
        <w:rPr>
          <w:vertAlign w:val="subscript"/>
        </w:rPr>
        <w:t>legjobb</w:t>
      </w:r>
      <w:r w:rsidRPr="00E03131">
        <w:t xml:space="preserve">: a legelőnyösebb ajánlat tartalmi eleme </w:t>
      </w:r>
    </w:p>
    <w:p w:rsidR="00E03131" w:rsidRPr="00BA6BDC" w:rsidRDefault="00E03131" w:rsidP="00E03131">
      <w:pPr>
        <w:widowControl w:val="0"/>
        <w:autoSpaceDE w:val="0"/>
        <w:autoSpaceDN w:val="0"/>
        <w:ind w:left="815"/>
      </w:pPr>
      <w:r w:rsidRPr="00E03131">
        <w:t>A</w:t>
      </w:r>
      <w:r w:rsidRPr="00D93917">
        <w:rPr>
          <w:vertAlign w:val="subscript"/>
        </w:rPr>
        <w:t>vizsgált</w:t>
      </w:r>
      <w:r w:rsidRPr="00E03131">
        <w:t>: a vizsgált ajánlat tartalmi eleme;</w:t>
      </w:r>
    </w:p>
    <w:p w:rsidR="001821AC" w:rsidRDefault="004868F6" w:rsidP="00260A3A">
      <w:pPr>
        <w:spacing w:before="120" w:after="120"/>
        <w:ind w:firstLine="709"/>
        <w:jc w:val="both"/>
      </w:pPr>
      <w:r w:rsidRPr="0050113A">
        <w:t xml:space="preserve">Adott pozícióra kizárólag az </w:t>
      </w:r>
      <w:r w:rsidR="001821AC">
        <w:t>M2</w:t>
      </w:r>
      <w:r>
        <w:t>)</w:t>
      </w:r>
      <w:r w:rsidR="001821AC">
        <w:t>-M5)</w:t>
      </w:r>
      <w:r>
        <w:t xml:space="preserve"> </w:t>
      </w:r>
      <w:r w:rsidRPr="0050113A">
        <w:t xml:space="preserve">alkalmassági követelménynek való megfelelés során bemutatandó </w:t>
      </w:r>
      <w:r w:rsidRPr="00A814BB">
        <w:t xml:space="preserve">szakember </w:t>
      </w:r>
      <w:r w:rsidR="001821AC">
        <w:t xml:space="preserve">az adott szakterületen </w:t>
      </w:r>
      <w:r w:rsidR="00A508CD" w:rsidRPr="0050113A">
        <w:t xml:space="preserve">szerzett </w:t>
      </w:r>
      <w:r w:rsidRPr="0050113A">
        <w:t>többlet</w:t>
      </w:r>
      <w:r w:rsidR="00A508CD">
        <w:t xml:space="preserve"> szakmai </w:t>
      </w:r>
      <w:r w:rsidR="001821AC">
        <w:t>gyakorlati idejét</w:t>
      </w:r>
      <w:r w:rsidR="00C72D71" w:rsidRPr="0050113A">
        <w:t xml:space="preserve"> </w:t>
      </w:r>
      <w:r w:rsidRPr="0050113A">
        <w:t>lehet bemutatni.</w:t>
      </w:r>
      <w:r w:rsidR="001821AC">
        <w:t xml:space="preserve"> </w:t>
      </w:r>
      <w:r w:rsidRPr="0050113A">
        <w:t>A gyakorlat</w:t>
      </w:r>
      <w:r w:rsidR="001821AC">
        <w:t xml:space="preserve"> idő</w:t>
      </w:r>
      <w:r w:rsidRPr="0050113A">
        <w:t xml:space="preserve"> vonatkozásában csak egész hónap ajánlható meg</w:t>
      </w:r>
      <w:r w:rsidRPr="002C43AD">
        <w:t>. Ajánlatkérő „0” megajánlást is elfogad</w:t>
      </w:r>
      <w:r w:rsidR="00E03131">
        <w:t>.</w:t>
      </w:r>
    </w:p>
    <w:p w:rsidR="00B21B35" w:rsidRPr="00260A3A" w:rsidRDefault="00072DAF" w:rsidP="00260A3A">
      <w:pPr>
        <w:spacing w:after="120"/>
        <w:ind w:firstLine="709"/>
        <w:jc w:val="both"/>
      </w:pPr>
      <w:r w:rsidRPr="00260A3A">
        <w:t xml:space="preserve">Ajánlatkérő felhívja Ajánlattevők figyelmét, hogy </w:t>
      </w:r>
      <w:r w:rsidR="00F84020" w:rsidRPr="00260A3A">
        <w:t>a</w:t>
      </w:r>
      <w:r w:rsidR="001821AC" w:rsidRPr="00260A3A">
        <w:t xml:space="preserve"> 4 terület vonatkozásában </w:t>
      </w:r>
      <w:r w:rsidR="00E603CD" w:rsidRPr="00260A3A">
        <w:t xml:space="preserve">ugyanazon szakember bevonása is lehetséges. </w:t>
      </w:r>
    </w:p>
    <w:p w:rsidR="001D04E1" w:rsidRDefault="00B21B35" w:rsidP="00260A3A">
      <w:pPr>
        <w:spacing w:after="120"/>
        <w:ind w:firstLine="709"/>
        <w:jc w:val="both"/>
      </w:pPr>
      <w:r w:rsidRPr="00976EA2">
        <w:t xml:space="preserve">Ajánlatkérő felhívja Ajánlattevők figyelmét, hogy </w:t>
      </w:r>
      <w:r>
        <w:t>amennyiben Ajánlattevő az alkalmasság körében több szakembert mutat be, akkor Ajánlatkérő a legkedvezőtlenebb megajánlást veszi figyelembe az értékelés során.</w:t>
      </w:r>
    </w:p>
    <w:p w:rsidR="001821AC" w:rsidRDefault="001D04E1" w:rsidP="00260A3A">
      <w:pPr>
        <w:spacing w:after="120"/>
        <w:ind w:firstLine="709"/>
        <w:jc w:val="both"/>
      </w:pPr>
      <w:r>
        <w:t>Ajánlatkérő felhívja Ajánlattevő</w:t>
      </w:r>
      <w:r w:rsidR="0006343F">
        <w:t>k</w:t>
      </w:r>
      <w:r>
        <w:t xml:space="preserve"> figyelmét, hogy az értékelés során figyelembe vett szakember személyének meg kell egyeznie az alkalmassági minimumkövetelmény alátámasztása kapcsán bemutatott szakember személyével.</w:t>
      </w:r>
    </w:p>
    <w:p w:rsidR="00334C10" w:rsidRPr="001821AC" w:rsidRDefault="0006343F" w:rsidP="004C7045">
      <w:pPr>
        <w:spacing w:after="120"/>
        <w:ind w:firstLine="709"/>
        <w:jc w:val="both"/>
      </w:pPr>
      <w:r>
        <w:t xml:space="preserve">Ajánlatkérő felhívja Ajánlattevők figyelmét, hogy Ajánlatkérő az </w:t>
      </w:r>
      <w:r w:rsidRPr="00F42891">
        <w:t>egyenes arányosítás mó</w:t>
      </w:r>
      <w:r>
        <w:t xml:space="preserve">dszerének alkalmazása esetében </w:t>
      </w:r>
      <w:r w:rsidRPr="00F42891">
        <w:t xml:space="preserve">a legkedvezőbb szintnek megfelelő értéket veszi </w:t>
      </w:r>
      <w:r w:rsidRPr="00F42891">
        <w:lastRenderedPageBreak/>
        <w:t>figyelembe a pon</w:t>
      </w:r>
      <w:r>
        <w:t>tszámok meghatározásánál (</w:t>
      </w:r>
      <w:r w:rsidRPr="00F42891">
        <w:t xml:space="preserve">a képletébe </w:t>
      </w:r>
      <w:r>
        <w:t xml:space="preserve">Ajánlatkérő </w:t>
      </w:r>
      <w:r w:rsidRPr="00F42891">
        <w:t>abban az esetben is a legkedvezőbbként meghatározott értéket</w:t>
      </w:r>
      <w:r w:rsidR="006328EE">
        <w:t xml:space="preserve"> (36 hónap)</w:t>
      </w:r>
      <w:r w:rsidRPr="00F42891">
        <w:t xml:space="preserve"> helyettesíti be, ha a legkedvezőbb ajánlat tartalmi eleme ezen értéknél kedvezőbb).</w:t>
      </w:r>
    </w:p>
    <w:p w:rsidR="008503AA" w:rsidRPr="00594D16" w:rsidRDefault="009300DC" w:rsidP="008503AA">
      <w:pPr>
        <w:ind w:firstLine="709"/>
        <w:jc w:val="both"/>
      </w:pPr>
      <w:r w:rsidRPr="00976EA2">
        <w:t>Ajánlatkérő felhívja</w:t>
      </w:r>
      <w:r w:rsidRPr="0050113A">
        <w:t xml:space="preserve"> ajánlattevők figyelmét a Kbt. 71. § (9) bekezdésben foglaltakra, miszerint </w:t>
      </w:r>
      <w:r w:rsidRPr="00594D16">
        <w:t>„</w:t>
      </w:r>
      <w:r w:rsidR="008503AA" w:rsidRPr="00594D16">
        <w:rPr>
          <w:sz w:val="23"/>
          <w:szCs w:val="23"/>
        </w:rPr>
        <w:t>A 76. § (3) bekezdés b) pontja szerinti értékeléshez az ajánlatkérő által bemutatni kért szakemberek személye hiánypótlás keretében csak a (4) bekezdésben foglalt, vagy az alkalmassági követelménynek való megfelelőség miatt szükséges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Ha a 76. §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rsidR="001821AC" w:rsidRPr="00B57FEB" w:rsidRDefault="001821AC" w:rsidP="00DD3B2F">
      <w:pPr>
        <w:suppressAutoHyphens/>
        <w:jc w:val="both"/>
        <w:rPr>
          <w:b/>
        </w:rPr>
      </w:pPr>
    </w:p>
    <w:p w:rsidR="006D6F85" w:rsidRPr="00594C03" w:rsidRDefault="006D6F85" w:rsidP="006D6F85">
      <w:pPr>
        <w:rPr>
          <w:u w:val="single"/>
        </w:rPr>
      </w:pPr>
      <w:r w:rsidRPr="00594C03">
        <w:rPr>
          <w:u w:val="single"/>
        </w:rPr>
        <w:t>Egyéb feltételek:</w:t>
      </w:r>
    </w:p>
    <w:p w:rsidR="00F828A7" w:rsidRPr="00287267" w:rsidRDefault="006D6F85" w:rsidP="00260A3A">
      <w:pPr>
        <w:spacing w:before="120" w:after="240"/>
        <w:ind w:firstLine="709"/>
        <w:jc w:val="both"/>
      </w:pPr>
      <w:r w:rsidRPr="00594C03">
        <w:t>Ajánlatkérő az egyes tartalmi elemekre adott értékelési pontszámot megszorozza a súlyszámmal, a szorzatokat pedig ajánlatonként összeadja. Az az ajánlat a legjobb ár-érték arányú, amelynek az összpontszáma a legnagyobb.</w:t>
      </w:r>
      <w:r w:rsidR="00287267">
        <w:t xml:space="preserve"> </w:t>
      </w:r>
      <w:r w:rsidRPr="00594C03">
        <w:t>Ha több ajánlatnak azonos az összpontszáma, az az ajánlat minősül a legjobb ár-érték arányúnak, amely alacsonyabb ellenszolgáltatást tart</w:t>
      </w:r>
      <w:r w:rsidR="00287267">
        <w:t xml:space="preserve">almaz. </w:t>
      </w:r>
      <w:r w:rsidRPr="008D719B">
        <w:t>Azonos ellenszolgáltatás esetében az Ajánlatkérő sorsolás alapján választja ki a legjobb ár-érték arányú Ajánlattevőt.</w:t>
      </w:r>
      <w:r w:rsidR="00287267">
        <w:t xml:space="preserve"> </w:t>
      </w:r>
      <w:r w:rsidRPr="008D719B">
        <w:t>Ajánlatkérő az értékelés során kettő tizedes hely pontosságig kerekít a matematikai kerekítés szabályai szerint és veszi figyelembe a pontszámokat.</w:t>
      </w:r>
    </w:p>
    <w:p w:rsidR="00DD3B2F" w:rsidRDefault="00DD3B2F" w:rsidP="00C930F2">
      <w:pPr>
        <w:pStyle w:val="Cmsor2"/>
        <w:numPr>
          <w:ilvl w:val="0"/>
          <w:numId w:val="42"/>
        </w:numPr>
        <w:ind w:left="709" w:hanging="709"/>
        <w:rPr>
          <w:b w:val="0"/>
        </w:rPr>
      </w:pPr>
      <w:bookmarkStart w:id="44" w:name="_Toc503446033"/>
      <w:r w:rsidRPr="0035515A">
        <w:rPr>
          <w:b w:val="0"/>
        </w:rPr>
        <w:t>A</w:t>
      </w:r>
      <w:r w:rsidRPr="00332AD9">
        <w:t>jánlattevő</w:t>
      </w:r>
      <w:r w:rsidRPr="0035515A">
        <w:rPr>
          <w:b w:val="0"/>
        </w:rPr>
        <w:t xml:space="preserve"> alkalmassága az adott szakmai tevékenység végzésére, ideértve a szakmai és cégnyilvántartásokba történő bejegyzésre vonatkozó előírások</w:t>
      </w:r>
      <w:r>
        <w:rPr>
          <w:b w:val="0"/>
        </w:rPr>
        <w:t>at is</w:t>
      </w:r>
      <w:bookmarkEnd w:id="44"/>
    </w:p>
    <w:p w:rsidR="00DD3B2F" w:rsidRDefault="00DD3B2F" w:rsidP="00DD3B2F">
      <w:pPr>
        <w:suppressAutoHyphens/>
        <w:jc w:val="both"/>
      </w:pPr>
    </w:p>
    <w:p w:rsidR="00DD3B2F" w:rsidRPr="00D05282" w:rsidRDefault="00DD3B2F" w:rsidP="00936EF6">
      <w:pPr>
        <w:spacing w:after="240"/>
        <w:ind w:firstLine="720"/>
        <w:jc w:val="both"/>
      </w:pPr>
      <w:r w:rsidRPr="00C97EDE">
        <w:t>Az eljárásban nem lehet ajánlattevő, alvállalkozó, és nem vehet részt alkalmasság igazolásában olyan gazdasági szereplő, aki a Kbt. 62.§ (1)-(2) bekezdésben meghatározott kizáró okok hatálya alatt áll.</w:t>
      </w:r>
      <w:r w:rsidR="009303A0">
        <w:t xml:space="preserve"> </w:t>
      </w:r>
      <w:r w:rsidR="009303A0" w:rsidRPr="00D05282">
        <w:t>A kizáró okok valamennyi rész tekintetében irányadóak.</w:t>
      </w:r>
    </w:p>
    <w:p w:rsidR="00DD3B2F" w:rsidRPr="00C97EDE" w:rsidRDefault="00DD3B2F" w:rsidP="00936EF6">
      <w:pPr>
        <w:spacing w:before="120" w:after="240"/>
        <w:ind w:firstLine="720"/>
        <w:jc w:val="both"/>
      </w:pPr>
      <w:r w:rsidRPr="00C97EDE">
        <w:t>Öntisztázás: Ajánlatkérő hivatkozik a Kbt. 64.§ (1)-(2) bekezdéseire .</w:t>
      </w:r>
    </w:p>
    <w:p w:rsidR="00DD3B2F" w:rsidRPr="00C211A6" w:rsidRDefault="00DD3B2F" w:rsidP="00936EF6">
      <w:pPr>
        <w:spacing w:before="120" w:after="240"/>
        <w:ind w:firstLine="720"/>
        <w:jc w:val="both"/>
      </w:pPr>
      <w:r w:rsidRPr="00C97EDE">
        <w:t xml:space="preserve">Igazolás: A 321/2015. (X. 30.) Korm. rendelet (továbbiakban: Korm.r.) 1. § (1) bekezdése </w:t>
      </w:r>
      <w:r w:rsidR="00D85C32" w:rsidRPr="0050113A">
        <w:t xml:space="preserve">és a 3. § (1)-(3) bekezdései </w:t>
      </w:r>
      <w:r w:rsidRPr="00C97EDE">
        <w:t>alapján az Ajánlattevőnek az ajánlatában a Korm.r. II. Fejezetének megfelelően, az egységes európai közbeszerzési dokumentum (</w:t>
      </w:r>
      <w:r w:rsidR="00936EF6">
        <w:t xml:space="preserve">továbbiakban: </w:t>
      </w:r>
      <w:r w:rsidRPr="00C97EDE">
        <w:t xml:space="preserve">EEKD) benyújtásával kell előzetesen igazolnia, hogy nem tartozik a Kbt. 62.§ (1) és (2) </w:t>
      </w:r>
      <w:r w:rsidRPr="00D003E9">
        <w:t>bekezdésének hatálya alá.</w:t>
      </w:r>
    </w:p>
    <w:p w:rsidR="00260A3A" w:rsidRPr="0050113A" w:rsidRDefault="00E83CD5" w:rsidP="00D003E9">
      <w:pPr>
        <w:autoSpaceDE w:val="0"/>
        <w:autoSpaceDN w:val="0"/>
        <w:adjustRightInd w:val="0"/>
        <w:ind w:right="57"/>
        <w:jc w:val="both"/>
        <w:rPr>
          <w:rFonts w:eastAsia="Calibri"/>
        </w:rPr>
      </w:pPr>
      <w:r>
        <w:rPr>
          <w:rFonts w:eastAsia="Calibri"/>
        </w:rPr>
        <w:tab/>
      </w:r>
      <w:r w:rsidR="00D003E9" w:rsidRPr="0050113A">
        <w:rPr>
          <w:rFonts w:eastAsia="Calibri"/>
        </w:rPr>
        <w:t xml:space="preserve">A Kbt. 62. § (1) és (2) bekezdésében foglalt kizáró okok előzetes igazolására vonatkozóan a Korm. rendelet 4. § (1) és (4) bekezdésében foglaltak alapján ajánlattevőnek, </w:t>
      </w:r>
      <w:r w:rsidR="00D003E9" w:rsidRPr="0050113A">
        <w:rPr>
          <w:rFonts w:eastAsia="Calibri"/>
        </w:rPr>
        <w:lastRenderedPageBreak/>
        <w:t>valamint adott esetben a kapacitását rendelkezésre bocsátó szervezetnek az egységes európai közbeszerzési dokumentumot az alábbiak szerint kell kitöltenie: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605"/>
      </w:tblGrid>
      <w:tr w:rsidR="00D003E9" w:rsidRPr="00D003E9" w:rsidTr="00555349">
        <w:trPr>
          <w:jc w:val="center"/>
        </w:trPr>
        <w:tc>
          <w:tcPr>
            <w:tcW w:w="4608" w:type="dxa"/>
            <w:tcBorders>
              <w:top w:val="single" w:sz="4" w:space="0" w:color="auto"/>
              <w:left w:val="single" w:sz="4" w:space="0" w:color="auto"/>
              <w:bottom w:val="single" w:sz="4" w:space="0" w:color="auto"/>
              <w:right w:val="single" w:sz="4" w:space="0" w:color="auto"/>
            </w:tcBorders>
          </w:tcPr>
          <w:p w:rsidR="00D003E9" w:rsidRPr="0050113A" w:rsidRDefault="00D003E9" w:rsidP="00555349">
            <w:pPr>
              <w:autoSpaceDE w:val="0"/>
              <w:autoSpaceDN w:val="0"/>
              <w:adjustRightInd w:val="0"/>
              <w:ind w:right="57"/>
              <w:jc w:val="both"/>
              <w:rPr>
                <w:rFonts w:eastAsia="Calibri"/>
                <w:b/>
                <w:bCs/>
              </w:rPr>
            </w:pPr>
            <w:r w:rsidRPr="0050113A">
              <w:rPr>
                <w:rFonts w:eastAsia="Calibri"/>
                <w:b/>
                <w:bCs/>
              </w:rPr>
              <w:t>Kizáró ok</w:t>
            </w:r>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b/>
              </w:rPr>
            </w:pPr>
            <w:r w:rsidRPr="0050113A">
              <w:rPr>
                <w:rFonts w:eastAsia="Calibri"/>
                <w:b/>
              </w:rPr>
              <w:t>Egységes európai közbeszerzési dokumentum vonatkozó szakasza</w:t>
            </w:r>
          </w:p>
        </w:tc>
      </w:tr>
      <w:tr w:rsidR="00D003E9" w:rsidRPr="00D003E9"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b/>
                <w:bCs/>
              </w:rPr>
            </w:pPr>
            <w:r w:rsidRPr="0050113A">
              <w:rPr>
                <w:rFonts w:eastAsia="Calibri"/>
                <w:b/>
                <w:bCs/>
              </w:rPr>
              <w:t>Kbt. 62. § (1) a) pont aa)- af) alpontja valamint a Kbt. 62. § (2) bekezdés a) és b) pontja</w:t>
            </w:r>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rPr>
            </w:pPr>
            <w:r w:rsidRPr="0050113A">
              <w:rPr>
                <w:rFonts w:eastAsia="Calibri"/>
              </w:rPr>
              <w:t>A Kbt. 62. § (1) bekezdés a) pont aa)-af) alpontokra vonatkozó nyilatkozat tekintetében a gazdasági szereplő a formanyomtatvány III. részének „A” szakaszát tölti ki. A megtett nyilatkozat a Kbt. 62. § (2) bekezdésében említett személyekre is vonatkozik.</w:t>
            </w:r>
          </w:p>
        </w:tc>
      </w:tr>
      <w:tr w:rsidR="00D003E9" w:rsidRPr="00D003E9"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b/>
                <w:bCs/>
              </w:rPr>
            </w:pPr>
            <w:r w:rsidRPr="0050113A">
              <w:rPr>
                <w:rFonts w:eastAsia="Calibri"/>
                <w:b/>
                <w:bCs/>
              </w:rPr>
              <w:t>Kbt. 62. § (1) bekezdés a) pont ag) alpontja valamint Kbt. 62. § (2) bekezdés a) és b) pontja</w:t>
            </w:r>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rPr>
            </w:pPr>
            <w:r w:rsidRPr="0050113A">
              <w:rPr>
                <w:rFonts w:eastAsia="Calibri"/>
              </w:rPr>
              <w:t>A Kbt. 62. § (1) bekezdés a) pont ag) alpontra vonatkozó nyilatkozatot a gazdasági szereplő a formanyomtatvány III. részének „D” szakaszában teszi meg. A megtett nyilatkozat a Kbt. 62. § (2) bekezdésében említett személyekre is vonatkozik.</w:t>
            </w:r>
          </w:p>
        </w:tc>
      </w:tr>
      <w:tr w:rsidR="00D003E9" w:rsidRPr="00D003E9"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b/>
                <w:bCs/>
              </w:rPr>
            </w:pPr>
            <w:r w:rsidRPr="0050113A">
              <w:rPr>
                <w:rFonts w:eastAsia="Calibri"/>
                <w:b/>
                <w:bCs/>
              </w:rPr>
              <w:t>Kbt. 62. § (1) bekezdés a) pont ah) alpontja és a Kbt. 62. § (2) bekezdés a) és b) pontja</w:t>
            </w:r>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rPr>
            </w:pPr>
            <w:r w:rsidRPr="0050113A">
              <w:rPr>
                <w:rFonts w:eastAsia="Calibri"/>
              </w:rPr>
              <w:t>A nem Magyarországon letelepedett gazdasági szereplő a formanyomtatvány III. része „A” és „D” szakaszának  kitöltésével egyben az ah) alpontban említett személyes joga szerinti hasonló bűncselekményekről is nyilatkozik. A megtett nyilatkozat a Kbt. 62. § (2) bekezdésében említett személyekre is vonatkozik.</w:t>
            </w:r>
          </w:p>
        </w:tc>
      </w:tr>
      <w:tr w:rsidR="00D003E9" w:rsidRPr="00D003E9"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b/>
                <w:bCs/>
              </w:rPr>
            </w:pPr>
            <w:r w:rsidRPr="0050113A">
              <w:rPr>
                <w:rFonts w:eastAsia="Calibri"/>
                <w:b/>
                <w:bCs/>
              </w:rPr>
              <w:t xml:space="preserve">Kbt. 62. § (1) bekezdés b) pontja </w:t>
            </w:r>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rPr>
            </w:pPr>
            <w:r w:rsidRPr="0050113A">
              <w:rPr>
                <w:rFonts w:eastAsia="Calibri"/>
              </w:rPr>
              <w:t>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tc>
      </w:tr>
      <w:tr w:rsidR="00D003E9" w:rsidRPr="00D003E9"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b/>
                <w:bCs/>
              </w:rPr>
            </w:pPr>
            <w:r w:rsidRPr="0050113A">
              <w:rPr>
                <w:rFonts w:eastAsia="Calibri"/>
                <w:b/>
                <w:bCs/>
              </w:rPr>
              <w:t>Kbt. 62. § (1) bekezdés c), d), h)-j) és m) pontja</w:t>
            </w:r>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rPr>
            </w:pPr>
            <w:r w:rsidRPr="0050113A">
              <w:rPr>
                <w:rFonts w:eastAsia="Calibri"/>
              </w:rPr>
              <w:t>A Kbt. 62. § (1) bekezdés c), d), h)-j) és m) pontjára vonatkozóan a formanyomtatvány III. része „C” szakaszának vonatkozó pontjai kitöltésével nyilatkozik.</w:t>
            </w:r>
          </w:p>
        </w:tc>
      </w:tr>
      <w:tr w:rsidR="00D003E9" w:rsidRPr="00D003E9"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b/>
                <w:bCs/>
              </w:rPr>
            </w:pPr>
            <w:r w:rsidRPr="0050113A">
              <w:rPr>
                <w:rFonts w:eastAsia="Calibri"/>
                <w:b/>
                <w:bCs/>
              </w:rPr>
              <w:t>Kbt. 62. § (1) bekezdés e)-g), k), l), p) és q) pontja</w:t>
            </w:r>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rPr>
            </w:pPr>
            <w:r w:rsidRPr="0050113A">
              <w:rPr>
                <w:rFonts w:eastAsia="Calibri"/>
              </w:rPr>
              <w:t xml:space="preserve">A Kbt. 62. § (1) bekezdés e)-g), k), l), p) és q) pontjára vonatkozóan a formanyomtatvány III. részének „D” szakaszában a vonatkozó pontok kitöltésével nyilatkozik.   </w:t>
            </w:r>
          </w:p>
        </w:tc>
      </w:tr>
      <w:tr w:rsidR="00D003E9" w:rsidRPr="00D003E9" w:rsidTr="00555349">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b/>
                <w:bCs/>
              </w:rPr>
            </w:pPr>
            <w:r w:rsidRPr="0050113A">
              <w:rPr>
                <w:rFonts w:eastAsia="Calibri"/>
                <w:b/>
                <w:bCs/>
              </w:rPr>
              <w:t>Kbt. 62. § (1) bekezdés n)-o) pontja</w:t>
            </w:r>
          </w:p>
        </w:tc>
        <w:tc>
          <w:tcPr>
            <w:tcW w:w="4605" w:type="dxa"/>
            <w:tcBorders>
              <w:top w:val="single" w:sz="4" w:space="0" w:color="auto"/>
              <w:left w:val="single" w:sz="4" w:space="0" w:color="auto"/>
              <w:bottom w:val="single" w:sz="4" w:space="0" w:color="auto"/>
              <w:right w:val="single" w:sz="4" w:space="0" w:color="auto"/>
            </w:tcBorders>
            <w:vAlign w:val="center"/>
          </w:tcPr>
          <w:p w:rsidR="00D003E9" w:rsidRPr="0050113A" w:rsidRDefault="00D003E9" w:rsidP="00555349">
            <w:pPr>
              <w:autoSpaceDE w:val="0"/>
              <w:autoSpaceDN w:val="0"/>
              <w:adjustRightInd w:val="0"/>
              <w:ind w:right="57"/>
              <w:jc w:val="both"/>
              <w:rPr>
                <w:rFonts w:eastAsia="Calibri"/>
              </w:rPr>
            </w:pPr>
            <w:r w:rsidRPr="0050113A">
              <w:rPr>
                <w:rFonts w:eastAsia="Calibri"/>
              </w:rPr>
              <w:t xml:space="preserve">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   </w:t>
            </w:r>
          </w:p>
        </w:tc>
      </w:tr>
    </w:tbl>
    <w:p w:rsidR="00260A3A" w:rsidRDefault="00260A3A" w:rsidP="002D0DC8">
      <w:pPr>
        <w:spacing w:before="120" w:after="240"/>
        <w:jc w:val="both"/>
      </w:pPr>
    </w:p>
    <w:p w:rsidR="00DD3B2F" w:rsidRPr="00C97EDE" w:rsidRDefault="00DD3B2F" w:rsidP="00936EF6">
      <w:pPr>
        <w:spacing w:before="120" w:after="240"/>
        <w:ind w:firstLine="720"/>
        <w:jc w:val="both"/>
      </w:pPr>
      <w:r w:rsidRPr="00C97EDE">
        <w:t>Köz</w:t>
      </w:r>
      <w:r w:rsidR="00287267">
        <w:t>ös ajánlattétel esetén a közös A</w:t>
      </w:r>
      <w:r w:rsidRPr="00C97EDE">
        <w:t>jánlattevők mindegyikének, továbbá az alkalmasság igazolásában résztvevő szervezeteknek is külön EEKD-t kell benyújtaniuk.</w:t>
      </w:r>
    </w:p>
    <w:p w:rsidR="00DD3B2F" w:rsidRPr="00C97EDE" w:rsidRDefault="00DD3B2F" w:rsidP="00936EF6">
      <w:pPr>
        <w:spacing w:before="120" w:after="240"/>
        <w:ind w:firstLine="720"/>
        <w:jc w:val="both"/>
      </w:pPr>
      <w:r w:rsidRPr="00C97EDE">
        <w:t>Ajánlatkérő a közbeszerzési dokumentumokkal együtt elektronikus formában az Ajánlattevők rendelkezésére bocsátja az eljáráshoz tartozó egységes európai közbeszerzési dokumentum mintáját.</w:t>
      </w:r>
    </w:p>
    <w:p w:rsidR="00DD3B2F" w:rsidRPr="00C97EDE" w:rsidRDefault="00DD3B2F" w:rsidP="00936EF6">
      <w:pPr>
        <w:spacing w:before="120" w:after="240"/>
        <w:ind w:firstLine="720"/>
        <w:jc w:val="both"/>
      </w:pPr>
      <w:r w:rsidRPr="00C97EDE">
        <w:t>Ajánlatkérő által a Kbt. 69. § (4) bekezdése alapján a kizáró okokra vonatkozó igazolások benyújtására felhívott gazdasági szereplőnek a Korm.r. 8</w:t>
      </w:r>
      <w:r w:rsidR="00D03D5D">
        <w:t xml:space="preserve">. </w:t>
      </w:r>
      <w:r w:rsidR="00D03D5D" w:rsidRPr="00C97EDE">
        <w:t>§</w:t>
      </w:r>
      <w:r w:rsidR="00D03D5D">
        <w:t xml:space="preserve">, </w:t>
      </w:r>
      <w:r w:rsidRPr="00C97EDE">
        <w:t>10. §, 12-16. § szerint kell igazolnia, hogy nem tartozik az eljárásban előírt kizáró okok hatálya alá.</w:t>
      </w:r>
    </w:p>
    <w:p w:rsidR="00DD3B2F" w:rsidRPr="00C97EDE" w:rsidRDefault="00DD3B2F" w:rsidP="00936EF6">
      <w:pPr>
        <w:spacing w:before="120" w:after="240"/>
        <w:ind w:firstLine="720"/>
        <w:jc w:val="both"/>
      </w:pPr>
      <w:r w:rsidRPr="00C97EDE">
        <w:t>A Korm.r. 1.§ (5) bekezdése alapján, a nem Magyarországon letelepedett gazdasági szereplő esetén az Ajánlatkérő az igazolások hitelességét a VI. Fejezetnek megfelelően ellenőrzi.</w:t>
      </w:r>
    </w:p>
    <w:p w:rsidR="00DD3B2F" w:rsidRPr="00C97EDE" w:rsidRDefault="00DD3B2F" w:rsidP="00936EF6">
      <w:pPr>
        <w:spacing w:before="120" w:after="240"/>
        <w:ind w:firstLine="720"/>
        <w:jc w:val="both"/>
      </w:pPr>
      <w:r w:rsidRPr="00C97EDE">
        <w:t>A kizáró okok fenn nem állására vonatkozó nyilatkozatot tárgyi eljárásra vonatkozóan szükséges megtenn</w:t>
      </w:r>
      <w:r w:rsidR="00BB6C9B">
        <w:t>i, így az nem lehet korábbi az A</w:t>
      </w:r>
      <w:r w:rsidRPr="00C97EDE">
        <w:t>jánlati felhívás feladásának napjánál.</w:t>
      </w:r>
    </w:p>
    <w:p w:rsidR="00DD3B2F" w:rsidRPr="00C97EDE" w:rsidRDefault="00DD3B2F" w:rsidP="00936EF6">
      <w:pPr>
        <w:spacing w:before="120" w:after="240"/>
        <w:ind w:firstLine="720"/>
        <w:jc w:val="both"/>
      </w:pPr>
      <w:r w:rsidRPr="00C97EDE">
        <w:t>A Kbt. 67.§ (4) bekezdés alapján be kell nyújtani az Ajánlattevő arra vonatkozó nyilatkozatát, hogy nem vesz igénybe a szerződés teljesítéséhez a Kbt. 62.§ (1)-(2) bekezdése szerinti kizáró okok hatálya alá eső alvállalkozót.</w:t>
      </w:r>
    </w:p>
    <w:p w:rsidR="00DD3B2F" w:rsidRPr="00C97EDE" w:rsidRDefault="00DD3B2F" w:rsidP="00936EF6">
      <w:pPr>
        <w:spacing w:before="120" w:after="240"/>
        <w:ind w:firstLine="720"/>
        <w:jc w:val="both"/>
      </w:pPr>
      <w:r w:rsidRPr="00C97EDE">
        <w:t>A Kbt. 74. § (1) bekezdés b) pont alapján az ajánlatkérő kizárja az eljárásból azt az ajánlattevőt, alvállalkozót, vagy az alkalmasság igazolásában résztvevő szervezetet, aki részéről a kizáró ok az eljárás során következett be.</w:t>
      </w:r>
    </w:p>
    <w:p w:rsidR="00287267" w:rsidRDefault="00DD3B2F" w:rsidP="00287267">
      <w:pPr>
        <w:spacing w:before="120" w:after="240"/>
        <w:ind w:firstLine="720"/>
        <w:jc w:val="both"/>
      </w:pPr>
      <w:r w:rsidRPr="00C97EDE">
        <w:t>A Korm.r. 13. § alapján ajánlattevő köteles ajánlatához csatolni a folyamatban lévő változásbejegyzési eljárás esetében a cégbírósághoz benyújtott változásbejegyzési kérelmet és az annak érkezéséről a cégbíróság által megküldött igazolást.</w:t>
      </w:r>
    </w:p>
    <w:p w:rsidR="009B7B44" w:rsidRPr="009B7B44" w:rsidRDefault="00287267" w:rsidP="00287267">
      <w:pPr>
        <w:ind w:firstLine="709"/>
        <w:jc w:val="both"/>
      </w:pPr>
      <w:r>
        <w:t>A</w:t>
      </w:r>
      <w:r w:rsidR="009B7B44" w:rsidRPr="009B7B44">
        <w:t>jánlattevő – figyelemmel a Kbt. 65. § (1) bekezdés c) pontjára – a 322/2015. (X. 30.)   Korm. rendelet 8. § (1) bekezdése alapján szerepeljen az építési beruházáshoz kapcsolódó tervezői vagy mérnöki szolgáltatás tárgya szerint illetékes országos szakmai kamara névjegyzékben, illetve a nem Magyarországon letelepedett gazdasági szereplő a letelepedés szerinti ország nyilvántartásában vagy rendelkezzen a letelepedés szerinti országban előírt engedéllyel, jogosítvánnyal vagy szervezeti, kamarai tagsággal.</w:t>
      </w:r>
    </w:p>
    <w:p w:rsidR="009B7B44" w:rsidRPr="009B7B44" w:rsidRDefault="009B7B44" w:rsidP="009B7B44">
      <w:pPr>
        <w:suppressAutoHyphens/>
        <w:jc w:val="both"/>
      </w:pPr>
    </w:p>
    <w:p w:rsidR="009B7B44" w:rsidRPr="009B7B44" w:rsidRDefault="009B7B44" w:rsidP="00287267">
      <w:pPr>
        <w:suppressAutoHyphens/>
        <w:ind w:firstLine="709"/>
        <w:jc w:val="both"/>
      </w:pPr>
      <w:r w:rsidRPr="009B7B44">
        <w:rPr>
          <w:b/>
        </w:rPr>
        <w:t>Igazolás:</w:t>
      </w:r>
      <w:r w:rsidRPr="009B7B44">
        <w:t xml:space="preserve"> A 321/2015. (X. 30.) Korm. rendelet 1. § (1) bekezdése alapján az ajánlattevőnek az ajánlatában a 321/2015. (X. 30.) Korm. rendelet II. Fejezetének megfelelően, az EEKD benyújtásával kell előzetesen igazolnia, hogy megfelel az ajánlatkérő által meghatározott alkalmassági követelményeknek. Ajánlatkérő a 321/2015. (X. 30.) Korm. rendelet 2. § (5) bekezdése alapján elfogadja a gazdasági szereplők egyszerű nyilatkozatát. (Ajánlattevőnek az EEKD IV. rész </w:t>
      </w:r>
      <w:r w:rsidRPr="009B7B44">
        <w:rPr>
          <w:rFonts w:ascii="Arial" w:hAnsi="Arial" w:cs="Arial"/>
        </w:rPr>
        <w:t>α</w:t>
      </w:r>
      <w:r w:rsidRPr="009B7B44">
        <w:t xml:space="preserve"> szakaszát kell kitöltenie, a IV. rész további (A-D) szakaszait nem.)</w:t>
      </w:r>
    </w:p>
    <w:p w:rsidR="009B7B44" w:rsidRPr="009B7B44" w:rsidRDefault="009B7B44" w:rsidP="009B7B44">
      <w:pPr>
        <w:suppressAutoHyphens/>
        <w:jc w:val="both"/>
      </w:pPr>
    </w:p>
    <w:p w:rsidR="009B7B44" w:rsidRPr="009B7B44" w:rsidRDefault="009B7B44" w:rsidP="00287267">
      <w:pPr>
        <w:spacing w:after="120"/>
        <w:ind w:firstLine="709"/>
        <w:jc w:val="both"/>
        <w:rPr>
          <w:u w:val="single"/>
        </w:rPr>
      </w:pPr>
      <w:r w:rsidRPr="009B7B44">
        <w:rPr>
          <w:u w:val="single"/>
        </w:rPr>
        <w:t>A Kbt. 69. § (4) bekezdése alapján az eljárás eredményéről szóló döntés meghozatalát megelőzően az ajánlatkérő az értékelési szempontokra figyelemmel legkedvezőbbnek tekinthető ajánlattevőt megfelelő határidő tűzésével felhívja az alkalmassági követelmények tekintetében az alábbi igazolások benyújtására:</w:t>
      </w:r>
    </w:p>
    <w:p w:rsidR="009B7B44" w:rsidRDefault="009B7B44" w:rsidP="00287267">
      <w:pPr>
        <w:ind w:firstLine="709"/>
        <w:jc w:val="both"/>
      </w:pPr>
      <w:r w:rsidRPr="009B7B44">
        <w:lastRenderedPageBreak/>
        <w:t>A hazai gazdasági szereplők a tervezői, illetve mérnöki jogosultság meglétét az építési beruházáshoz kapcsolódó tervezői vagy mérnöki szolgáltatás tárgya szerint illetékes országos szakmai kamara névjegyzékében szereplés igazolásával, a nem Magyarországon letelepedett gazdasági szereplők pedig a letelepedésük szerinti ország nyilvántartásában szerepléssel, vagy a letelepedésük szerinti országban előírt engedéllyel, jogosítvánnyal vagy szervezeti, kamarai tagság fennállásával biztosítják.</w:t>
      </w:r>
    </w:p>
    <w:p w:rsidR="009B7B44" w:rsidRPr="009B7B44" w:rsidRDefault="009B7B44" w:rsidP="009B7B44">
      <w:pPr>
        <w:jc w:val="both"/>
      </w:pPr>
    </w:p>
    <w:p w:rsidR="00DD3B2F" w:rsidRDefault="009B7B44" w:rsidP="00287267">
      <w:pPr>
        <w:suppressAutoHyphens/>
        <w:ind w:firstLine="709"/>
        <w:jc w:val="both"/>
      </w:pPr>
      <w:r w:rsidRPr="009B7B44">
        <w:rPr>
          <w:b/>
        </w:rPr>
        <w:t>Alkalmatlan Ajánlattevő</w:t>
      </w:r>
      <w:r w:rsidRPr="009B7B44">
        <w:t>, ha nem szerepel az építési beruházáshoz kapcsolódó tervezői vagy mérnöki szolgáltatás tárgya szerint illetékes országos szakmai kamara névjegyzékben, illetve a nem Magyarországon letelepedett gazdasági szereplő a letelepedés szerinti ország nyilvántartásában vagy a letelepedés szerinti országban előírt engedéllyel, jogosítvánnyal vagy szervezeti, kamarai tagsággal nem rendelkezik.</w:t>
      </w:r>
    </w:p>
    <w:p w:rsidR="00A02433" w:rsidRDefault="00A02433" w:rsidP="00DD3B2F">
      <w:pPr>
        <w:suppressAutoHyphens/>
        <w:jc w:val="both"/>
      </w:pPr>
    </w:p>
    <w:p w:rsidR="00DD3B2F" w:rsidRPr="00F76A13" w:rsidRDefault="00DD3B2F" w:rsidP="00C930F2">
      <w:pPr>
        <w:pStyle w:val="Cmsor2"/>
        <w:numPr>
          <w:ilvl w:val="0"/>
          <w:numId w:val="42"/>
        </w:numPr>
        <w:ind w:left="709" w:hanging="709"/>
        <w:rPr>
          <w:b w:val="0"/>
        </w:rPr>
      </w:pPr>
      <w:bookmarkStart w:id="45" w:name="_Toc503446034"/>
      <w:r w:rsidRPr="00332AD9">
        <w:t>Gazdasági</w:t>
      </w:r>
      <w:r w:rsidRPr="00BD2A67">
        <w:rPr>
          <w:b w:val="0"/>
        </w:rPr>
        <w:t xml:space="preserve"> és pénzügyi </w:t>
      </w:r>
      <w:r w:rsidRPr="00A52965">
        <w:rPr>
          <w:b w:val="0"/>
          <w:bCs w:val="0"/>
        </w:rPr>
        <w:t>alkalmassági követelmények, az alkalmasság megítéléséhez szükséges adatok és a megkövetelt igazolási mód:</w:t>
      </w:r>
      <w:bookmarkEnd w:id="45"/>
    </w:p>
    <w:p w:rsidR="00DD3B2F" w:rsidRDefault="00DD3B2F" w:rsidP="00DD3B2F">
      <w:pPr>
        <w:keepNext/>
        <w:keepLines/>
        <w:widowControl w:val="0"/>
        <w:tabs>
          <w:tab w:val="left" w:pos="416"/>
        </w:tabs>
        <w:jc w:val="both"/>
        <w:outlineLvl w:val="4"/>
        <w:rPr>
          <w:b/>
          <w:bCs/>
        </w:rPr>
      </w:pPr>
    </w:p>
    <w:p w:rsidR="00C52C10" w:rsidRDefault="00C52C10" w:rsidP="00DD3B2F">
      <w:pPr>
        <w:keepNext/>
        <w:keepLines/>
        <w:widowControl w:val="0"/>
        <w:tabs>
          <w:tab w:val="left" w:pos="416"/>
        </w:tabs>
        <w:jc w:val="both"/>
        <w:outlineLvl w:val="4"/>
        <w:rPr>
          <w:b/>
          <w:bCs/>
        </w:rPr>
      </w:pPr>
      <w:r>
        <w:rPr>
          <w:b/>
          <w:bCs/>
        </w:rPr>
        <w:t xml:space="preserve">1-2. részajánlati kör: </w:t>
      </w:r>
    </w:p>
    <w:p w:rsidR="00C52C10" w:rsidRDefault="00C52C10" w:rsidP="00DD3B2F">
      <w:pPr>
        <w:keepNext/>
        <w:keepLines/>
        <w:widowControl w:val="0"/>
        <w:tabs>
          <w:tab w:val="left" w:pos="416"/>
        </w:tabs>
        <w:jc w:val="both"/>
        <w:outlineLvl w:val="4"/>
        <w:rPr>
          <w:b/>
          <w:bCs/>
        </w:rPr>
      </w:pPr>
    </w:p>
    <w:p w:rsidR="00F828A7" w:rsidRPr="00951E21" w:rsidRDefault="00F828A7" w:rsidP="00F828A7">
      <w:pPr>
        <w:spacing w:after="120"/>
        <w:ind w:left="61"/>
        <w:jc w:val="both"/>
      </w:pPr>
      <w:r w:rsidRPr="009A6E72">
        <w:rPr>
          <w:b/>
        </w:rPr>
        <w:t>P1)</w:t>
      </w:r>
      <w:r w:rsidRPr="00951E21">
        <w:t xml:space="preserve"> Az ajánlattevő – figyelemmel a Kbt. 65. § (1) bekezdés a) pontjára – a 321/2015. (X. 30.) Korm. rendelet 19.§ (1) bekezdés a) pontja </w:t>
      </w:r>
      <w:r>
        <w:t>alapján</w:t>
      </w:r>
      <w:r w:rsidRPr="00951E21">
        <w:t xml:space="preserve"> rendelkezzen valamennyi</w:t>
      </w:r>
      <w:r>
        <w:t xml:space="preserve"> számlavezető </w:t>
      </w:r>
      <w:r w:rsidRPr="00951E21">
        <w:t>pénzügyi i</w:t>
      </w:r>
      <w:r>
        <w:t>ntézményétől származó igazolással</w:t>
      </w:r>
      <w:r w:rsidRPr="00951E21">
        <w:t xml:space="preserve"> az alábbi tartalommal:</w:t>
      </w:r>
    </w:p>
    <w:p w:rsidR="00F828A7" w:rsidRDefault="00F828A7" w:rsidP="00DF7FBB">
      <w:pPr>
        <w:numPr>
          <w:ilvl w:val="0"/>
          <w:numId w:val="36"/>
        </w:numPr>
        <w:jc w:val="both"/>
      </w:pPr>
      <w:r>
        <w:t>a pénzügyi intézmény által ajánlattevő számára vezetett számla(k) pénzforgalmi jelölőszáma(i);</w:t>
      </w:r>
    </w:p>
    <w:p w:rsidR="00F828A7" w:rsidRPr="00951E21" w:rsidRDefault="00F828A7" w:rsidP="00DF7FBB">
      <w:pPr>
        <w:numPr>
          <w:ilvl w:val="0"/>
          <w:numId w:val="36"/>
        </w:numPr>
        <w:jc w:val="both"/>
      </w:pPr>
      <w:r w:rsidRPr="00951E21">
        <w:t>mióta vezeti az ajánlattevő számláját;</w:t>
      </w:r>
    </w:p>
    <w:p w:rsidR="00F828A7" w:rsidRPr="00951E21" w:rsidRDefault="00F828A7" w:rsidP="00DF7FBB">
      <w:pPr>
        <w:numPr>
          <w:ilvl w:val="0"/>
          <w:numId w:val="36"/>
        </w:numPr>
        <w:spacing w:after="240"/>
        <w:ind w:left="782" w:hanging="357"/>
        <w:jc w:val="both"/>
      </w:pPr>
      <w:r w:rsidRPr="00951E21">
        <w:t>számláján az eljárást megindító felhívás megküldésétől visszafelé számított egy éven (12 hónapon) belül volt-e 30 napot meghaladó sorbaállítás.</w:t>
      </w:r>
    </w:p>
    <w:p w:rsidR="00F828A7" w:rsidRDefault="00F828A7" w:rsidP="00954DC8">
      <w:pPr>
        <w:spacing w:after="240"/>
        <w:ind w:left="62"/>
        <w:jc w:val="both"/>
      </w:pPr>
      <w:r>
        <w:t>A</w:t>
      </w:r>
      <w:r w:rsidRPr="00951E21">
        <w:t>ttól függően, hogy az ajánlattevő mikor jött létre, illetve mikor kezdte meg tevékenységét, amennyiben ezek az adatok rendelkezésre állnak.</w:t>
      </w:r>
      <w:r>
        <w:t xml:space="preserve"> </w:t>
      </w:r>
    </w:p>
    <w:p w:rsidR="00F828A7" w:rsidRDefault="00F828A7" w:rsidP="00F828A7">
      <w:pPr>
        <w:ind w:left="61"/>
        <w:jc w:val="both"/>
      </w:pPr>
      <w:r>
        <w:t>A „sorbaállítás” kitétel alatt Ajánlatkérő a 2009. évi LXXXV. törvény 2. § 25. pontjában meghatározott fogalmat érti.</w:t>
      </w:r>
    </w:p>
    <w:p w:rsidR="00F828A7" w:rsidRPr="00BB2F6A" w:rsidRDefault="00F828A7" w:rsidP="00F828A7">
      <w:pPr>
        <w:ind w:left="61"/>
        <w:jc w:val="both"/>
        <w:rPr>
          <w:i/>
          <w:sz w:val="12"/>
          <w:szCs w:val="12"/>
        </w:rPr>
      </w:pPr>
      <w:r>
        <w:rPr>
          <w:i/>
        </w:rPr>
        <w:tab/>
      </w:r>
    </w:p>
    <w:p w:rsidR="00F828A7" w:rsidRDefault="00F828A7" w:rsidP="00F828A7">
      <w:pPr>
        <w:ind w:left="61"/>
        <w:jc w:val="both"/>
        <w:rPr>
          <w:i/>
        </w:rPr>
      </w:pPr>
      <w:r>
        <w:rPr>
          <w:i/>
        </w:rPr>
        <w:t>(Sorbaállítás: a pénzforgalmi szolgáltató által vezetett fizetési számlára érkező fizetési megbízás fedezethiány miatt történő nem teljesítése (függőben tartása) és várakozási sorba helyezése a jövőbeni teljesítés céljából, ide nem értve azt az esetet, amikor a fizető fél az ütemezett fizetések céljából, a beérkezett fizetési műveletek tervszerű teljesítése érdekében sorba helyezésről állapodik meg a pénzforgalmi szolgáltatóval)</w:t>
      </w:r>
    </w:p>
    <w:p w:rsidR="00F828A7" w:rsidRDefault="00F828A7" w:rsidP="00F828A7">
      <w:pPr>
        <w:ind w:left="61"/>
        <w:jc w:val="both"/>
        <w:rPr>
          <w:i/>
        </w:rPr>
      </w:pPr>
    </w:p>
    <w:p w:rsidR="0027398B" w:rsidRDefault="00624248" w:rsidP="0027398B">
      <w:pPr>
        <w:spacing w:after="240"/>
        <w:ind w:left="62"/>
        <w:jc w:val="both"/>
      </w:pPr>
      <w:r w:rsidRPr="00427A07">
        <w:rPr>
          <w:b/>
        </w:rPr>
        <w:t>Igazolás:</w:t>
      </w:r>
      <w:r w:rsidRPr="00307EA6">
        <w:t> </w:t>
      </w:r>
      <w:r w:rsidR="00BB5AF0" w:rsidRPr="00F76A13">
        <w:t>A 321/2015. (X. 30.) Korm. rendelet 1. § (1) bekezdése alapján az ajánlattevőnek az ajánlatában a 321/2015. (X. 30.) Korm. rendelet II. Fejezetének megfelelően</w:t>
      </w:r>
      <w:r w:rsidRPr="00307EA6">
        <w:t xml:space="preserve">, az </w:t>
      </w:r>
      <w:r>
        <w:t xml:space="preserve">egységes európai közbeszerzési dokumentum (továbbiakban: </w:t>
      </w:r>
      <w:r w:rsidRPr="00307EA6">
        <w:t>EEKD</w:t>
      </w:r>
      <w:r>
        <w:t>)</w:t>
      </w:r>
      <w:r w:rsidRPr="00307EA6">
        <w:t xml:space="preserve"> benyújtásával kell előzetesen igazolnia, hogy megfelel az Ajánlatkérő által meghatározott alkalmassági követelményeknek.</w:t>
      </w:r>
      <w:r>
        <w:t xml:space="preserve"> </w:t>
      </w:r>
      <w:r w:rsidR="008E5A7A" w:rsidRPr="000667C5">
        <w:t xml:space="preserve">Ajánlatkérő a </w:t>
      </w:r>
      <w:r w:rsidR="008E5A7A" w:rsidRPr="00F76A13">
        <w:t xml:space="preserve">321/2015. (X. 30.) Korm. rendelet </w:t>
      </w:r>
      <w:r w:rsidR="008E5A7A" w:rsidRPr="000667C5">
        <w:t>2. § (5) bekezdése alapján</w:t>
      </w:r>
      <w:r w:rsidR="008E5A7A" w:rsidRPr="005335C8">
        <w:t xml:space="preserve"> </w:t>
      </w:r>
      <w:r w:rsidRPr="005335C8">
        <w:t>elfogadja a gazdasági s</w:t>
      </w:r>
      <w:r>
        <w:t>zereplők egyszerű nyilatkozatát (</w:t>
      </w:r>
      <w:r w:rsidRPr="00FF7550">
        <w:t xml:space="preserve">Ajánlattevőnek </w:t>
      </w:r>
      <w:r>
        <w:t xml:space="preserve">az </w:t>
      </w:r>
      <w:r w:rsidRPr="00FF7550">
        <w:t>EEKD</w:t>
      </w:r>
      <w:r>
        <w:t xml:space="preserve"> IV. rész </w:t>
      </w:r>
      <w:r>
        <w:sym w:font="Symbol" w:char="F061"/>
      </w:r>
      <w:r>
        <w:t xml:space="preserve"> szakaszát kell kitöltenie, a IV. rész további (A-D) szakaszait nem.)</w:t>
      </w:r>
    </w:p>
    <w:p w:rsidR="00BC5748" w:rsidRPr="00594D16" w:rsidRDefault="00BC5748" w:rsidP="00BC5748">
      <w:pPr>
        <w:jc w:val="both"/>
        <w:rPr>
          <w:u w:val="single"/>
        </w:rPr>
      </w:pPr>
      <w:r w:rsidRPr="00594D16">
        <w:rPr>
          <w:u w:val="single"/>
        </w:rPr>
        <w:t xml:space="preserve">A Kbt. 69.§ (4)-(7) bekezdések alapján az eljárás eredményéről szóló döntés meghozatalát megelőzően az Ajánlatkérő Ajánlattevő(ke)t megfelelő határidő tűzésével felhívja </w:t>
      </w:r>
      <w:r w:rsidR="008748BB" w:rsidRPr="00594D16">
        <w:rPr>
          <w:u w:val="single"/>
        </w:rPr>
        <w:t>az alkalmassági követelmény (P</w:t>
      </w:r>
      <w:r w:rsidRPr="00594D16">
        <w:rPr>
          <w:u w:val="single"/>
        </w:rPr>
        <w:t xml:space="preserve">1) tekintetében az alábbi igazolások benyújtására: </w:t>
      </w:r>
    </w:p>
    <w:p w:rsidR="00BC5748" w:rsidRDefault="00BC5748" w:rsidP="00F828A7">
      <w:pPr>
        <w:spacing w:after="120"/>
        <w:ind w:left="61"/>
        <w:jc w:val="both"/>
        <w:rPr>
          <w:u w:val="single"/>
        </w:rPr>
      </w:pPr>
    </w:p>
    <w:p w:rsidR="00F828A7" w:rsidRPr="00FF00EC" w:rsidRDefault="00F828A7" w:rsidP="008748BB">
      <w:pPr>
        <w:spacing w:after="120"/>
        <w:jc w:val="both"/>
      </w:pPr>
      <w:r>
        <w:lastRenderedPageBreak/>
        <w:t>V</w:t>
      </w:r>
      <w:r w:rsidRPr="00FF00EC">
        <w:t>alamennyi számlavezető -</w:t>
      </w:r>
      <w:r>
        <w:t xml:space="preserve"> </w:t>
      </w:r>
      <w:r w:rsidRPr="00FF00EC">
        <w:t>pénzügyi intézményétől származó igazolás az alábbi tartalommal:</w:t>
      </w:r>
    </w:p>
    <w:p w:rsidR="00F828A7" w:rsidRPr="00940D12" w:rsidRDefault="00F828A7" w:rsidP="00DF7FBB">
      <w:pPr>
        <w:numPr>
          <w:ilvl w:val="0"/>
          <w:numId w:val="36"/>
        </w:numPr>
        <w:tabs>
          <w:tab w:val="clear" w:pos="786"/>
        </w:tabs>
        <w:ind w:left="872"/>
        <w:jc w:val="both"/>
      </w:pPr>
      <w:r>
        <w:t>a pénzügyi intézmény által ajánlattevő számára vezetett számla(k) pénzforgalmi jelölőszáma(i);</w:t>
      </w:r>
    </w:p>
    <w:p w:rsidR="00F828A7" w:rsidRPr="00FF00EC" w:rsidRDefault="00F828A7" w:rsidP="00DF7FBB">
      <w:pPr>
        <w:numPr>
          <w:ilvl w:val="0"/>
          <w:numId w:val="36"/>
        </w:numPr>
        <w:tabs>
          <w:tab w:val="clear" w:pos="786"/>
        </w:tabs>
        <w:ind w:left="872"/>
        <w:jc w:val="both"/>
      </w:pPr>
      <w:r w:rsidRPr="00FF00EC">
        <w:t>mióta vezeti az ajánlattevő számláját;</w:t>
      </w:r>
    </w:p>
    <w:p w:rsidR="00F828A7" w:rsidRDefault="00F828A7" w:rsidP="00DF7FBB">
      <w:pPr>
        <w:numPr>
          <w:ilvl w:val="0"/>
          <w:numId w:val="36"/>
        </w:numPr>
        <w:tabs>
          <w:tab w:val="clear" w:pos="786"/>
        </w:tabs>
        <w:spacing w:after="240"/>
        <w:ind w:left="867" w:hanging="357"/>
        <w:jc w:val="both"/>
      </w:pPr>
      <w:r>
        <w:t>számláján az eljárást megindító felhívás megküldésétől visszafelé számított egy éven (12 hónapon) belül volt-e 30 napot meghaladó sorbaállítás.</w:t>
      </w:r>
    </w:p>
    <w:p w:rsidR="00F828A7" w:rsidRDefault="0079543D" w:rsidP="0079543D">
      <w:pPr>
        <w:spacing w:after="240"/>
        <w:ind w:left="62" w:firstLine="646"/>
        <w:jc w:val="both"/>
      </w:pPr>
      <w:r>
        <w:t>Attól függően, hogy az A</w:t>
      </w:r>
      <w:r w:rsidR="00F828A7">
        <w:t xml:space="preserve">jánlattevő mikor jött létre, illetve mikor kezdte meg tevékenységét, amennyiben ezek az adatok rendelkezésre állnak. </w:t>
      </w:r>
      <w:r w:rsidR="00F828A7" w:rsidRPr="002D7E01">
        <w:t>Ajánlatkérő a vizsgált időszakban megszűnt pénzforgalmi számlákat is vizsgálja, ebben az esetben bármely, a megszűnés dátumát követően kelt igazolás elfogadható az alkalmassági minimumkövetelmény alátámasztására.</w:t>
      </w:r>
    </w:p>
    <w:p w:rsidR="00624248" w:rsidRPr="00BD2A67" w:rsidRDefault="00624248" w:rsidP="00624248">
      <w:pPr>
        <w:suppressAutoHyphens/>
        <w:ind w:firstLine="708"/>
        <w:jc w:val="both"/>
      </w:pPr>
      <w:r w:rsidRPr="00BD2A67">
        <w:t>Kbt. 65. § (6) bekezdése alapján az előírt alkalma</w:t>
      </w:r>
      <w:r w:rsidR="0079543D">
        <w:t>ssági követelményeknek a közös A</w:t>
      </w:r>
      <w:r w:rsidRPr="00BD2A67">
        <w:t>jánlattevők együttesen is megfelelhetnek. Azon követelményeknek, amelyek értelemszerűen kizárólag egyenként vonatkoztathatóak a gazdasági szereplőkre, az együttes megfelelés lehetősége értelmében elegendő, ha közülük egy felel meg.</w:t>
      </w:r>
    </w:p>
    <w:p w:rsidR="00624248" w:rsidRPr="00BD2A67" w:rsidRDefault="00624248" w:rsidP="00624248">
      <w:pPr>
        <w:suppressAutoHyphens/>
        <w:ind w:firstLine="708"/>
        <w:jc w:val="both"/>
      </w:pPr>
    </w:p>
    <w:p w:rsidR="00624248" w:rsidRDefault="00624248" w:rsidP="00624248">
      <w:pPr>
        <w:suppressAutoHyphens/>
        <w:ind w:firstLine="708"/>
        <w:jc w:val="both"/>
      </w:pPr>
      <w:r w:rsidRPr="00BD2A67">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w:t>
      </w:r>
    </w:p>
    <w:p w:rsidR="00624248" w:rsidRDefault="00624248" w:rsidP="00624248">
      <w:pPr>
        <w:suppressAutoHyphens/>
        <w:ind w:firstLine="708"/>
        <w:jc w:val="both"/>
      </w:pPr>
    </w:p>
    <w:p w:rsidR="00624248" w:rsidRPr="00BD2A67" w:rsidRDefault="00624248" w:rsidP="00624248">
      <w:pPr>
        <w:suppressAutoHyphens/>
        <w:ind w:firstLine="708"/>
        <w:jc w:val="both"/>
      </w:pPr>
      <w:r w:rsidRPr="00BD2A67">
        <w:t>A Kbt. 65. § (8) bekezdése alapján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624248" w:rsidRPr="00BD2A67" w:rsidRDefault="00624248" w:rsidP="00624248">
      <w:pPr>
        <w:suppressAutoHyphens/>
        <w:ind w:firstLine="708"/>
        <w:jc w:val="both"/>
      </w:pPr>
    </w:p>
    <w:p w:rsidR="00624248" w:rsidRDefault="00624248" w:rsidP="00624248">
      <w:pPr>
        <w:suppressAutoHyphens/>
        <w:ind w:firstLine="708"/>
        <w:jc w:val="both"/>
      </w:pPr>
      <w:r w:rsidRPr="00BD2A67">
        <w:t>A Kbt. 65. § (11) bekezdése alapján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24248" w:rsidRDefault="00624248" w:rsidP="0050113A">
      <w:pPr>
        <w:suppressAutoHyphens/>
        <w:ind w:firstLine="708"/>
        <w:jc w:val="both"/>
      </w:pPr>
    </w:p>
    <w:p w:rsidR="00D003E9" w:rsidRDefault="00D003E9" w:rsidP="0079543D">
      <w:pPr>
        <w:suppressAutoHyphens/>
        <w:ind w:firstLine="708"/>
        <w:jc w:val="both"/>
      </w:pPr>
      <w:r w:rsidRPr="0050113A">
        <w:t>Ajánlatkérő felhívja a figyelmet a Korm.r. 19. § (7) bekezdésében foglaltakra.</w:t>
      </w:r>
    </w:p>
    <w:p w:rsidR="00D003E9" w:rsidRDefault="00D003E9" w:rsidP="00624248">
      <w:pPr>
        <w:suppressAutoHyphens/>
        <w:jc w:val="both"/>
      </w:pPr>
    </w:p>
    <w:p w:rsidR="00624248" w:rsidRDefault="00624248" w:rsidP="00624248">
      <w:pPr>
        <w:spacing w:after="240"/>
        <w:jc w:val="both"/>
        <w:rPr>
          <w:u w:val="single"/>
          <w:shd w:val="clear" w:color="auto" w:fill="FFFFFF"/>
        </w:rPr>
      </w:pPr>
      <w:r w:rsidRPr="007D628B">
        <w:rPr>
          <w:b/>
        </w:rPr>
        <w:t>Az alkalmasság minimumkövetelménye:</w:t>
      </w:r>
    </w:p>
    <w:p w:rsidR="00624248" w:rsidRDefault="00624248" w:rsidP="00624248">
      <w:pPr>
        <w:spacing w:after="240"/>
        <w:jc w:val="both"/>
      </w:pPr>
      <w:r w:rsidRPr="00624248">
        <w:rPr>
          <w:b/>
        </w:rPr>
        <w:t>P1) Alkalmatlan ajánlattevő</w:t>
      </w:r>
      <w:r w:rsidRPr="007A659A">
        <w:t>, ha valamely számlavezető pénzügyi intézmény nyilatkozata alapján az eljárást megindító felhívás feladásától visszafelé számított egy éven (12 hónapon) belül volt bármely pénzforgalmi számláján 30 napot meghaladó időtartamú sorbaállítás.</w:t>
      </w:r>
    </w:p>
    <w:p w:rsidR="00C930F2" w:rsidRDefault="00C930F2" w:rsidP="00624248">
      <w:pPr>
        <w:spacing w:after="240"/>
        <w:jc w:val="both"/>
      </w:pPr>
    </w:p>
    <w:p w:rsidR="00DD3B2F" w:rsidRPr="00BB56AF" w:rsidRDefault="00DD3B2F" w:rsidP="00C930F2">
      <w:pPr>
        <w:pStyle w:val="Cmsor2"/>
        <w:numPr>
          <w:ilvl w:val="0"/>
          <w:numId w:val="42"/>
        </w:numPr>
        <w:ind w:left="709" w:hanging="709"/>
        <w:rPr>
          <w:b w:val="0"/>
        </w:rPr>
      </w:pPr>
      <w:bookmarkStart w:id="46" w:name="_Toc503446035"/>
      <w:r w:rsidRPr="00332AD9">
        <w:lastRenderedPageBreak/>
        <w:t>Műszaki</w:t>
      </w:r>
      <w:r w:rsidRPr="00BD2A67">
        <w:rPr>
          <w:b w:val="0"/>
        </w:rPr>
        <w:t xml:space="preserve">, illetve szakmai </w:t>
      </w:r>
      <w:r w:rsidRPr="00A52965">
        <w:rPr>
          <w:b w:val="0"/>
          <w:bCs w:val="0"/>
        </w:rPr>
        <w:t>alkalmassági követelmények, az alkalmasság megítéléséhez szükséges adatok és a megkövetelt igazolási mód:</w:t>
      </w:r>
      <w:bookmarkEnd w:id="46"/>
    </w:p>
    <w:p w:rsidR="00DD3B2F" w:rsidRDefault="00DD3B2F" w:rsidP="00DD3B2F">
      <w:pPr>
        <w:jc w:val="both"/>
      </w:pPr>
    </w:p>
    <w:p w:rsidR="008748BB" w:rsidRDefault="008748BB" w:rsidP="00DD3B2F">
      <w:pPr>
        <w:jc w:val="both"/>
        <w:rPr>
          <w:b/>
        </w:rPr>
      </w:pPr>
    </w:p>
    <w:p w:rsidR="00C52C10" w:rsidRPr="00C52C10" w:rsidRDefault="00C52C10" w:rsidP="00DD3B2F">
      <w:pPr>
        <w:jc w:val="both"/>
        <w:rPr>
          <w:b/>
        </w:rPr>
      </w:pPr>
      <w:r w:rsidRPr="00C52C10">
        <w:rPr>
          <w:b/>
        </w:rPr>
        <w:t>1-2. részajánlati kör:</w:t>
      </w:r>
    </w:p>
    <w:p w:rsidR="00C52C10" w:rsidRPr="00C52C10" w:rsidRDefault="00C52C10" w:rsidP="00DD3B2F">
      <w:pPr>
        <w:jc w:val="both"/>
        <w:rPr>
          <w:b/>
        </w:rPr>
      </w:pPr>
    </w:p>
    <w:p w:rsidR="00F828A7" w:rsidRPr="00B01BB3" w:rsidRDefault="00F828A7" w:rsidP="008E5A7A">
      <w:pPr>
        <w:spacing w:after="240"/>
        <w:jc w:val="both"/>
      </w:pPr>
      <w:r w:rsidRPr="00B01BB3">
        <w:rPr>
          <w:b/>
        </w:rPr>
        <w:t xml:space="preserve">M1) </w:t>
      </w:r>
      <w:r w:rsidR="00701854" w:rsidRPr="00B01BB3">
        <w:t xml:space="preserve">Az ajánlattevő – figyelemmel a Kbt. 65. § (1) bekezdés b) pontjára – a 321/2015. (X. 30.)   Korm. rendelet 21. § (3) bekezdés a) pontja alapján </w:t>
      </w:r>
      <w:r w:rsidR="00BB5AF0" w:rsidRPr="00B01BB3">
        <w:t>ismertetesse az eljárást megindító felhívás fe</w:t>
      </w:r>
      <w:r w:rsidR="00973460" w:rsidRPr="00B01BB3">
        <w:t>ladásától visszafelé számított 6 évben (72</w:t>
      </w:r>
      <w:r w:rsidR="00BB5AF0" w:rsidRPr="00B01BB3">
        <w:t xml:space="preserve"> hónap)</w:t>
      </w:r>
      <w:r w:rsidR="00334C10">
        <w:t>, szerződésszerűen teljesített</w:t>
      </w:r>
      <w:r w:rsidR="00BB5AF0" w:rsidRPr="00B01BB3">
        <w:t>, a beszerzés tárgyához illeszkedő (</w:t>
      </w:r>
      <w:r w:rsidR="00053825" w:rsidRPr="00B01BB3">
        <w:t>épület felújításához vagy létesítéséhez szükséges kivitelezési tervdokumentáció készítésére vonatkozó tervezés</w:t>
      </w:r>
      <w:r w:rsidR="00BB5AF0" w:rsidRPr="00B01BB3">
        <w:t>) legjelentősebb szolgáltatásait.</w:t>
      </w:r>
    </w:p>
    <w:p w:rsidR="00701854" w:rsidRPr="00546528" w:rsidRDefault="00701854" w:rsidP="008E5A7A">
      <w:pPr>
        <w:spacing w:after="240"/>
        <w:jc w:val="both"/>
      </w:pPr>
      <w:r w:rsidRPr="00B01BB3">
        <w:t xml:space="preserve">A referencia értéke tekintetében az Ajánlatkérő kizárólag a beszerzés tárgyához illeszkedő </w:t>
      </w:r>
      <w:r w:rsidR="00053825" w:rsidRPr="00B01BB3">
        <w:t>(épület felújításához vagy létesítéséhez szükséges kivitelezési tervdokumentáció készítésére vonatkozó tervezés</w:t>
      </w:r>
      <w:r w:rsidRPr="00B01BB3">
        <w:t>) feladat</w:t>
      </w:r>
      <w:r w:rsidRPr="00BB051D">
        <w:t xml:space="preserve"> értékét veszi figyelembe, így amennyiben a referencia más feladatokra is kiterjedt, úgy az egyes feladatokat és értéküket megbontva </w:t>
      </w:r>
      <w:r>
        <w:t xml:space="preserve">szükséges </w:t>
      </w:r>
      <w:r w:rsidRPr="00546528">
        <w:t>feltüntetni.</w:t>
      </w:r>
    </w:p>
    <w:p w:rsidR="00701854" w:rsidRPr="00594D16" w:rsidRDefault="00701854" w:rsidP="008E5A7A">
      <w:pPr>
        <w:autoSpaceDE w:val="0"/>
        <w:autoSpaceDN w:val="0"/>
        <w:adjustRightInd w:val="0"/>
        <w:spacing w:after="240"/>
        <w:jc w:val="both"/>
      </w:pPr>
      <w:r w:rsidRPr="00E444CA">
        <w:t xml:space="preserve">A referencia </w:t>
      </w:r>
      <w:r w:rsidR="0029042E" w:rsidRPr="00E444CA">
        <w:t>mennyiség</w:t>
      </w:r>
      <w:r w:rsidRPr="00E444CA">
        <w:t xml:space="preserve"> több szerződésből </w:t>
      </w:r>
      <w:r w:rsidR="00973460" w:rsidRPr="00E444CA">
        <w:t>is összetevődhet</w:t>
      </w:r>
      <w:r w:rsidRPr="00E444CA">
        <w:t>.</w:t>
      </w:r>
      <w:r w:rsidR="00E444CA" w:rsidRPr="00E444CA">
        <w:t xml:space="preserve"> </w:t>
      </w:r>
      <w:r w:rsidR="00E444CA" w:rsidRPr="00594D16">
        <w:t>AK hivatkozik a Korm. r. 21/A. § és 22. §-ára.</w:t>
      </w:r>
    </w:p>
    <w:p w:rsidR="00624248" w:rsidRPr="00F76A13" w:rsidRDefault="00624248" w:rsidP="00624248">
      <w:pPr>
        <w:suppressAutoHyphens/>
        <w:jc w:val="both"/>
      </w:pPr>
      <w:r w:rsidRPr="00C063D5">
        <w:rPr>
          <w:b/>
        </w:rPr>
        <w:t>Igazolás:</w:t>
      </w:r>
      <w:r w:rsidRPr="00F76A13">
        <w:t> A 321/2015. (X. 30.) Korm. rendelet 1. § (1) bekezdése alapján az ajánlattevőnek az ajánlatában a 321/2015. (X. 30.) Korm. rendelet II. Fejezetének megfelelően, az EEKD benyújtásával kell előzetesen igazolnia, hogy megfelel az ajánlatkérő által meghatározott alkalmassági követelményeknek.</w:t>
      </w:r>
      <w:r>
        <w:t xml:space="preserve"> </w:t>
      </w:r>
      <w:r w:rsidRPr="000667C5">
        <w:t xml:space="preserve">Ajánlatkérő a </w:t>
      </w:r>
      <w:r w:rsidRPr="00F76A13">
        <w:t xml:space="preserve">321/2015. (X. 30.) Korm. rendelet </w:t>
      </w:r>
      <w:r w:rsidRPr="000667C5">
        <w:t xml:space="preserve">2. § (5) bekezdése alapján elfogadja a gazdasági szereplők egyszerű nyilatkozatát. (Ajánlattevőnek az EEKD IV. rész </w:t>
      </w:r>
      <w:r w:rsidR="00C211A6" w:rsidRPr="003B22E7">
        <w:rPr>
          <w:rFonts w:ascii="Arial" w:hAnsi="Arial" w:cs="Arial"/>
        </w:rPr>
        <w:t>α</w:t>
      </w:r>
      <w:r w:rsidRPr="000667C5">
        <w:t xml:space="preserve"> szakaszát kell kitöltenie, a IV. rész további (A-D) szakaszait nem.)</w:t>
      </w:r>
    </w:p>
    <w:p w:rsidR="00876CAD" w:rsidRDefault="00876CAD" w:rsidP="00624248">
      <w:pPr>
        <w:jc w:val="both"/>
        <w:rPr>
          <w:u w:val="single"/>
        </w:rPr>
      </w:pPr>
    </w:p>
    <w:p w:rsidR="00876CAD" w:rsidRPr="00594D16" w:rsidRDefault="00876CAD" w:rsidP="00876CAD">
      <w:pPr>
        <w:jc w:val="both"/>
        <w:rPr>
          <w:u w:val="single"/>
        </w:rPr>
      </w:pPr>
      <w:r w:rsidRPr="00594D16">
        <w:rPr>
          <w:u w:val="single"/>
        </w:rPr>
        <w:t xml:space="preserve">A Kbt. 69.§ (4)-(7) bekezdések alapján az eljárás eredményéről szóló döntés meghozatalát megelőzően az Ajánlatkérő Ajánlattevő(ke)t megfelelő határidő tűzésével felhívja az alkalmassági követelmények </w:t>
      </w:r>
      <w:r w:rsidR="00331BBE" w:rsidRPr="00594D16">
        <w:rPr>
          <w:u w:val="single"/>
        </w:rPr>
        <w:t>(M1</w:t>
      </w:r>
      <w:r w:rsidRPr="00594D16">
        <w:rPr>
          <w:u w:val="single"/>
        </w:rPr>
        <w:t xml:space="preserve">) tekintetében az alábbi igazolások benyújtására: </w:t>
      </w:r>
    </w:p>
    <w:p w:rsidR="00F828A7" w:rsidRPr="00250606" w:rsidRDefault="00F828A7" w:rsidP="00331BBE">
      <w:pPr>
        <w:jc w:val="both"/>
        <w:rPr>
          <w:sz w:val="12"/>
          <w:szCs w:val="12"/>
          <w:u w:val="single"/>
        </w:rPr>
      </w:pPr>
    </w:p>
    <w:p w:rsidR="00F828A7" w:rsidRPr="00FE5A9F" w:rsidRDefault="00F828A7" w:rsidP="00624248">
      <w:pPr>
        <w:spacing w:after="60"/>
        <w:jc w:val="both"/>
      </w:pPr>
      <w:r w:rsidRPr="00FE5A9F">
        <w:t xml:space="preserve">Referencianyilatkozat vagy igazolás az alábbi tartalommal: </w:t>
      </w:r>
    </w:p>
    <w:p w:rsidR="00906E39" w:rsidRDefault="00F828A7" w:rsidP="00DF7FBB">
      <w:pPr>
        <w:pStyle w:val="Listaszerbekezds"/>
        <w:numPr>
          <w:ilvl w:val="0"/>
          <w:numId w:val="20"/>
        </w:numPr>
        <w:ind w:left="714" w:hanging="357"/>
        <w:contextualSpacing w:val="0"/>
        <w:jc w:val="both"/>
      </w:pPr>
      <w:r w:rsidRPr="00FE5A9F">
        <w:t>a szolgáltatás tárgya</w:t>
      </w:r>
      <w:r>
        <w:t xml:space="preserve">, </w:t>
      </w:r>
    </w:p>
    <w:p w:rsidR="00F828A7" w:rsidRPr="00FE5A9F" w:rsidRDefault="00906E39" w:rsidP="00DF7FBB">
      <w:pPr>
        <w:pStyle w:val="Listaszerbekezds"/>
        <w:numPr>
          <w:ilvl w:val="0"/>
          <w:numId w:val="20"/>
        </w:numPr>
        <w:ind w:left="714" w:hanging="357"/>
        <w:contextualSpacing w:val="0"/>
        <w:jc w:val="both"/>
      </w:pPr>
      <w:r>
        <w:t xml:space="preserve">a szolgáltatás </w:t>
      </w:r>
      <w:r w:rsidR="00F828A7">
        <w:t>mennyisége</w:t>
      </w:r>
      <w:r w:rsidR="006E7891">
        <w:t>;</w:t>
      </w:r>
    </w:p>
    <w:p w:rsidR="00F828A7" w:rsidRPr="00FE5A9F" w:rsidRDefault="00F828A7" w:rsidP="00DF7FBB">
      <w:pPr>
        <w:pStyle w:val="Listaszerbekezds"/>
        <w:numPr>
          <w:ilvl w:val="0"/>
          <w:numId w:val="20"/>
        </w:numPr>
        <w:ind w:left="714" w:hanging="357"/>
        <w:contextualSpacing w:val="0"/>
        <w:jc w:val="both"/>
      </w:pPr>
      <w:r w:rsidRPr="00FE5A9F">
        <w:t>szerződéskötő másik fél megnevezése;</w:t>
      </w:r>
    </w:p>
    <w:p w:rsidR="00F828A7" w:rsidRPr="00FE5A9F" w:rsidRDefault="00F828A7" w:rsidP="00DF7FBB">
      <w:pPr>
        <w:pStyle w:val="Listaszerbekezds"/>
        <w:numPr>
          <w:ilvl w:val="0"/>
          <w:numId w:val="20"/>
        </w:numPr>
        <w:ind w:left="714" w:hanging="357"/>
        <w:contextualSpacing w:val="0"/>
        <w:jc w:val="both"/>
      </w:pPr>
      <w:r w:rsidRPr="00FE5A9F">
        <w:t xml:space="preserve">a teljesítés ideje év/hó/napban (kezdő és befejező időpontját); </w:t>
      </w:r>
    </w:p>
    <w:p w:rsidR="00F828A7" w:rsidRPr="00FE5A9F" w:rsidRDefault="00F828A7" w:rsidP="00DF7FBB">
      <w:pPr>
        <w:pStyle w:val="Listaszerbekezds"/>
        <w:numPr>
          <w:ilvl w:val="0"/>
          <w:numId w:val="20"/>
        </w:numPr>
        <w:ind w:left="714" w:hanging="357"/>
        <w:contextualSpacing w:val="0"/>
        <w:jc w:val="both"/>
      </w:pPr>
      <w:r w:rsidRPr="00FE5A9F">
        <w:t xml:space="preserve">a </w:t>
      </w:r>
      <w:r w:rsidR="006E7891">
        <w:t>teljesítés helye;</w:t>
      </w:r>
    </w:p>
    <w:p w:rsidR="00F62F02" w:rsidRPr="00973460" w:rsidRDefault="00F828A7" w:rsidP="00DF7FBB">
      <w:pPr>
        <w:pStyle w:val="Listaszerbekezds"/>
        <w:numPr>
          <w:ilvl w:val="0"/>
          <w:numId w:val="20"/>
        </w:numPr>
        <w:jc w:val="both"/>
      </w:pPr>
      <w:r w:rsidRPr="00FE5A9F">
        <w:t>nyilatkozni kell arról, hogy a teljesítés az előírásoknak és a szerződésnek megfelelően történt-e</w:t>
      </w:r>
      <w:r w:rsidR="00F62F02" w:rsidRPr="00973460">
        <w:t>.</w:t>
      </w:r>
    </w:p>
    <w:p w:rsidR="008E5A7A" w:rsidRDefault="008E5A7A" w:rsidP="008E5A7A">
      <w:pPr>
        <w:pStyle w:val="Listaszerbekezds"/>
        <w:jc w:val="both"/>
      </w:pPr>
    </w:p>
    <w:p w:rsidR="00F828A7" w:rsidRPr="00FE5A9F" w:rsidRDefault="00F828A7" w:rsidP="008E5A7A">
      <w:pPr>
        <w:spacing w:after="240"/>
        <w:jc w:val="both"/>
      </w:pPr>
      <w:r w:rsidRPr="00FE5A9F">
        <w:t>A r</w:t>
      </w:r>
      <w:r>
        <w:t>eferenciát a 321/2015. (X. 30.)</w:t>
      </w:r>
      <w:r w:rsidRPr="00FE5A9F">
        <w:t xml:space="preserve">  Korm. rendelet 2</w:t>
      </w:r>
      <w:r w:rsidR="00C211A6">
        <w:t>2</w:t>
      </w:r>
      <w:r w:rsidR="00B36B5C">
        <w:t>.</w:t>
      </w:r>
      <w:r w:rsidR="00C211A6">
        <w:t xml:space="preserve"> § (1)-(2)</w:t>
      </w:r>
      <w:r w:rsidRPr="00FE5A9F">
        <w:t>. § szerint kell igazolni.</w:t>
      </w:r>
    </w:p>
    <w:p w:rsidR="00E535B2" w:rsidRDefault="00F828A7" w:rsidP="00332AD9">
      <w:pPr>
        <w:spacing w:after="240"/>
        <w:jc w:val="both"/>
      </w:pPr>
      <w:r w:rsidRPr="00FE5A9F">
        <w:t>Amennyiben az alkalmassági feltételt igazolni kívánó a teljesítést közös ajánlattevőként végezte, az ajánlatkérő csak és kizárólag a referenciamunkának az alkalmasságot igazolni kívánó szervezetre eső hányadát veszi figyelembe az alkalmassági követelménynek való megfelelés vizsgálata során.</w:t>
      </w:r>
      <w:r w:rsidR="0079543D">
        <w:t xml:space="preserve"> </w:t>
      </w:r>
      <w:r w:rsidRPr="00FE5A9F">
        <w:t>Amennyiben a teljesítést közös ajánlattevőként végezte, a referenciaigazolásban</w:t>
      </w:r>
      <w:r w:rsidR="00C211A6">
        <w:t>/nyilatkozatban</w:t>
      </w:r>
      <w:r w:rsidRPr="00FE5A9F">
        <w:t xml:space="preserve"> szerepelnie kell, hogy a teljesítésben milyen %-os arányban vett részt.</w:t>
      </w:r>
    </w:p>
    <w:p w:rsidR="00F828A7" w:rsidRPr="00A814BB" w:rsidRDefault="00F828A7" w:rsidP="004A66E8">
      <w:pPr>
        <w:jc w:val="both"/>
      </w:pPr>
      <w:r w:rsidRPr="006D7112">
        <w:rPr>
          <w:b/>
        </w:rPr>
        <w:t>M2)</w:t>
      </w:r>
      <w:r w:rsidRPr="00AB4DD8">
        <w:t xml:space="preserve"> Az ajá</w:t>
      </w:r>
      <w:r>
        <w:t>nlattevő – figyelemmel a Kbt. 65. § (1) bekezdés b</w:t>
      </w:r>
      <w:r w:rsidRPr="00AB4DD8">
        <w:t>) pontjára – a</w:t>
      </w:r>
      <w:r>
        <w:t xml:space="preserve"> </w:t>
      </w:r>
      <w:r w:rsidRPr="004B6B54">
        <w:t xml:space="preserve">321/2015. (X. 30.)  </w:t>
      </w:r>
      <w:r w:rsidRPr="00AB4DD8">
        <w:t xml:space="preserve"> </w:t>
      </w:r>
      <w:r>
        <w:t>Korm. rendelet 21</w:t>
      </w:r>
      <w:r w:rsidRPr="00AB4DD8">
        <w:t>. § (</w:t>
      </w:r>
      <w:r>
        <w:t>3</w:t>
      </w:r>
      <w:r w:rsidRPr="00AB4DD8">
        <w:t xml:space="preserve">) </w:t>
      </w:r>
      <w:r w:rsidRPr="001D6FFE">
        <w:t xml:space="preserve">bekezdés b) pontja alapján rendelkezzen az alábbi </w:t>
      </w:r>
      <w:r w:rsidR="009C17B7">
        <w:t xml:space="preserve">végzettséggel vagy </w:t>
      </w:r>
      <w:r w:rsidRPr="00A814BB">
        <w:t xml:space="preserve">képzettséggel, szakmai tapasztalattal rendelkező személlyel, akit a teljesítésbe be kíván vonni: </w:t>
      </w:r>
    </w:p>
    <w:p w:rsidR="00FE50C9" w:rsidRPr="00FE50C9" w:rsidRDefault="00FE50C9" w:rsidP="00FE50C9">
      <w:pPr>
        <w:jc w:val="both"/>
      </w:pPr>
      <w:r w:rsidRPr="00FE50C9">
        <w:lastRenderedPageBreak/>
        <w:t xml:space="preserve">1 fő a 266/2013 (VII.11.) Korm. rendelet 1. melléklet I.2 rész építészeti tervezési („É”) jogosultság megszerzéséhez szükséges, okl. építészmérnökként 2 év szakirányú tervezési szakmai gyakorlati idővel és okl. építészmérnöki vagy az ezzel egyenértékű szakképzettségű végzettséggel rendelkező szakember. </w:t>
      </w:r>
    </w:p>
    <w:p w:rsidR="00FE50C9" w:rsidRPr="0073435A" w:rsidRDefault="00FE50C9" w:rsidP="00FE50C9">
      <w:pPr>
        <w:jc w:val="both"/>
        <w:rPr>
          <w:b/>
          <w:bCs/>
          <w:color w:val="1E07C9"/>
          <w:sz w:val="20"/>
          <w:szCs w:val="20"/>
        </w:rPr>
      </w:pPr>
    </w:p>
    <w:p w:rsidR="00FE50C9" w:rsidRPr="00A814BB" w:rsidRDefault="00FE50C9" w:rsidP="00FE50C9">
      <w:pPr>
        <w:jc w:val="both"/>
      </w:pPr>
      <w:r>
        <w:rPr>
          <w:b/>
        </w:rPr>
        <w:t>M3</w:t>
      </w:r>
      <w:r w:rsidRPr="006D7112">
        <w:rPr>
          <w:b/>
        </w:rPr>
        <w:t>)</w:t>
      </w:r>
      <w:r w:rsidRPr="00AB4DD8">
        <w:t xml:space="preserve"> Az ajá</w:t>
      </w:r>
      <w:r>
        <w:t>nlattevő – figyelemmel a Kbt. 65. § (1) bekezdés b</w:t>
      </w:r>
      <w:r w:rsidRPr="00AB4DD8">
        <w:t>) pontjára – a</w:t>
      </w:r>
      <w:r>
        <w:t xml:space="preserve"> </w:t>
      </w:r>
      <w:r w:rsidRPr="004B6B54">
        <w:t xml:space="preserve">321/2015. (X. 30.)  </w:t>
      </w:r>
      <w:r w:rsidRPr="00AB4DD8">
        <w:t xml:space="preserve"> </w:t>
      </w:r>
      <w:r>
        <w:t>Korm. rendelet 21</w:t>
      </w:r>
      <w:r w:rsidRPr="00AB4DD8">
        <w:t>. § (</w:t>
      </w:r>
      <w:r>
        <w:t>3</w:t>
      </w:r>
      <w:r w:rsidRPr="00AB4DD8">
        <w:t xml:space="preserve">) </w:t>
      </w:r>
      <w:r w:rsidRPr="001D6FFE">
        <w:t xml:space="preserve">bekezdés b) pontja alapján rendelkezzen az alábbi </w:t>
      </w:r>
      <w:r>
        <w:t xml:space="preserve">végzettséggel vagy </w:t>
      </w:r>
      <w:r w:rsidRPr="00A814BB">
        <w:t xml:space="preserve">képzettséggel, szakmai tapasztalattal rendelkező személlyel, akit a teljesítésbe be kíván vonni: </w:t>
      </w:r>
    </w:p>
    <w:p w:rsidR="00FE50C9" w:rsidRPr="00FE50C9" w:rsidRDefault="00FE50C9" w:rsidP="00FE50C9">
      <w:pPr>
        <w:jc w:val="both"/>
        <w:rPr>
          <w:bCs/>
        </w:rPr>
      </w:pPr>
      <w:r w:rsidRPr="00FE50C9">
        <w:rPr>
          <w:bCs/>
        </w:rPr>
        <w:t>1 fő a 266/2013 (VII.11.) Korm. rendelet 1. melléklet I.2 rész építmények gépészeti tervezési („G”) jogosultság megszerzéséhez szükséges</w:t>
      </w:r>
    </w:p>
    <w:p w:rsidR="00FE50C9" w:rsidRPr="00FE50C9" w:rsidRDefault="00FE50C9" w:rsidP="00FE50C9">
      <w:pPr>
        <w:jc w:val="both"/>
        <w:rPr>
          <w:bCs/>
        </w:rPr>
      </w:pPr>
      <w:r w:rsidRPr="00FE50C9">
        <w:rPr>
          <w:bCs/>
        </w:rPr>
        <w:t>a) okl. gépészmérnök épületgépész szakirányú 3év, vagy</w:t>
      </w:r>
    </w:p>
    <w:p w:rsidR="00FE50C9" w:rsidRPr="00FE50C9" w:rsidRDefault="00FE50C9" w:rsidP="00FE50C9">
      <w:pPr>
        <w:jc w:val="both"/>
        <w:rPr>
          <w:bCs/>
        </w:rPr>
      </w:pPr>
      <w:r w:rsidRPr="00FE50C9">
        <w:rPr>
          <w:bCs/>
        </w:rPr>
        <w:t>b) okl energetikai mérnök épületgépész szakirányú 3év, vagy</w:t>
      </w:r>
    </w:p>
    <w:p w:rsidR="00FE50C9" w:rsidRPr="00FE50C9" w:rsidRDefault="00FE50C9" w:rsidP="00FE50C9">
      <w:pPr>
        <w:jc w:val="both"/>
        <w:rPr>
          <w:bCs/>
        </w:rPr>
      </w:pPr>
      <w:r w:rsidRPr="00FE50C9">
        <w:rPr>
          <w:bCs/>
        </w:rPr>
        <w:t>c) okl. létesítménymérnök épületgépész szakirányú 3év, vagy</w:t>
      </w:r>
    </w:p>
    <w:p w:rsidR="00FE50C9" w:rsidRPr="00FE50C9" w:rsidRDefault="00FE50C9" w:rsidP="00FE50C9">
      <w:pPr>
        <w:jc w:val="both"/>
        <w:rPr>
          <w:bCs/>
        </w:rPr>
      </w:pPr>
      <w:r w:rsidRPr="00FE50C9">
        <w:rPr>
          <w:bCs/>
        </w:rPr>
        <w:t>d) gépészmérnök épületgépészeti szakirányú 5év, vagy</w:t>
      </w:r>
    </w:p>
    <w:p w:rsidR="00FE50C9" w:rsidRPr="00FE50C9" w:rsidRDefault="00FE50C9" w:rsidP="00FE50C9">
      <w:pPr>
        <w:jc w:val="both"/>
        <w:rPr>
          <w:bCs/>
        </w:rPr>
      </w:pPr>
      <w:r w:rsidRPr="00FE50C9">
        <w:rPr>
          <w:bCs/>
        </w:rPr>
        <w:t>e) épületgépész mérnökként 5év</w:t>
      </w:r>
    </w:p>
    <w:p w:rsidR="00FE50C9" w:rsidRPr="00FE50C9" w:rsidRDefault="00FE50C9" w:rsidP="00FE50C9">
      <w:pPr>
        <w:jc w:val="both"/>
        <w:rPr>
          <w:bCs/>
        </w:rPr>
      </w:pPr>
      <w:r w:rsidRPr="00FE50C9">
        <w:rPr>
          <w:bCs/>
        </w:rPr>
        <w:t>szakirányú tervezési szakmai gyakorlati idővel és okl. gépészmérnök épületgépész szakirányú vagy</w:t>
      </w:r>
      <w:r w:rsidRPr="00FE50C9">
        <w:t xml:space="preserve"> </w:t>
      </w:r>
      <w:r w:rsidRPr="00FE50C9">
        <w:rPr>
          <w:bCs/>
        </w:rPr>
        <w:t>okl. energetikai mérnök épületgépész szakirányú vagy okl. létesítménymérnök épületgépész szakirányú vagy gépészmérnök épületgépészeti szakirányú vagy épületgépész mérnöki vagy az ezzel egyenértékű szakképzettségű végzettséggel rendelkező szakember.</w:t>
      </w:r>
    </w:p>
    <w:p w:rsidR="00FE50C9" w:rsidRDefault="00FE50C9" w:rsidP="00FE50C9">
      <w:pPr>
        <w:jc w:val="both"/>
        <w:rPr>
          <w:b/>
          <w:color w:val="1E07C9"/>
          <w:sz w:val="20"/>
          <w:szCs w:val="20"/>
        </w:rPr>
      </w:pPr>
    </w:p>
    <w:p w:rsidR="00FE50C9" w:rsidRPr="00A814BB" w:rsidRDefault="00FE50C9" w:rsidP="00FE50C9">
      <w:pPr>
        <w:jc w:val="both"/>
      </w:pPr>
      <w:r>
        <w:rPr>
          <w:b/>
        </w:rPr>
        <w:t>M4</w:t>
      </w:r>
      <w:r w:rsidRPr="006D7112">
        <w:rPr>
          <w:b/>
        </w:rPr>
        <w:t>)</w:t>
      </w:r>
      <w:r w:rsidRPr="00AB4DD8">
        <w:t xml:space="preserve"> Az ajá</w:t>
      </w:r>
      <w:r>
        <w:t>nlattevő – figyelemmel a Kbt. 65. § (1) bekezdés b</w:t>
      </w:r>
      <w:r w:rsidRPr="00AB4DD8">
        <w:t>) pontjára – a</w:t>
      </w:r>
      <w:r>
        <w:t xml:space="preserve"> </w:t>
      </w:r>
      <w:r w:rsidRPr="004B6B54">
        <w:t xml:space="preserve">321/2015. (X. 30.)  </w:t>
      </w:r>
      <w:r w:rsidRPr="00AB4DD8">
        <w:t xml:space="preserve"> </w:t>
      </w:r>
      <w:r>
        <w:t>Korm. rendelet 21</w:t>
      </w:r>
      <w:r w:rsidRPr="00AB4DD8">
        <w:t>. § (</w:t>
      </w:r>
      <w:r>
        <w:t>3</w:t>
      </w:r>
      <w:r w:rsidRPr="00AB4DD8">
        <w:t xml:space="preserve">) </w:t>
      </w:r>
      <w:r w:rsidRPr="001D6FFE">
        <w:t xml:space="preserve">bekezdés b) pontja alapján rendelkezzen az alábbi </w:t>
      </w:r>
      <w:r>
        <w:t xml:space="preserve">végzettséggel vagy </w:t>
      </w:r>
      <w:r w:rsidRPr="00A814BB">
        <w:t xml:space="preserve">képzettséggel, szakmai tapasztalattal rendelkező személlyel, akit a teljesítésbe be kíván vonni: </w:t>
      </w:r>
    </w:p>
    <w:p w:rsidR="00FE50C9" w:rsidRPr="00FE50C9" w:rsidRDefault="00FE50C9" w:rsidP="00FE50C9">
      <w:pPr>
        <w:jc w:val="both"/>
        <w:rPr>
          <w:bCs/>
        </w:rPr>
      </w:pPr>
      <w:r w:rsidRPr="00FE50C9">
        <w:rPr>
          <w:bCs/>
        </w:rPr>
        <w:t>1 fő a 266/2013 (VII.11.) Korm. rend. 1. melléklet I.2 rész „Építményvillamossági tervezési szakterület” („V”) jogosultság megszerzéséhez szükséges</w:t>
      </w:r>
    </w:p>
    <w:p w:rsidR="00FE50C9" w:rsidRPr="00FE50C9" w:rsidRDefault="00FE50C9" w:rsidP="00FE50C9">
      <w:pPr>
        <w:jc w:val="both"/>
        <w:rPr>
          <w:bCs/>
        </w:rPr>
      </w:pPr>
      <w:r w:rsidRPr="00FE50C9">
        <w:rPr>
          <w:bCs/>
        </w:rPr>
        <w:t>a) okl. villamosmérnökként, 3év vagy</w:t>
      </w:r>
    </w:p>
    <w:p w:rsidR="00FE50C9" w:rsidRPr="00FE50C9" w:rsidRDefault="00FE50C9" w:rsidP="00FE50C9">
      <w:pPr>
        <w:jc w:val="both"/>
        <w:rPr>
          <w:bCs/>
        </w:rPr>
      </w:pPr>
      <w:r w:rsidRPr="00FE50C9">
        <w:rPr>
          <w:bCs/>
        </w:rPr>
        <w:t>b) villamosmérnökként épületvillamossági szakirány, 5év</w:t>
      </w:r>
    </w:p>
    <w:p w:rsidR="00FE50C9" w:rsidRPr="00FE50C9" w:rsidRDefault="00FE50C9" w:rsidP="00FE50C9">
      <w:pPr>
        <w:jc w:val="both"/>
        <w:rPr>
          <w:bCs/>
        </w:rPr>
      </w:pPr>
      <w:r w:rsidRPr="00FE50C9">
        <w:rPr>
          <w:bCs/>
        </w:rPr>
        <w:t>szakirányú tervezési szakmai gyakorlati idővel és okl. villamosmérnök vagy</w:t>
      </w:r>
      <w:r w:rsidRPr="00FE50C9">
        <w:t xml:space="preserve"> </w:t>
      </w:r>
      <w:r w:rsidRPr="00FE50C9">
        <w:rPr>
          <w:bCs/>
        </w:rPr>
        <w:t>villamosmérnök épületvillamossági szakirányú végzettséggel vagy az ezzel egyenértékű szakképzettséggel rendelkező szakember.</w:t>
      </w:r>
    </w:p>
    <w:p w:rsidR="00FE50C9" w:rsidRDefault="00FE50C9" w:rsidP="00FE50C9">
      <w:pPr>
        <w:jc w:val="both"/>
        <w:rPr>
          <w:b/>
          <w:color w:val="1E07C9"/>
          <w:sz w:val="20"/>
          <w:szCs w:val="20"/>
        </w:rPr>
      </w:pPr>
    </w:p>
    <w:p w:rsidR="00FE50C9" w:rsidRPr="00A814BB" w:rsidRDefault="00FE50C9" w:rsidP="00FE50C9">
      <w:pPr>
        <w:jc w:val="both"/>
      </w:pPr>
      <w:r>
        <w:rPr>
          <w:b/>
        </w:rPr>
        <w:t>M5</w:t>
      </w:r>
      <w:r w:rsidRPr="006D7112">
        <w:rPr>
          <w:b/>
        </w:rPr>
        <w:t>)</w:t>
      </w:r>
      <w:r w:rsidRPr="00AB4DD8">
        <w:t xml:space="preserve"> Az ajá</w:t>
      </w:r>
      <w:r>
        <w:t>nlattevő – figyelemmel a Kbt. 65. § (1) bekezdés b</w:t>
      </w:r>
      <w:r w:rsidRPr="00AB4DD8">
        <w:t>) pontjára – a</w:t>
      </w:r>
      <w:r>
        <w:t xml:space="preserve"> </w:t>
      </w:r>
      <w:r w:rsidRPr="004B6B54">
        <w:t xml:space="preserve">321/2015. (X. 30.)  </w:t>
      </w:r>
      <w:r w:rsidRPr="00AB4DD8">
        <w:t xml:space="preserve"> </w:t>
      </w:r>
      <w:r>
        <w:t>Korm. rendelet 21</w:t>
      </w:r>
      <w:r w:rsidRPr="00AB4DD8">
        <w:t>. § (</w:t>
      </w:r>
      <w:r>
        <w:t>3</w:t>
      </w:r>
      <w:r w:rsidRPr="00AB4DD8">
        <w:t xml:space="preserve">) </w:t>
      </w:r>
      <w:r w:rsidRPr="001D6FFE">
        <w:t xml:space="preserve">bekezdés b) pontja alapján rendelkezzen az alábbi </w:t>
      </w:r>
      <w:r>
        <w:t xml:space="preserve">végzettséggel vagy </w:t>
      </w:r>
      <w:r w:rsidRPr="00A814BB">
        <w:t xml:space="preserve">képzettséggel, szakmai tapasztalattal rendelkező személlyel, akit a teljesítésbe be kíván vonni: </w:t>
      </w:r>
    </w:p>
    <w:p w:rsidR="00FE50C9" w:rsidRPr="00FE50C9" w:rsidRDefault="00FE50C9" w:rsidP="00FE50C9">
      <w:pPr>
        <w:jc w:val="both"/>
        <w:rPr>
          <w:bCs/>
        </w:rPr>
      </w:pPr>
      <w:r w:rsidRPr="00FE50C9">
        <w:rPr>
          <w:bCs/>
        </w:rPr>
        <w:t>1 fő a 375/2011. (XII.31.) Korm. rendelet 2/A.§ szerinti „TUJ” – beépített tűzjelző berendezés tervezési szakterületen  tervezési jogosultság megszerzéséhez szükséges a 139/2015. (VI. 9.) Korm. rendelet 3. mellékletében megállapított műszaki képzési területen szerzett mérnöki végzettségű vagy az ezzel egyenértékű szakképzettségű mérnökként  5 év szakirányú tervezési szakmai gyakorlati idővel és a 139/2015. (VI. 9.) Korm. rendelet 3. mellékletében megállapított műszaki képzési területen szerzett mérnöki szakképzettségű</w:t>
      </w:r>
      <w:r w:rsidRPr="00FE50C9" w:rsidDel="002B1FB5">
        <w:rPr>
          <w:bCs/>
        </w:rPr>
        <w:t xml:space="preserve"> </w:t>
      </w:r>
      <w:r w:rsidRPr="00FE50C9">
        <w:rPr>
          <w:bCs/>
        </w:rPr>
        <w:t>végzettséggel vagy az ezzel egyenértékű szakképzettséggel rendelkező szakember.</w:t>
      </w:r>
    </w:p>
    <w:p w:rsidR="006911A8" w:rsidRDefault="006911A8" w:rsidP="00973460">
      <w:pPr>
        <w:jc w:val="both"/>
        <w:rPr>
          <w:color w:val="FF0000"/>
        </w:rPr>
      </w:pPr>
    </w:p>
    <w:p w:rsidR="007A5B94" w:rsidRPr="00B01BB3" w:rsidRDefault="007A5B94" w:rsidP="00973460">
      <w:pPr>
        <w:jc w:val="both"/>
      </w:pPr>
      <w:r w:rsidRPr="00B01BB3">
        <w:t>Ajánlatkérő a szakmai alkalmas</w:t>
      </w:r>
      <w:r w:rsidR="00205498" w:rsidRPr="00B01BB3">
        <w:t>s</w:t>
      </w:r>
      <w:r w:rsidRPr="00B01BB3">
        <w:t xml:space="preserve">ág vizsgálata során kizárólag az </w:t>
      </w:r>
      <w:r w:rsidR="0079543D" w:rsidRPr="00B01BB3">
        <w:t xml:space="preserve">adott M2)-M5) </w:t>
      </w:r>
      <w:r w:rsidRPr="00B01BB3">
        <w:t>értékelés körében megajánlott szakembert veszi figyelembe.</w:t>
      </w:r>
    </w:p>
    <w:p w:rsidR="002C3E8A" w:rsidRPr="002C3E8A" w:rsidRDefault="002C3E8A" w:rsidP="002C3E8A">
      <w:pPr>
        <w:jc w:val="both"/>
      </w:pPr>
    </w:p>
    <w:p w:rsidR="004A66E8" w:rsidRDefault="004A66E8" w:rsidP="004A66E8">
      <w:pPr>
        <w:suppressAutoHyphens/>
        <w:jc w:val="both"/>
      </w:pPr>
      <w:r w:rsidRPr="00624248">
        <w:rPr>
          <w:b/>
        </w:rPr>
        <w:t>Igazolás</w:t>
      </w:r>
      <w:r w:rsidR="006911A8">
        <w:rPr>
          <w:b/>
        </w:rPr>
        <w:t xml:space="preserve"> az M2)-M5) alkalmassági követelményekre vonatkozóan</w:t>
      </w:r>
      <w:r w:rsidRPr="00624248">
        <w:rPr>
          <w:b/>
        </w:rPr>
        <w:t>:</w:t>
      </w:r>
      <w:r w:rsidRPr="00A21CB3">
        <w:t> </w:t>
      </w:r>
      <w:r w:rsidRPr="00F76A13">
        <w:t>A 321/2015. (X. 30.) Korm. rendelet 1. § (1) bekezdése alapján az ajánlattevőnek az ajánlatában a 321/2015. (X. 30.) Korm. rendelet II. Fejezetének megfelelően, az EEKD benyújtásával kell előzetesen igazolnia, hogy megfelel az ajánlatkérő által meghatározott alkalmassági követelményeknek.</w:t>
      </w:r>
      <w:r>
        <w:t xml:space="preserve"> </w:t>
      </w:r>
      <w:r w:rsidRPr="000667C5">
        <w:t xml:space="preserve">Ajánlatkérő a </w:t>
      </w:r>
      <w:r w:rsidRPr="00F76A13">
        <w:t xml:space="preserve">321/2015. (X. 30.) Korm. rendelet </w:t>
      </w:r>
      <w:r w:rsidRPr="000667C5">
        <w:t xml:space="preserve">2. § (5) bekezdése alapján elfogadja a gazdasági szereplők egyszerű nyilatkozatát. (Ajánlattevőnek az EEKD IV. rész </w:t>
      </w:r>
      <w:r w:rsidR="00C211A6" w:rsidRPr="003B22E7">
        <w:rPr>
          <w:rFonts w:ascii="Arial" w:hAnsi="Arial" w:cs="Arial"/>
        </w:rPr>
        <w:t>α</w:t>
      </w:r>
      <w:r w:rsidRPr="000667C5">
        <w:t xml:space="preserve"> szakaszát kell kitöltenie, a IV. rész további (A-D) szakaszait nem.)</w:t>
      </w:r>
    </w:p>
    <w:p w:rsidR="004A66E8" w:rsidRDefault="004A66E8" w:rsidP="004A66E8">
      <w:pPr>
        <w:suppressAutoHyphens/>
        <w:ind w:firstLine="708"/>
        <w:jc w:val="both"/>
        <w:rPr>
          <w:highlight w:val="yellow"/>
        </w:rPr>
      </w:pPr>
    </w:p>
    <w:p w:rsidR="004A66E8" w:rsidRPr="00594D16" w:rsidRDefault="00331BBE" w:rsidP="004A66E8">
      <w:pPr>
        <w:jc w:val="both"/>
        <w:rPr>
          <w:sz w:val="12"/>
          <w:szCs w:val="12"/>
        </w:rPr>
      </w:pPr>
      <w:r w:rsidRPr="00594D16">
        <w:rPr>
          <w:u w:val="single"/>
        </w:rPr>
        <w:t>A Kbt. 69.§ (4)-(7) bekezdések alapján az eljárás eredményéről szóló döntés meghozatalát megelőzően az Ajánlatkérő Ajánlattevő(ke)t megfelelő határidő tűzésével felhívja az alkalmassági követelmények (M2-M5) tekintetében az alábbi igazolások benyújtására:</w:t>
      </w:r>
    </w:p>
    <w:p w:rsidR="004A66E8" w:rsidRPr="00C304A3" w:rsidRDefault="004A66E8" w:rsidP="00DF7FBB">
      <w:pPr>
        <w:pStyle w:val="Listaszerbekezds"/>
        <w:numPr>
          <w:ilvl w:val="0"/>
          <w:numId w:val="37"/>
        </w:numPr>
        <w:jc w:val="both"/>
      </w:pPr>
      <w:r w:rsidRPr="00C304A3">
        <w:t xml:space="preserve">a teljesítésbe bevonni kívánt szakemberek ismertetése (név, alkalmassági követelmény megnevezése </w:t>
      </w:r>
      <w:r w:rsidR="00973460">
        <w:t>KKD 2. számú melléklet/ 9</w:t>
      </w:r>
      <w:r w:rsidR="00C304A3" w:rsidRPr="00C304A3">
        <w:t>. minta</w:t>
      </w:r>
      <w:r w:rsidRPr="00C304A3">
        <w:t>);</w:t>
      </w:r>
    </w:p>
    <w:p w:rsidR="004A66E8" w:rsidRDefault="004A66E8" w:rsidP="00DF7FBB">
      <w:pPr>
        <w:pStyle w:val="Listaszerbekezds"/>
        <w:numPr>
          <w:ilvl w:val="0"/>
          <w:numId w:val="37"/>
        </w:numPr>
        <w:jc w:val="both"/>
      </w:pPr>
      <w:r>
        <w:t>a teljesítésbe bevonni kívánt szakemberek végzettségét vagy képzettségét igazoló dokumentum egyszerű másolata;</w:t>
      </w:r>
    </w:p>
    <w:p w:rsidR="004A66E8" w:rsidRDefault="004A66E8" w:rsidP="00DF7FBB">
      <w:pPr>
        <w:pStyle w:val="Listaszerbekezds"/>
        <w:numPr>
          <w:ilvl w:val="0"/>
          <w:numId w:val="37"/>
        </w:numPr>
        <w:jc w:val="both"/>
      </w:pPr>
      <w:r w:rsidRPr="009A3E5C">
        <w:t>a teljesítésbe bevonni kívánt szakemberek által aláírt rendelkezésre állási</w:t>
      </w:r>
      <w:r>
        <w:t xml:space="preserve"> nyilatkozatok;</w:t>
      </w:r>
    </w:p>
    <w:p w:rsidR="004A66E8" w:rsidRPr="004A469F" w:rsidRDefault="004A66E8" w:rsidP="00DF7FBB">
      <w:pPr>
        <w:numPr>
          <w:ilvl w:val="0"/>
          <w:numId w:val="37"/>
        </w:numPr>
        <w:ind w:left="714" w:hanging="357"/>
        <w:jc w:val="both"/>
      </w:pPr>
      <w:r>
        <w:t xml:space="preserve">szakember által saját kezűleg </w:t>
      </w:r>
      <w:r w:rsidRPr="00C53D56">
        <w:t>aláírt szakmai</w:t>
      </w:r>
      <w:r>
        <w:t xml:space="preserve"> önéletrajz </w:t>
      </w:r>
      <w:r w:rsidRPr="00C53D56">
        <w:t xml:space="preserve">(a szakmai </w:t>
      </w:r>
      <w:r w:rsidR="007B238D">
        <w:t xml:space="preserve">gyakorlati idő </w:t>
      </w:r>
      <w:r>
        <w:t xml:space="preserve">vonatkozásában </w:t>
      </w:r>
      <w:r w:rsidRPr="00C53D56">
        <w:t>év, hó bontásban</w:t>
      </w:r>
      <w:r>
        <w:t>, olyan részletezettséggel, hogy abból az alkalmassági követelményeknek való megfelelés egyértelműen megállapítható legyen</w:t>
      </w:r>
      <w:r w:rsidRPr="00C53D56">
        <w:t>)</w:t>
      </w:r>
      <w:r>
        <w:t>.</w:t>
      </w:r>
    </w:p>
    <w:p w:rsidR="004A66E8" w:rsidRDefault="004A66E8" w:rsidP="00624248">
      <w:pPr>
        <w:suppressAutoHyphens/>
        <w:ind w:firstLine="708"/>
        <w:jc w:val="both"/>
      </w:pPr>
    </w:p>
    <w:p w:rsidR="00782AEB" w:rsidRPr="00F76A13" w:rsidRDefault="00782AEB" w:rsidP="00782AEB">
      <w:pPr>
        <w:suppressAutoHyphens/>
        <w:ind w:firstLine="708"/>
        <w:jc w:val="both"/>
      </w:pPr>
      <w:r w:rsidRPr="00F76A13">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rsidR="00782AEB" w:rsidRPr="00F76A13" w:rsidRDefault="00782AEB" w:rsidP="00782AEB">
      <w:pPr>
        <w:suppressAutoHyphens/>
        <w:ind w:firstLine="708"/>
        <w:jc w:val="both"/>
      </w:pPr>
    </w:p>
    <w:p w:rsidR="00782AEB" w:rsidRDefault="00782AEB" w:rsidP="00782AEB">
      <w:pPr>
        <w:suppressAutoHyphens/>
        <w:ind w:firstLine="709"/>
        <w:jc w:val="both"/>
      </w:pPr>
      <w:r w:rsidRPr="00F76A13">
        <w:t>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782AEB" w:rsidRPr="00F76A13" w:rsidRDefault="00782AEB" w:rsidP="00782AEB">
      <w:pPr>
        <w:suppressAutoHyphens/>
        <w:ind w:firstLine="708"/>
        <w:jc w:val="both"/>
      </w:pPr>
    </w:p>
    <w:p w:rsidR="00782AEB" w:rsidRPr="00E82755" w:rsidRDefault="00782AEB" w:rsidP="00782AEB">
      <w:pPr>
        <w:suppressAutoHyphens/>
        <w:ind w:firstLine="708"/>
        <w:jc w:val="both"/>
      </w:pPr>
      <w:r w:rsidRPr="00BD2A67">
        <w:t>A Kbt. 65. § (11) bekezdése alapján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79543D" w:rsidRDefault="0079543D" w:rsidP="00782AEB">
      <w:pPr>
        <w:suppressAutoHyphens/>
        <w:jc w:val="both"/>
        <w:rPr>
          <w:b/>
        </w:rPr>
      </w:pPr>
    </w:p>
    <w:p w:rsidR="00782AEB" w:rsidRPr="007D628B" w:rsidRDefault="00782AEB" w:rsidP="00782AEB">
      <w:pPr>
        <w:suppressAutoHyphens/>
        <w:jc w:val="both"/>
        <w:rPr>
          <w:b/>
        </w:rPr>
      </w:pPr>
      <w:r w:rsidRPr="007D628B">
        <w:rPr>
          <w:b/>
        </w:rPr>
        <w:t>Az alkalmasság minimumkövetelménye:</w:t>
      </w:r>
    </w:p>
    <w:p w:rsidR="00782AEB" w:rsidRDefault="00782AEB" w:rsidP="00782AEB">
      <w:pPr>
        <w:jc w:val="both"/>
        <w:rPr>
          <w:b/>
        </w:rPr>
      </w:pPr>
    </w:p>
    <w:p w:rsidR="00782AEB" w:rsidRPr="00B07E8E" w:rsidRDefault="00782AEB" w:rsidP="00782AEB">
      <w:pPr>
        <w:jc w:val="both"/>
      </w:pPr>
      <w:r>
        <w:rPr>
          <w:b/>
        </w:rPr>
        <w:t xml:space="preserve">M1) </w:t>
      </w:r>
      <w:r w:rsidRPr="00BB2F6A">
        <w:rPr>
          <w:b/>
        </w:rPr>
        <w:t>Alkalmatlan Ajánlattevő</w:t>
      </w:r>
      <w:r>
        <w:t xml:space="preserve">, ha </w:t>
      </w:r>
      <w:r w:rsidRPr="00B07E8E">
        <w:t xml:space="preserve">nem rendelkezik az eljárást megindító felhívás </w:t>
      </w:r>
      <w:r w:rsidR="00C211A6">
        <w:t>feladásától</w:t>
      </w:r>
      <w:r w:rsidR="00C211A6" w:rsidRPr="00B07E8E">
        <w:t xml:space="preserve"> </w:t>
      </w:r>
      <w:r w:rsidR="00241166">
        <w:t>visszafelé számított hat évben (72</w:t>
      </w:r>
      <w:r w:rsidRPr="00B07E8E">
        <w:t xml:space="preserve"> hónap) </w:t>
      </w:r>
      <w:r w:rsidR="00241166">
        <w:t>befejezett, de legfeljebb kilenc éven (108 hónap) belül megkezdett</w:t>
      </w:r>
    </w:p>
    <w:p w:rsidR="00241166" w:rsidRPr="00241166" w:rsidRDefault="00241166" w:rsidP="00DF7FBB">
      <w:pPr>
        <w:pStyle w:val="Listaszerbekezds"/>
        <w:numPr>
          <w:ilvl w:val="0"/>
          <w:numId w:val="40"/>
        </w:numPr>
        <w:ind w:left="709"/>
        <w:jc w:val="both"/>
      </w:pPr>
      <w:r w:rsidRPr="00241166">
        <w:t xml:space="preserve">legalább 1 db, szerződésszerűen teljesített, </w:t>
      </w:r>
      <w:r w:rsidR="00F208E4">
        <w:t>az 1. részajánlati</w:t>
      </w:r>
      <w:r w:rsidR="006120BB">
        <w:t xml:space="preserve"> körre vonatkozóan legalább 5500</w:t>
      </w:r>
      <w:r w:rsidR="00F208E4">
        <w:t xml:space="preserve"> m2, a 2. Ré</w:t>
      </w:r>
      <w:r w:rsidR="006120BB">
        <w:t>szajánlati körre vonatkozóan 1600</w:t>
      </w:r>
      <w:r w:rsidR="00F208E4">
        <w:t xml:space="preserve"> m2 </w:t>
      </w:r>
      <w:r w:rsidRPr="00241166">
        <w:t>alapterületű, épület felújításáh</w:t>
      </w:r>
      <w:r w:rsidR="00053825">
        <w:t>oz vagy létesítéséhez szükséges</w:t>
      </w:r>
      <w:r w:rsidRPr="00241166">
        <w:t xml:space="preserve"> kivitelezési tervdokumentáció készítése szolgáltatásra vonatkozó referenciával.</w:t>
      </w:r>
    </w:p>
    <w:p w:rsidR="00241166" w:rsidRDefault="00241166" w:rsidP="00241166">
      <w:pPr>
        <w:jc w:val="both"/>
        <w:rPr>
          <w:b/>
          <w:color w:val="1E07C9"/>
          <w:sz w:val="20"/>
          <w:szCs w:val="20"/>
        </w:rPr>
      </w:pPr>
    </w:p>
    <w:p w:rsidR="00241166" w:rsidRPr="00241166" w:rsidRDefault="00241166" w:rsidP="00241166">
      <w:pPr>
        <w:autoSpaceDE w:val="0"/>
        <w:autoSpaceDN w:val="0"/>
        <w:adjustRightInd w:val="0"/>
        <w:spacing w:after="240"/>
        <w:jc w:val="both"/>
      </w:pPr>
      <w:r>
        <w:rPr>
          <w:b/>
        </w:rPr>
        <w:t xml:space="preserve">M2) </w:t>
      </w:r>
      <w:r w:rsidRPr="0077046B">
        <w:rPr>
          <w:b/>
        </w:rPr>
        <w:t>Alkalmatlan Ajánlattevő</w:t>
      </w:r>
      <w:r w:rsidRPr="00241166">
        <w:t xml:space="preserve">, ha nem rendelkezik legalább 1 fő a 266/2013 (VII. 11) Korm. rendelet 1. melléklet I. 2. rész Építészeti tervezési terület („É”) jogosultság megszerzéséhez szükséges okl. építészmérnökként 2 év szakirányú tervezési szakmai gyakorlati idővel és okl. </w:t>
      </w:r>
      <w:r w:rsidRPr="00241166">
        <w:lastRenderedPageBreak/>
        <w:t xml:space="preserve">építészmérnöki vagy az ezzel egyenértékű szakképzettségű végzettséggel rendelkező szakemberrel. </w:t>
      </w:r>
    </w:p>
    <w:p w:rsidR="00241166" w:rsidRPr="00241166" w:rsidRDefault="00241166" w:rsidP="00241166">
      <w:pPr>
        <w:jc w:val="both"/>
      </w:pPr>
      <w:r w:rsidRPr="00241166">
        <w:rPr>
          <w:b/>
        </w:rPr>
        <w:t>M3) Alkalmatlan Ajánlattevő</w:t>
      </w:r>
      <w:r w:rsidRPr="00241166">
        <w:t xml:space="preserve">, ha nem rendelkezik legalább 1 fő a 266/2013 (VII. 11) Korm. rendelet 1. melléklet I. 2. rész, „Építmények gépészeti tervezési szakterület” („G”) tervezési jogosultság megszerzéséhez szükséges, </w:t>
      </w:r>
    </w:p>
    <w:p w:rsidR="00241166" w:rsidRPr="00241166" w:rsidRDefault="00241166" w:rsidP="00DF7FBB">
      <w:pPr>
        <w:pStyle w:val="Listaszerbekezds"/>
        <w:numPr>
          <w:ilvl w:val="0"/>
          <w:numId w:val="45"/>
        </w:numPr>
        <w:jc w:val="both"/>
        <w:rPr>
          <w:bCs/>
        </w:rPr>
      </w:pPr>
      <w:r w:rsidRPr="00241166">
        <w:rPr>
          <w:bCs/>
        </w:rPr>
        <w:t xml:space="preserve">okl. gépészmérnök épületgépész szakirány 3 év, vagy </w:t>
      </w:r>
    </w:p>
    <w:p w:rsidR="00241166" w:rsidRPr="00241166" w:rsidRDefault="00241166" w:rsidP="00DF7FBB">
      <w:pPr>
        <w:pStyle w:val="Listaszerbekezds"/>
        <w:numPr>
          <w:ilvl w:val="0"/>
          <w:numId w:val="45"/>
        </w:numPr>
        <w:jc w:val="both"/>
        <w:rPr>
          <w:bCs/>
        </w:rPr>
      </w:pPr>
      <w:r w:rsidRPr="00241166">
        <w:rPr>
          <w:bCs/>
        </w:rPr>
        <w:t>okl. energetikai mérnök épületgépész szakirány 3 év, vagy</w:t>
      </w:r>
    </w:p>
    <w:p w:rsidR="00241166" w:rsidRPr="00241166" w:rsidRDefault="00241166" w:rsidP="00DF7FBB">
      <w:pPr>
        <w:pStyle w:val="Listaszerbekezds"/>
        <w:numPr>
          <w:ilvl w:val="0"/>
          <w:numId w:val="45"/>
        </w:numPr>
        <w:jc w:val="both"/>
        <w:rPr>
          <w:bCs/>
        </w:rPr>
      </w:pPr>
      <w:r w:rsidRPr="00241166">
        <w:rPr>
          <w:bCs/>
        </w:rPr>
        <w:t>okl. létesítménymérnök épületgépész szakirány 3 év, vagy</w:t>
      </w:r>
    </w:p>
    <w:p w:rsidR="00241166" w:rsidRPr="00241166" w:rsidRDefault="00241166" w:rsidP="00DF7FBB">
      <w:pPr>
        <w:pStyle w:val="Listaszerbekezds"/>
        <w:numPr>
          <w:ilvl w:val="0"/>
          <w:numId w:val="45"/>
        </w:numPr>
        <w:jc w:val="both"/>
        <w:rPr>
          <w:bCs/>
        </w:rPr>
      </w:pPr>
      <w:r w:rsidRPr="00241166">
        <w:rPr>
          <w:bCs/>
        </w:rPr>
        <w:t>gépészmérnök épületgépészeti szakirány 5 év, vagy</w:t>
      </w:r>
    </w:p>
    <w:p w:rsidR="00241166" w:rsidRPr="00241166" w:rsidRDefault="00241166" w:rsidP="00DF7FBB">
      <w:pPr>
        <w:pStyle w:val="Listaszerbekezds"/>
        <w:numPr>
          <w:ilvl w:val="0"/>
          <w:numId w:val="45"/>
        </w:numPr>
        <w:jc w:val="both"/>
        <w:rPr>
          <w:bCs/>
        </w:rPr>
      </w:pPr>
      <w:r w:rsidRPr="00241166">
        <w:rPr>
          <w:bCs/>
        </w:rPr>
        <w:t xml:space="preserve">épületgépész mérnökként 5 év </w:t>
      </w:r>
    </w:p>
    <w:p w:rsidR="00241166" w:rsidRPr="00241166" w:rsidRDefault="00241166" w:rsidP="00241166">
      <w:pPr>
        <w:jc w:val="both"/>
      </w:pPr>
      <w:r w:rsidRPr="00241166">
        <w:t xml:space="preserve">szakirányú tervezési szakmai gyakorlati idővel és okl. gépészmérnök épületgépész szakirány vagy okl. energetikai mérnök épületgépész szakirány, vagy okl. létesítménymérnök épületgépész szakirány, vagy gépészmérnök épületgépészeti szakirány, vagy épületgépész mérnöki vagy az ezzel egyenértékű szakképzettségű végzettséggel rendelkező szakemberrel. </w:t>
      </w:r>
    </w:p>
    <w:p w:rsidR="00241166" w:rsidRPr="0073435A" w:rsidRDefault="00241166" w:rsidP="00241166">
      <w:pPr>
        <w:jc w:val="both"/>
        <w:rPr>
          <w:b/>
          <w:bCs/>
          <w:color w:val="1E07C9"/>
          <w:sz w:val="20"/>
          <w:szCs w:val="20"/>
        </w:rPr>
      </w:pPr>
    </w:p>
    <w:p w:rsidR="00241166" w:rsidRDefault="00241166" w:rsidP="00241166">
      <w:pPr>
        <w:jc w:val="both"/>
      </w:pPr>
      <w:r w:rsidRPr="00241166">
        <w:rPr>
          <w:b/>
          <w:bCs/>
        </w:rPr>
        <w:t>M4) Alkalmatlan Ajánlattevő</w:t>
      </w:r>
      <w:r w:rsidRPr="00241166">
        <w:rPr>
          <w:bCs/>
        </w:rPr>
        <w:t xml:space="preserve">, ha nem rendelkezik legalább 1 fő a 266/2013 (VII. 11) Korm. rendelet 1. melléklet I. 2. rész „Építményvillamossági tervezési szakterület” („V)” </w:t>
      </w:r>
      <w:r w:rsidRPr="00241166">
        <w:t>jogosultság</w:t>
      </w:r>
      <w:r w:rsidRPr="00241166">
        <w:rPr>
          <w:bCs/>
        </w:rPr>
        <w:t xml:space="preserve"> megszerzéséhez szükséges, okl. villamosmérnökként 3 év, vagy villamosmérnökként épületvillamosság szakirány 5 év szakirányú tervezési szakmai gyakorlati idővel és okl. villamosmérnök vagy villamosmérnök épületvillamosság szakirány </w:t>
      </w:r>
      <w:r w:rsidRPr="00241166">
        <w:t xml:space="preserve">vagy az ezzel egyenértékű szakképzettségű végzettséggel rendelkező </w:t>
      </w:r>
      <w:r w:rsidRPr="00241166">
        <w:rPr>
          <w:bCs/>
        </w:rPr>
        <w:t>szakemberrel.</w:t>
      </w:r>
      <w:r w:rsidRPr="00241166">
        <w:t xml:space="preserve"> </w:t>
      </w:r>
    </w:p>
    <w:p w:rsidR="00241166" w:rsidRDefault="00241166" w:rsidP="00241166">
      <w:pPr>
        <w:jc w:val="both"/>
      </w:pPr>
    </w:p>
    <w:p w:rsidR="00241166" w:rsidRPr="00241166" w:rsidRDefault="00241166" w:rsidP="00241166">
      <w:pPr>
        <w:jc w:val="both"/>
      </w:pPr>
      <w:r w:rsidRPr="00241166">
        <w:rPr>
          <w:b/>
        </w:rPr>
        <w:t>M5) Alkalmatlan Ajánlattevő</w:t>
      </w:r>
      <w:r w:rsidRPr="00241166">
        <w:t>, ha nem rendelkezik legalább 1 fő a 375/2011 (XII. 31.) Korm. rendelet 2/A §. szerinti Beépített tűzjelző berendezés tervezői szakterület („TUJ”) jogosultság megszerzéséhez szükséges a 139/2015. (VI. 9.) Korm. rendelet 3. mellékletében megállapított műszaki képzési területen szerzett mérnöki szakképzettségű mérnökként 5 év szakirányú tervezési szakmai gyakorlati idővel és a 139/2015. (VI. 9.) Korm. rendelet 3. mellékletében megállapított műszaki képzési területen szerzett mérnöki szakképzettségű végzettséggel rendelkező szakemberrel.</w:t>
      </w:r>
    </w:p>
    <w:p w:rsidR="00782AEB" w:rsidRPr="00210770" w:rsidRDefault="00782AEB" w:rsidP="00782AEB">
      <w:pPr>
        <w:autoSpaceDE w:val="0"/>
        <w:autoSpaceDN w:val="0"/>
        <w:adjustRightInd w:val="0"/>
        <w:jc w:val="both"/>
      </w:pPr>
    </w:p>
    <w:p w:rsidR="00FB5C8F" w:rsidRPr="00241166" w:rsidRDefault="00FB5C8F" w:rsidP="00FB5C8F">
      <w:pPr>
        <w:jc w:val="both"/>
      </w:pPr>
      <w:r w:rsidRPr="00241166">
        <w:t xml:space="preserve">Ajánlatkérő felhívja Ajánlattevők figyelmét, hogy </w:t>
      </w:r>
      <w:r w:rsidR="006539DE" w:rsidRPr="00241166">
        <w:t>a</w:t>
      </w:r>
      <w:r w:rsidR="00995785" w:rsidRPr="00241166">
        <w:t>z M2)-M5</w:t>
      </w:r>
      <w:r w:rsidR="006539DE" w:rsidRPr="00241166">
        <w:t>)</w:t>
      </w:r>
      <w:r w:rsidR="0079543D" w:rsidRPr="00241166">
        <w:t xml:space="preserve"> vonatkozásában </w:t>
      </w:r>
      <w:r w:rsidR="00995785" w:rsidRPr="00241166">
        <w:t>ugyanazon</w:t>
      </w:r>
      <w:r w:rsidRPr="00241166">
        <w:t xml:space="preserve"> szakember </w:t>
      </w:r>
      <w:r w:rsidR="00995785" w:rsidRPr="00241166">
        <w:t>is bevonható</w:t>
      </w:r>
      <w:r w:rsidR="006539DE" w:rsidRPr="00241166">
        <w:t>.</w:t>
      </w:r>
    </w:p>
    <w:p w:rsidR="00A02433" w:rsidRPr="009F039F" w:rsidRDefault="00A02433" w:rsidP="008A33B4">
      <w:pPr>
        <w:suppressAutoHyphens/>
        <w:jc w:val="both"/>
        <w:rPr>
          <w:b/>
        </w:rPr>
      </w:pPr>
    </w:p>
    <w:p w:rsidR="00DD3B2F" w:rsidRDefault="00DD3B2F" w:rsidP="00C930F2">
      <w:pPr>
        <w:pStyle w:val="Cmsor2"/>
        <w:numPr>
          <w:ilvl w:val="0"/>
          <w:numId w:val="42"/>
        </w:numPr>
        <w:ind w:left="709" w:hanging="709"/>
        <w:rPr>
          <w:b w:val="0"/>
        </w:rPr>
      </w:pPr>
      <w:bookmarkStart w:id="47" w:name="_Toc476725968"/>
      <w:bookmarkStart w:id="48" w:name="_Toc503446036"/>
      <w:r w:rsidRPr="00F67434">
        <w:rPr>
          <w:b w:val="0"/>
        </w:rPr>
        <w:t xml:space="preserve">A </w:t>
      </w:r>
      <w:r w:rsidRPr="00332AD9">
        <w:rPr>
          <w:b w:val="0"/>
          <w:bCs w:val="0"/>
        </w:rPr>
        <w:t>szerződést</w:t>
      </w:r>
      <w:r w:rsidRPr="00F67434">
        <w:rPr>
          <w:b w:val="0"/>
        </w:rPr>
        <w:t xml:space="preserve"> biztosító mellékkötelezettségek</w:t>
      </w:r>
      <w:bookmarkEnd w:id="47"/>
      <w:bookmarkEnd w:id="48"/>
    </w:p>
    <w:p w:rsidR="00332AD9" w:rsidRPr="00332AD9" w:rsidRDefault="00332AD9" w:rsidP="00332AD9"/>
    <w:p w:rsidR="009F039F" w:rsidRPr="009F039F" w:rsidRDefault="009F039F" w:rsidP="00C930F2">
      <w:pPr>
        <w:pStyle w:val="Listaszerbekezds"/>
        <w:numPr>
          <w:ilvl w:val="1"/>
          <w:numId w:val="42"/>
        </w:numPr>
        <w:spacing w:after="120"/>
        <w:ind w:left="567" w:hanging="493"/>
        <w:contextualSpacing w:val="0"/>
        <w:jc w:val="both"/>
        <w:rPr>
          <w:color w:val="000000"/>
          <w:szCs w:val="20"/>
        </w:rPr>
      </w:pPr>
      <w:r w:rsidRPr="009F039F">
        <w:rPr>
          <w:color w:val="000000"/>
          <w:szCs w:val="20"/>
        </w:rPr>
        <w:t xml:space="preserve">Amennyiben az Ajánlattevő a </w:t>
      </w:r>
      <w:r>
        <w:rPr>
          <w:color w:val="000000"/>
          <w:szCs w:val="20"/>
        </w:rPr>
        <w:t xml:space="preserve">KKD részeként kiadott </w:t>
      </w:r>
      <w:r w:rsidRPr="009F039F">
        <w:rPr>
          <w:color w:val="000000"/>
          <w:szCs w:val="20"/>
        </w:rPr>
        <w:t>szerződés</w:t>
      </w:r>
      <w:r>
        <w:rPr>
          <w:color w:val="000000"/>
          <w:szCs w:val="20"/>
        </w:rPr>
        <w:t>tervezet (továbbiakban: szerződés)</w:t>
      </w:r>
      <w:r w:rsidR="00334C10">
        <w:rPr>
          <w:color w:val="000000"/>
          <w:szCs w:val="20"/>
        </w:rPr>
        <w:t xml:space="preserve"> 3.</w:t>
      </w:r>
      <w:r w:rsidRPr="009F039F">
        <w:rPr>
          <w:color w:val="000000"/>
          <w:szCs w:val="20"/>
        </w:rPr>
        <w:t xml:space="preserve">2. pontjában vállalt bármely teljesítési határidőt olyan okból, amelyért felelős késedelmesen teljesít, úgy késedelmi kötbért köteles fizetni, melynek mértéke </w:t>
      </w:r>
    </w:p>
    <w:p w:rsidR="009F039F" w:rsidRDefault="003A6F23" w:rsidP="00DF7FBB">
      <w:pPr>
        <w:pStyle w:val="Listaszerbekezds"/>
        <w:numPr>
          <w:ilvl w:val="0"/>
          <w:numId w:val="43"/>
        </w:numPr>
        <w:spacing w:after="240"/>
        <w:jc w:val="both"/>
        <w:rPr>
          <w:color w:val="000000"/>
          <w:szCs w:val="20"/>
        </w:rPr>
      </w:pPr>
      <w:r>
        <w:rPr>
          <w:color w:val="000000"/>
          <w:szCs w:val="20"/>
        </w:rPr>
        <w:t>a szerződés 3.2</w:t>
      </w:r>
      <w:r w:rsidR="009F039F" w:rsidRPr="00A814F9">
        <w:rPr>
          <w:color w:val="000000"/>
          <w:szCs w:val="20"/>
        </w:rPr>
        <w:t>.</w:t>
      </w:r>
      <w:r w:rsidR="003651CD">
        <w:rPr>
          <w:color w:val="000000"/>
          <w:szCs w:val="20"/>
        </w:rPr>
        <w:t xml:space="preserve"> </w:t>
      </w:r>
      <w:r w:rsidR="009F039F" w:rsidRPr="00A814F9">
        <w:rPr>
          <w:color w:val="000000"/>
          <w:szCs w:val="20"/>
        </w:rPr>
        <w:t>pontja szerinti teljesí</w:t>
      </w:r>
      <w:r>
        <w:rPr>
          <w:color w:val="000000"/>
          <w:szCs w:val="20"/>
        </w:rPr>
        <w:t xml:space="preserve">tés </w:t>
      </w:r>
      <w:r w:rsidR="00215FE2">
        <w:rPr>
          <w:color w:val="000000"/>
          <w:szCs w:val="20"/>
        </w:rPr>
        <w:t>vonatkozásában a szerződés 5.1</w:t>
      </w:r>
      <w:r w:rsidR="003651CD">
        <w:rPr>
          <w:color w:val="000000"/>
          <w:szCs w:val="20"/>
        </w:rPr>
        <w:t>.</w:t>
      </w:r>
      <w:r w:rsidR="009F039F" w:rsidRPr="00A814F9">
        <w:rPr>
          <w:color w:val="000000"/>
          <w:szCs w:val="20"/>
        </w:rPr>
        <w:t xml:space="preserve"> pontjában </w:t>
      </w:r>
      <w:r w:rsidR="00330770">
        <w:rPr>
          <w:color w:val="000000"/>
          <w:szCs w:val="20"/>
        </w:rPr>
        <w:t xml:space="preserve">meghatározott </w:t>
      </w:r>
      <w:r w:rsidR="009F039F" w:rsidRPr="00A814F9">
        <w:rPr>
          <w:color w:val="000000"/>
          <w:szCs w:val="20"/>
        </w:rPr>
        <w:t>számla szerinti nettó terv</w:t>
      </w:r>
      <w:r w:rsidR="003651CD">
        <w:rPr>
          <w:color w:val="000000"/>
          <w:szCs w:val="20"/>
        </w:rPr>
        <w:t>ezési díjának 1%-a/nap.</w:t>
      </w:r>
    </w:p>
    <w:p w:rsidR="003651CD" w:rsidRPr="00A814F9" w:rsidRDefault="003651CD" w:rsidP="003651CD">
      <w:pPr>
        <w:pStyle w:val="Listaszerbekezds"/>
        <w:spacing w:after="240"/>
        <w:ind w:left="1364"/>
        <w:jc w:val="both"/>
        <w:rPr>
          <w:color w:val="000000"/>
          <w:szCs w:val="20"/>
        </w:rPr>
      </w:pPr>
    </w:p>
    <w:p w:rsidR="009F039F" w:rsidRPr="001D4C43" w:rsidRDefault="009F039F" w:rsidP="009F039F">
      <w:pPr>
        <w:pStyle w:val="Listaszerbekezds"/>
        <w:spacing w:after="240"/>
        <w:ind w:left="567"/>
        <w:contextualSpacing w:val="0"/>
        <w:jc w:val="both"/>
        <w:rPr>
          <w:color w:val="000000"/>
          <w:szCs w:val="20"/>
        </w:rPr>
      </w:pPr>
      <w:r w:rsidRPr="001D4C43">
        <w:rPr>
          <w:color w:val="000000"/>
          <w:szCs w:val="20"/>
        </w:rPr>
        <w:t>A késedelmi kötbér maximális mértéke a késedelemmel érintett szolgáltatás nettó tervezési díjának 20%-a.</w:t>
      </w:r>
    </w:p>
    <w:p w:rsidR="00DD3B2F" w:rsidRPr="009F039F" w:rsidRDefault="00DD3B2F" w:rsidP="00C930F2">
      <w:pPr>
        <w:pStyle w:val="Listaszerbekezds"/>
        <w:numPr>
          <w:ilvl w:val="1"/>
          <w:numId w:val="42"/>
        </w:numPr>
        <w:spacing w:after="240"/>
        <w:ind w:left="567" w:hanging="493"/>
        <w:contextualSpacing w:val="0"/>
        <w:jc w:val="both"/>
        <w:rPr>
          <w:color w:val="000000"/>
          <w:szCs w:val="20"/>
        </w:rPr>
      </w:pPr>
      <w:r>
        <w:rPr>
          <w:color w:val="000000"/>
        </w:rPr>
        <w:t xml:space="preserve">A </w:t>
      </w:r>
      <w:r w:rsidRPr="009F039F">
        <w:rPr>
          <w:color w:val="000000"/>
          <w:szCs w:val="20"/>
        </w:rPr>
        <w:t>késedelmi kötbér esetére érvényesített kötbér maximumának elérésekor Ajánlatkérő jogosult a szerződést egyoldalúan azonnali hatállyal felmondani</w:t>
      </w:r>
      <w:r w:rsidR="00F06C4D" w:rsidRPr="009F039F">
        <w:rPr>
          <w:color w:val="000000"/>
          <w:szCs w:val="20"/>
        </w:rPr>
        <w:t>.</w:t>
      </w:r>
    </w:p>
    <w:p w:rsidR="0065673C" w:rsidRPr="009F039F" w:rsidRDefault="0065673C" w:rsidP="00C930F2">
      <w:pPr>
        <w:pStyle w:val="Listaszerbekezds"/>
        <w:numPr>
          <w:ilvl w:val="1"/>
          <w:numId w:val="42"/>
        </w:numPr>
        <w:spacing w:after="240"/>
        <w:ind w:left="567" w:hanging="493"/>
        <w:contextualSpacing w:val="0"/>
        <w:jc w:val="both"/>
        <w:rPr>
          <w:color w:val="000000"/>
          <w:szCs w:val="20"/>
        </w:rPr>
      </w:pPr>
      <w:r w:rsidRPr="009F039F">
        <w:rPr>
          <w:color w:val="000000"/>
          <w:szCs w:val="20"/>
        </w:rPr>
        <w:t xml:space="preserve">A minőségi kifogás bejelentésétől a szolgáltatásnak kifogástalan minőségben történő </w:t>
      </w:r>
      <w:r w:rsidRPr="00BE693D">
        <w:rPr>
          <w:color w:val="000000"/>
          <w:szCs w:val="20"/>
        </w:rPr>
        <w:t>teljesítéséig</w:t>
      </w:r>
      <w:r w:rsidRPr="009F039F">
        <w:rPr>
          <w:color w:val="000000"/>
          <w:szCs w:val="20"/>
        </w:rPr>
        <w:t xml:space="preserve"> eltelt idő késedelmes teljesítésnek tekintendő, így ezen időtartam alatt Tervezőt a jelen szerződés </w:t>
      </w:r>
      <w:r w:rsidR="003A6F23">
        <w:rPr>
          <w:color w:val="000000"/>
          <w:szCs w:val="20"/>
        </w:rPr>
        <w:t>7</w:t>
      </w:r>
      <w:r w:rsidRPr="009F039F">
        <w:rPr>
          <w:color w:val="000000"/>
          <w:szCs w:val="20"/>
        </w:rPr>
        <w:t xml:space="preserve">.1. pontjában foglaltaknak megfelelő késedelmi </w:t>
      </w:r>
      <w:r w:rsidRPr="009F039F">
        <w:rPr>
          <w:color w:val="000000"/>
          <w:szCs w:val="20"/>
        </w:rPr>
        <w:lastRenderedPageBreak/>
        <w:t>kötbérfizetési kötelezettség terheli. Megrendelő a Tervező hibás teljesítése esetén a Tervező szerződésszerű teljesítésére határidőt határoz meg.</w:t>
      </w:r>
    </w:p>
    <w:p w:rsidR="0065673C" w:rsidRPr="009F039F" w:rsidRDefault="0065673C" w:rsidP="00C930F2">
      <w:pPr>
        <w:pStyle w:val="Listaszerbekezds"/>
        <w:numPr>
          <w:ilvl w:val="1"/>
          <w:numId w:val="42"/>
        </w:numPr>
        <w:spacing w:after="240"/>
        <w:ind w:left="567" w:hanging="493"/>
        <w:contextualSpacing w:val="0"/>
        <w:jc w:val="both"/>
        <w:rPr>
          <w:color w:val="000000"/>
          <w:szCs w:val="20"/>
        </w:rPr>
      </w:pPr>
      <w:r w:rsidRPr="009F039F">
        <w:rPr>
          <w:color w:val="000000"/>
          <w:szCs w:val="20"/>
        </w:rPr>
        <w:t>A késedelmi kötbér fizetése nem mentesíti a Tervezőt a szolgáltatás teljesítésének kötelezettsége alól.</w:t>
      </w:r>
    </w:p>
    <w:p w:rsidR="0065673C" w:rsidRPr="00267C73" w:rsidRDefault="0065673C" w:rsidP="00C930F2">
      <w:pPr>
        <w:pStyle w:val="Listaszerbekezds"/>
        <w:numPr>
          <w:ilvl w:val="1"/>
          <w:numId w:val="42"/>
        </w:numPr>
        <w:spacing w:after="240"/>
        <w:ind w:left="567" w:hanging="493"/>
        <w:contextualSpacing w:val="0"/>
        <w:jc w:val="both"/>
        <w:rPr>
          <w:szCs w:val="20"/>
        </w:rPr>
      </w:pPr>
      <w:r w:rsidRPr="009F039F">
        <w:rPr>
          <w:color w:val="000000"/>
          <w:szCs w:val="20"/>
        </w:rPr>
        <w:t>A Megrendelő jogosult a szerződéstől elállni, illetve felmondani a szerződést amennyiben a Tervező</w:t>
      </w:r>
      <w:r w:rsidR="000639F2" w:rsidRPr="009F039F">
        <w:rPr>
          <w:color w:val="000000"/>
          <w:szCs w:val="20"/>
        </w:rPr>
        <w:t xml:space="preserve"> valamely</w:t>
      </w:r>
      <w:r w:rsidRPr="009F039F">
        <w:rPr>
          <w:color w:val="000000"/>
          <w:szCs w:val="20"/>
        </w:rPr>
        <w:t xml:space="preserve"> t</w:t>
      </w:r>
      <w:r w:rsidR="00F568F6">
        <w:rPr>
          <w:color w:val="000000"/>
          <w:szCs w:val="20"/>
        </w:rPr>
        <w:t xml:space="preserve">eljesítési határidőt </w:t>
      </w:r>
      <w:r w:rsidR="00F568F6" w:rsidRPr="00267C73">
        <w:rPr>
          <w:szCs w:val="20"/>
        </w:rPr>
        <w:t>legalább 20</w:t>
      </w:r>
      <w:r w:rsidRPr="00267C73">
        <w:rPr>
          <w:szCs w:val="20"/>
        </w:rPr>
        <w:t xml:space="preserve"> nappal meghaladja, hibás teljesítés esetén a fennálló kötelezettségének a részére meghatározott határidőn belül nem tesz eleget, vagy a szerződésből fakadó egyéb kötelezettségét súlyosan megszegi.</w:t>
      </w:r>
    </w:p>
    <w:p w:rsidR="0065673C" w:rsidRPr="00267C73" w:rsidRDefault="0065673C" w:rsidP="00C930F2">
      <w:pPr>
        <w:pStyle w:val="Listaszerbekezds"/>
        <w:numPr>
          <w:ilvl w:val="1"/>
          <w:numId w:val="42"/>
        </w:numPr>
        <w:spacing w:after="240"/>
        <w:ind w:left="567" w:hanging="493"/>
        <w:contextualSpacing w:val="0"/>
        <w:jc w:val="both"/>
        <w:rPr>
          <w:szCs w:val="20"/>
        </w:rPr>
      </w:pPr>
      <w:r w:rsidRPr="00267C73">
        <w:rPr>
          <w:szCs w:val="20"/>
        </w:rPr>
        <w:t xml:space="preserve">Ezekben az esetekben, továbbá ha a szerződés teljesítése a Tervezőnek </w:t>
      </w:r>
      <w:r w:rsidR="006B504C" w:rsidRPr="00267C73">
        <w:rPr>
          <w:szCs w:val="20"/>
        </w:rPr>
        <w:t>olyan</w:t>
      </w:r>
      <w:r w:rsidRPr="00267C73">
        <w:rPr>
          <w:szCs w:val="20"/>
        </w:rPr>
        <w:t xml:space="preserve"> okból</w:t>
      </w:r>
      <w:r w:rsidR="006B504C" w:rsidRPr="00267C73">
        <w:rPr>
          <w:szCs w:val="20"/>
        </w:rPr>
        <w:t>, amelyért felelős</w:t>
      </w:r>
      <w:r w:rsidRPr="00267C73">
        <w:rPr>
          <w:szCs w:val="20"/>
        </w:rPr>
        <w:t xml:space="preserve"> meghiúsul, a Megrendelő meghiúsulási kötbérre jogosult, melynek alapja a tervezési díj nettó értéke, mértéke annak 20%-a.</w:t>
      </w:r>
    </w:p>
    <w:p w:rsidR="0065673C" w:rsidRPr="009F039F" w:rsidRDefault="0065673C" w:rsidP="00C930F2">
      <w:pPr>
        <w:pStyle w:val="Listaszerbekezds"/>
        <w:numPr>
          <w:ilvl w:val="1"/>
          <w:numId w:val="42"/>
        </w:numPr>
        <w:spacing w:after="240"/>
        <w:ind w:left="567" w:hanging="493"/>
        <w:contextualSpacing w:val="0"/>
        <w:jc w:val="both"/>
        <w:rPr>
          <w:color w:val="000000"/>
          <w:szCs w:val="20"/>
        </w:rPr>
      </w:pPr>
      <w:r w:rsidRPr="009F039F">
        <w:rPr>
          <w:color w:val="000000"/>
          <w:szCs w:val="20"/>
        </w:rPr>
        <w:t>A kötbért a Tervező a Megrendelő által kiállított felszólító levél alapján, annak kézhezvételétől számított 30 napon belül köteles megfizetni.</w:t>
      </w:r>
    </w:p>
    <w:p w:rsidR="0065673C" w:rsidRPr="0065673C" w:rsidRDefault="0065673C" w:rsidP="00C930F2">
      <w:pPr>
        <w:pStyle w:val="Listaszerbekezds"/>
        <w:numPr>
          <w:ilvl w:val="1"/>
          <w:numId w:val="42"/>
        </w:numPr>
        <w:spacing w:after="240"/>
        <w:ind w:left="567" w:hanging="493"/>
        <w:contextualSpacing w:val="0"/>
        <w:jc w:val="both"/>
        <w:rPr>
          <w:szCs w:val="20"/>
        </w:rPr>
      </w:pPr>
      <w:r w:rsidRPr="009F039F">
        <w:rPr>
          <w:color w:val="000000"/>
          <w:szCs w:val="20"/>
        </w:rPr>
        <w:t>A Megrendelő</w:t>
      </w:r>
      <w:r w:rsidRPr="0065673C">
        <w:rPr>
          <w:color w:val="000000"/>
        </w:rPr>
        <w:t xml:space="preserve"> kötbérigényének érvényesítése nem zárja ki a szerződésszegésből eredő egyéb</w:t>
      </w:r>
      <w:r>
        <w:rPr>
          <w:szCs w:val="20"/>
        </w:rPr>
        <w:t xml:space="preserve"> igények érvényesítésének lehetőségét.</w:t>
      </w:r>
    </w:p>
    <w:p w:rsidR="00DD3B2F" w:rsidRPr="000C1106" w:rsidRDefault="00DD3B2F" w:rsidP="00C930F2">
      <w:pPr>
        <w:pStyle w:val="Cmsor2"/>
        <w:numPr>
          <w:ilvl w:val="0"/>
          <w:numId w:val="42"/>
        </w:numPr>
        <w:spacing w:after="240"/>
        <w:ind w:left="709" w:hanging="709"/>
        <w:rPr>
          <w:i/>
          <w:caps/>
        </w:rPr>
      </w:pPr>
      <w:bookmarkStart w:id="49" w:name="_Toc503446037"/>
      <w:r>
        <w:rPr>
          <w:b w:val="0"/>
        </w:rPr>
        <w:t xml:space="preserve">További </w:t>
      </w:r>
      <w:r w:rsidRPr="00332AD9">
        <w:rPr>
          <w:b w:val="0"/>
          <w:bCs w:val="0"/>
        </w:rPr>
        <w:t>információk</w:t>
      </w:r>
      <w:bookmarkEnd w:id="49"/>
    </w:p>
    <w:p w:rsidR="00DD3B2F" w:rsidRDefault="00DD3B2F" w:rsidP="00DF7FBB">
      <w:pPr>
        <w:pStyle w:val="Listaszerbekezds"/>
        <w:numPr>
          <w:ilvl w:val="0"/>
          <w:numId w:val="21"/>
        </w:numPr>
        <w:ind w:left="357" w:hanging="357"/>
      </w:pPr>
      <w:r>
        <w:t>Ajánl</w:t>
      </w:r>
      <w:r w:rsidR="00F56D68">
        <w:t xml:space="preserve">attevő ajánlatában nyújtsa be a 8. sz. minta szerinti </w:t>
      </w:r>
      <w:r w:rsidR="003A6F23">
        <w:t xml:space="preserve">kötelező </w:t>
      </w:r>
      <w:r w:rsidR="00F56D68">
        <w:t>nyilatkozatokat.</w:t>
      </w:r>
    </w:p>
    <w:p w:rsidR="009C17B7" w:rsidRPr="00F56D68" w:rsidRDefault="009C17B7" w:rsidP="00F56D68">
      <w:pPr>
        <w:jc w:val="both"/>
        <w:rPr>
          <w:bCs/>
        </w:rPr>
      </w:pPr>
    </w:p>
    <w:p w:rsidR="00DD3B2F" w:rsidRPr="00E75A80" w:rsidRDefault="00DD3B2F" w:rsidP="00DF7FBB">
      <w:pPr>
        <w:pStyle w:val="Listaszerbekezds"/>
        <w:numPr>
          <w:ilvl w:val="0"/>
          <w:numId w:val="21"/>
        </w:numPr>
        <w:ind w:left="357" w:hanging="357"/>
        <w:jc w:val="both"/>
        <w:rPr>
          <w:color w:val="000000"/>
        </w:rPr>
      </w:pPr>
      <w:r w:rsidRPr="00E75A80">
        <w:rPr>
          <w:color w:val="000000"/>
        </w:rPr>
        <w:t xml:space="preserve">Ajánlatkérő a 321/2015. (X. 30.) Korm. rendelet 2. § (5) bekezdése szerint az </w:t>
      </w:r>
      <w:r w:rsidRPr="00E75A80">
        <w:t>alkalmassági</w:t>
      </w:r>
      <w:r w:rsidRPr="00E75A80">
        <w:rPr>
          <w:color w:val="000000"/>
        </w:rPr>
        <w:t xml:space="preserve"> követelményeknek előzetes igazolására elfogadja az érintett gazdasági szereplő egyszerű nyilatkozatát, így Ajánlattevőnek az EEKD IV.1. pont α szakaszát kell kitöltenie</w:t>
      </w:r>
      <w:r w:rsidR="00004459">
        <w:rPr>
          <w:color w:val="000000"/>
        </w:rPr>
        <w:t xml:space="preserve">, </w:t>
      </w:r>
      <w:r w:rsidR="00004459" w:rsidRPr="000667C5">
        <w:t>a IV. ré</w:t>
      </w:r>
      <w:r w:rsidR="00004459">
        <w:t>sz további (A-D) szakaszait nem</w:t>
      </w:r>
      <w:r w:rsidRPr="00E75A80">
        <w:rPr>
          <w:color w:val="000000"/>
        </w:rPr>
        <w:t>.</w:t>
      </w:r>
    </w:p>
    <w:p w:rsidR="00DD3B2F" w:rsidRDefault="00DD3B2F" w:rsidP="00DD3B2F">
      <w:pPr>
        <w:pStyle w:val="Listaszerbekezds"/>
        <w:ind w:left="357"/>
        <w:jc w:val="both"/>
      </w:pPr>
    </w:p>
    <w:p w:rsidR="00DD3B2F" w:rsidRDefault="00DD3B2F" w:rsidP="00DF7FBB">
      <w:pPr>
        <w:pStyle w:val="Listaszerbekezds"/>
        <w:numPr>
          <w:ilvl w:val="0"/>
          <w:numId w:val="21"/>
        </w:numPr>
        <w:ind w:left="357" w:hanging="357"/>
        <w:jc w:val="both"/>
      </w:pPr>
      <w:r w:rsidRPr="000C1106">
        <w:t xml:space="preserve">Ajánlatkérő a </w:t>
      </w:r>
      <w:r w:rsidRPr="00F76A13">
        <w:t xml:space="preserve">321/2015. (X. 30.) Korm. rendelet </w:t>
      </w:r>
      <w:r w:rsidRPr="000C1106">
        <w:t xml:space="preserve">2.§ (3) bekezdés a) pontja alapján kéri, hogy Ajánlattevő az EEKD-ban tüntesse fel az ajánlat benyújtásakor már ismert alvállalkozókat, amelyeknek a kapacitására nem támaszkodik. </w:t>
      </w:r>
    </w:p>
    <w:p w:rsidR="00DD3B2F" w:rsidRDefault="00DD3B2F" w:rsidP="00DD3B2F">
      <w:pPr>
        <w:pStyle w:val="Listaszerbekezds"/>
        <w:ind w:left="357"/>
        <w:jc w:val="both"/>
      </w:pPr>
    </w:p>
    <w:p w:rsidR="00DD3B2F" w:rsidRDefault="00DD3B2F" w:rsidP="00DF7FBB">
      <w:pPr>
        <w:pStyle w:val="Listaszerbekezds"/>
        <w:numPr>
          <w:ilvl w:val="0"/>
          <w:numId w:val="21"/>
        </w:numPr>
        <w:ind w:left="357" w:hanging="357"/>
        <w:jc w:val="both"/>
      </w:pPr>
      <w:r w:rsidRPr="008C4E93">
        <w:t>Az ajánlathoz csatolni kell az ajánlatban szereplő nyilatkozatokat aláíró, az A</w:t>
      </w:r>
      <w:r w:rsidR="00004459">
        <w:t>jánlattevő</w:t>
      </w:r>
      <w:r w:rsidRPr="008C4E93">
        <w:t xml:space="preserve"> és az alkalmasság igazolásában résztvevő gazdasági szereplő írásbeli képviseletére jogosult személy (cég esetében a cégjegyzésre jogosult) aláírási címpéldányát vagy ügyvéd által ellenjegyzett aláírás mintáját. 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w:t>
      </w:r>
    </w:p>
    <w:p w:rsidR="0062525F" w:rsidRDefault="0062525F" w:rsidP="0050113A">
      <w:pPr>
        <w:pStyle w:val="Listaszerbekezds"/>
      </w:pPr>
    </w:p>
    <w:p w:rsidR="00DD3B2F" w:rsidRDefault="00DD3B2F" w:rsidP="00DF7FBB">
      <w:pPr>
        <w:pStyle w:val="Listaszerbekezds"/>
        <w:numPr>
          <w:ilvl w:val="0"/>
          <w:numId w:val="21"/>
        </w:numPr>
        <w:ind w:left="357" w:hanging="357"/>
        <w:jc w:val="both"/>
      </w:pPr>
      <w:r w:rsidRPr="008C4E93">
        <w:t>A</w:t>
      </w:r>
      <w:r>
        <w:t>jánlattevő</w:t>
      </w:r>
      <w:r w:rsidRPr="008C4E93">
        <w:t xml:space="preserve"> </w:t>
      </w:r>
      <w:r>
        <w:t xml:space="preserve">ajánlatában </w:t>
      </w:r>
      <w:r w:rsidRPr="008C4E93">
        <w:t xml:space="preserve">nyújtsa be nyilatkozatát a nemzeti vagyonról szóló 2011.évi CXCVI. törvény átlátható szervezet fogalmára vonatkozó feltételeknek való </w:t>
      </w:r>
      <w:r w:rsidR="00004459">
        <w:t xml:space="preserve">megfelelőségről a </w:t>
      </w:r>
      <w:r w:rsidRPr="00B23502">
        <w:t xml:space="preserve">KKD </w:t>
      </w:r>
      <w:r w:rsidR="00A76B72">
        <w:t>2</w:t>
      </w:r>
      <w:r>
        <w:t xml:space="preserve">. számú melléklet / </w:t>
      </w:r>
      <w:r w:rsidRPr="00B23502">
        <w:t>2. sz. minta szerinti</w:t>
      </w:r>
      <w:r w:rsidRPr="008C4E93">
        <w:t xml:space="preserve"> tartalommal.</w:t>
      </w:r>
    </w:p>
    <w:p w:rsidR="00DD3B2F" w:rsidRDefault="00DD3B2F" w:rsidP="00DD3B2F">
      <w:pPr>
        <w:pStyle w:val="Listaszerbekezds"/>
        <w:ind w:left="357"/>
        <w:jc w:val="both"/>
      </w:pPr>
    </w:p>
    <w:p w:rsidR="00DD3B2F" w:rsidRDefault="00DD3B2F" w:rsidP="00DF7FBB">
      <w:pPr>
        <w:pStyle w:val="Listaszerbekezds"/>
        <w:numPr>
          <w:ilvl w:val="0"/>
          <w:numId w:val="21"/>
        </w:numPr>
        <w:ind w:left="357" w:hanging="357"/>
        <w:jc w:val="both"/>
      </w:pPr>
      <w:r w:rsidRPr="008C4E93">
        <w:t>A Kbt.</w:t>
      </w:r>
      <w:r>
        <w:t xml:space="preserve"> </w:t>
      </w:r>
      <w:r w:rsidRPr="008C4E93">
        <w:t>66.</w:t>
      </w:r>
      <w:r>
        <w:t xml:space="preserve"> </w:t>
      </w:r>
      <w:r w:rsidRPr="008C4E93">
        <w:t>§</w:t>
      </w:r>
      <w:r>
        <w:t xml:space="preserve"> </w:t>
      </w:r>
      <w:r w:rsidRPr="008C4E93">
        <w:t>(2) bekezdése alapján A</w:t>
      </w:r>
      <w:r>
        <w:t>jánlattevő</w:t>
      </w:r>
      <w:r w:rsidRPr="008C4E93">
        <w:t xml:space="preserve"> </w:t>
      </w:r>
      <w:r>
        <w:t xml:space="preserve">ajánlatában </w:t>
      </w:r>
      <w:r w:rsidRPr="008C4E93">
        <w:t xml:space="preserve">nyújtson </w:t>
      </w:r>
      <w:r w:rsidR="00BB6C9B">
        <w:t>be kifejezett nyilatkozatot az A</w:t>
      </w:r>
      <w:r w:rsidRPr="008C4E93">
        <w:t>jánlati felhívás feltételeire, a szerződés megkötésére és teljesítésére, valamint a kért ellenszolgáltatásra vonatkozóan</w:t>
      </w:r>
      <w:r>
        <w:t xml:space="preserve"> (</w:t>
      </w:r>
      <w:r w:rsidRPr="00B23502">
        <w:t xml:space="preserve">KKD </w:t>
      </w:r>
      <w:r w:rsidR="00A76B72">
        <w:t>2</w:t>
      </w:r>
      <w:r>
        <w:t>. számú melléklet / 3</w:t>
      </w:r>
      <w:r w:rsidRPr="00B23502">
        <w:t>. sz. minta</w:t>
      </w:r>
      <w:r>
        <w:t>)</w:t>
      </w:r>
      <w:r w:rsidRPr="008C4E93">
        <w:t>.</w:t>
      </w:r>
    </w:p>
    <w:p w:rsidR="00DD3B2F" w:rsidRDefault="00DD3B2F" w:rsidP="00DD3B2F">
      <w:pPr>
        <w:pStyle w:val="Listaszerbekezds"/>
        <w:jc w:val="both"/>
      </w:pPr>
    </w:p>
    <w:p w:rsidR="00DD3B2F" w:rsidRDefault="00DD3B2F" w:rsidP="00DF7FBB">
      <w:pPr>
        <w:pStyle w:val="Listaszerbekezds"/>
        <w:numPr>
          <w:ilvl w:val="0"/>
          <w:numId w:val="21"/>
        </w:numPr>
        <w:ind w:left="357" w:hanging="357"/>
        <w:jc w:val="both"/>
      </w:pPr>
      <w:r>
        <w:t xml:space="preserve">A Kbt. 66. § (4) bekezdése alapján Ajánlattevő ajánlatában nyújtson be nyilatkozatot arra vonatkozóan, hogy a kis- és középvállalkozásokról, fejlődésük támogatásáról szóló törvény </w:t>
      </w:r>
      <w:r>
        <w:lastRenderedPageBreak/>
        <w:t>szerint mikro-, kis- vagy középvállalkozásnak minősül-e (</w:t>
      </w:r>
      <w:r w:rsidRPr="00B23502">
        <w:t xml:space="preserve">KKD </w:t>
      </w:r>
      <w:r w:rsidR="00A76B72">
        <w:t>2</w:t>
      </w:r>
      <w:r>
        <w:t>. számú melléklet / 4</w:t>
      </w:r>
      <w:r w:rsidRPr="00B23502">
        <w:t>. sz. minta</w:t>
      </w:r>
      <w:r>
        <w:t>).</w:t>
      </w:r>
    </w:p>
    <w:p w:rsidR="00DD3B2F" w:rsidRDefault="00DD3B2F" w:rsidP="00DD3B2F">
      <w:pPr>
        <w:pStyle w:val="Listaszerbekezds"/>
        <w:autoSpaceDE w:val="0"/>
        <w:autoSpaceDN w:val="0"/>
        <w:ind w:left="1080"/>
        <w:jc w:val="both"/>
      </w:pPr>
    </w:p>
    <w:p w:rsidR="00DD3B2F" w:rsidRDefault="00DD3B2F" w:rsidP="00DF7FBB">
      <w:pPr>
        <w:pStyle w:val="Listaszerbekezds"/>
        <w:numPr>
          <w:ilvl w:val="0"/>
          <w:numId w:val="21"/>
        </w:numPr>
        <w:ind w:left="357" w:hanging="357"/>
        <w:jc w:val="both"/>
      </w:pPr>
      <w:r>
        <w:t>A Kbt. 66. § (6) bekezdése alapján Ajánlattevő ajánlatában nyújtson be nyilatkozatot, amelyben megjelöli:</w:t>
      </w:r>
    </w:p>
    <w:p w:rsidR="00DD3B2F" w:rsidRDefault="00DD3B2F" w:rsidP="00DF7FBB">
      <w:pPr>
        <w:pStyle w:val="Listaszerbekezds"/>
        <w:numPr>
          <w:ilvl w:val="1"/>
          <w:numId w:val="22"/>
        </w:numPr>
        <w:autoSpaceDE w:val="0"/>
        <w:autoSpaceDN w:val="0"/>
        <w:ind w:left="1134"/>
        <w:jc w:val="both"/>
      </w:pPr>
      <w:r>
        <w:t>a közbeszerzésnek azt a részét (részeit), amelynek teljesítéséhez az ajánlattevő (részvételre jelentkező) alvállalkozót kíván igénybe venni,</w:t>
      </w:r>
    </w:p>
    <w:p w:rsidR="00DD3B2F" w:rsidRDefault="00DD3B2F" w:rsidP="00DF7FBB">
      <w:pPr>
        <w:pStyle w:val="Listaszerbekezds"/>
        <w:numPr>
          <w:ilvl w:val="1"/>
          <w:numId w:val="22"/>
        </w:numPr>
        <w:autoSpaceDE w:val="0"/>
        <w:autoSpaceDN w:val="0"/>
        <w:ind w:left="1134"/>
        <w:jc w:val="both"/>
      </w:pPr>
      <w:r>
        <w:t>az ezen részek tekintetében igénybe venni kívánt és az ajánlat vagy a részvételi jelentkezés benyújtásakor már ismert alvállalkozókat.</w:t>
      </w:r>
    </w:p>
    <w:p w:rsidR="006C5F97" w:rsidRPr="00CD66F6" w:rsidRDefault="00DD3B2F" w:rsidP="00CD66F6">
      <w:pPr>
        <w:spacing w:after="240"/>
        <w:ind w:left="284"/>
        <w:jc w:val="both"/>
        <w:rPr>
          <w:i/>
        </w:rPr>
      </w:pPr>
      <w:r w:rsidRPr="00376D8E">
        <w:rPr>
          <w:i/>
        </w:rPr>
        <w:t xml:space="preserve">(Amennyiben Ajánlattevő nem kíván alvállalkozót igénybe venni, nemleges nyilatkozat benyújtása szükséges) </w:t>
      </w:r>
      <w:r w:rsidRPr="00376D8E">
        <w:t xml:space="preserve">KKD </w:t>
      </w:r>
      <w:r w:rsidR="00A76B72" w:rsidRPr="00376D8E">
        <w:t>2</w:t>
      </w:r>
      <w:r w:rsidRPr="00376D8E">
        <w:t>. számú melléklet / 5. sz. minta.</w:t>
      </w:r>
    </w:p>
    <w:p w:rsidR="00D666F8" w:rsidRPr="0050113A" w:rsidRDefault="00D666F8" w:rsidP="00DF7FBB">
      <w:pPr>
        <w:pStyle w:val="Listaszerbekezds"/>
        <w:numPr>
          <w:ilvl w:val="0"/>
          <w:numId w:val="21"/>
        </w:numPr>
        <w:ind w:left="357" w:hanging="357"/>
        <w:jc w:val="both"/>
      </w:pPr>
      <w:r w:rsidRPr="0050113A">
        <w:t xml:space="preserve">Ajánlattevőnek a </w:t>
      </w:r>
      <w:r w:rsidR="0001581D">
        <w:t>felolvasólapon a 2-5</w:t>
      </w:r>
      <w:r>
        <w:t xml:space="preserve">. részszempontokra </w:t>
      </w:r>
      <w:r w:rsidRPr="0050113A">
        <w:t>megajánlott érték</w:t>
      </w:r>
      <w:r>
        <w:t xml:space="preserve"> (többlet hónap)</w:t>
      </w:r>
      <w:r w:rsidRPr="0050113A">
        <w:t xml:space="preserve"> alátámasztására az ajánlathoz csatolnia kell egy cégszerűen aláírt nyilatkozatot</w:t>
      </w:r>
      <w:r>
        <w:t xml:space="preserve"> (</w:t>
      </w:r>
      <w:r w:rsidRPr="00B23502">
        <w:t xml:space="preserve">KKD </w:t>
      </w:r>
      <w:r>
        <w:t>1/A. számú melléklet)</w:t>
      </w:r>
      <w:r w:rsidRPr="0050113A">
        <w:t xml:space="preserve">, melyben a felhívás szerinti </w:t>
      </w:r>
      <w:r w:rsidR="003A6F23">
        <w:t>4</w:t>
      </w:r>
      <w:r w:rsidRPr="0050113A">
        <w:t xml:space="preserve"> szakember többlet gyakorlatát bemutatja az alábbi adatokkal:</w:t>
      </w:r>
    </w:p>
    <w:p w:rsidR="00D666F8" w:rsidRPr="0050113A" w:rsidRDefault="00D666F8" w:rsidP="00DF7FBB">
      <w:pPr>
        <w:pStyle w:val="Listaszerbekezds"/>
        <w:numPr>
          <w:ilvl w:val="3"/>
          <w:numId w:val="38"/>
        </w:numPr>
        <w:ind w:left="1276"/>
        <w:jc w:val="both"/>
      </w:pPr>
      <w:r w:rsidRPr="0050113A">
        <w:t>szakember neve</w:t>
      </w:r>
    </w:p>
    <w:p w:rsidR="00D666F8" w:rsidRDefault="00D666F8" w:rsidP="00DF7FBB">
      <w:pPr>
        <w:pStyle w:val="Listaszerbekezds"/>
        <w:numPr>
          <w:ilvl w:val="3"/>
          <w:numId w:val="38"/>
        </w:numPr>
        <w:ind w:left="1276"/>
        <w:jc w:val="both"/>
      </w:pPr>
      <w:r w:rsidRPr="0050113A">
        <w:t xml:space="preserve">ajánlattevővel való jogviszonyának megjelölése, </w:t>
      </w:r>
    </w:p>
    <w:p w:rsidR="00D666F8" w:rsidRPr="0050113A" w:rsidRDefault="00D666F8" w:rsidP="00DF7FBB">
      <w:pPr>
        <w:pStyle w:val="Listaszerbekezds"/>
        <w:numPr>
          <w:ilvl w:val="3"/>
          <w:numId w:val="38"/>
        </w:numPr>
        <w:ind w:left="1276"/>
        <w:jc w:val="both"/>
      </w:pPr>
      <w:r w:rsidRPr="0050113A">
        <w:t xml:space="preserve">szakember többlet szakmai </w:t>
      </w:r>
      <w:r w:rsidR="00874554">
        <w:t>gyakorlati ideje</w:t>
      </w:r>
      <w:r w:rsidRPr="0050113A">
        <w:t>:</w:t>
      </w:r>
    </w:p>
    <w:p w:rsidR="00D666F8" w:rsidRPr="0050113A" w:rsidRDefault="00D666F8" w:rsidP="00DF7FBB">
      <w:pPr>
        <w:pStyle w:val="Listaszerbekezds"/>
        <w:numPr>
          <w:ilvl w:val="0"/>
          <w:numId w:val="39"/>
        </w:numPr>
        <w:ind w:left="1701" w:hanging="425"/>
        <w:jc w:val="both"/>
      </w:pPr>
      <w:r>
        <w:t>szerződés (projekt)</w:t>
      </w:r>
      <w:r w:rsidRPr="0050113A">
        <w:t xml:space="preserve"> megjelölése, melyben a szakember részt vett, az értékelési szempont és bírálati módszer megítéléséhez szükséges tartalommal</w:t>
      </w:r>
      <w:r>
        <w:t>,</w:t>
      </w:r>
    </w:p>
    <w:p w:rsidR="00D666F8" w:rsidRPr="0050113A" w:rsidRDefault="00D666F8" w:rsidP="00DF7FBB">
      <w:pPr>
        <w:pStyle w:val="Listaszerbekezds"/>
        <w:numPr>
          <w:ilvl w:val="0"/>
          <w:numId w:val="39"/>
        </w:numPr>
        <w:ind w:left="1701" w:hanging="425"/>
        <w:jc w:val="both"/>
      </w:pPr>
      <w:r w:rsidRPr="0050113A">
        <w:t xml:space="preserve">a </w:t>
      </w:r>
      <w:r>
        <w:t>szerződésben (projektben)</w:t>
      </w:r>
      <w:r w:rsidRPr="0050113A">
        <w:t xml:space="preserve"> a szakember által ellátott feladat, munkakör megjelölése</w:t>
      </w:r>
    </w:p>
    <w:p w:rsidR="00D666F8" w:rsidRPr="0050113A" w:rsidRDefault="00D666F8" w:rsidP="00DF7FBB">
      <w:pPr>
        <w:pStyle w:val="Listaszerbekezds"/>
        <w:numPr>
          <w:ilvl w:val="0"/>
          <w:numId w:val="39"/>
        </w:numPr>
        <w:ind w:left="1701" w:hanging="425"/>
        <w:jc w:val="both"/>
      </w:pPr>
      <w:r w:rsidRPr="0050113A">
        <w:t>a szakember feladatellátásának kezdő és befejező időpontja év/hónap pontossággal</w:t>
      </w:r>
    </w:p>
    <w:p w:rsidR="00D666F8" w:rsidRPr="0050113A" w:rsidRDefault="00D666F8" w:rsidP="00DF7FBB">
      <w:pPr>
        <w:pStyle w:val="Listaszerbekezds"/>
        <w:numPr>
          <w:ilvl w:val="3"/>
          <w:numId w:val="38"/>
        </w:numPr>
        <w:ind w:left="1276"/>
        <w:jc w:val="both"/>
      </w:pPr>
      <w:r w:rsidRPr="0050113A">
        <w:t>Ajánlattevő nyilatkozata arról, hogy a nyilatkozatban kizárólag az Ajánlati felhívás M</w:t>
      </w:r>
      <w:r>
        <w:t>2</w:t>
      </w:r>
      <w:r w:rsidR="00762BA4">
        <w:t>)-M5)</w:t>
      </w:r>
      <w:r>
        <w:t xml:space="preserve"> </w:t>
      </w:r>
      <w:r w:rsidRPr="0050113A">
        <w:t xml:space="preserve">alkalmassági követelményben elvárt meghatározott számú hónapon felüli szakmai </w:t>
      </w:r>
      <w:r w:rsidR="00874554">
        <w:t>gyakorlati idő</w:t>
      </w:r>
      <w:r w:rsidR="00874554" w:rsidRPr="0050113A">
        <w:t xml:space="preserve"> </w:t>
      </w:r>
      <w:r w:rsidRPr="0050113A">
        <w:t>került bemutatásra.</w:t>
      </w:r>
    </w:p>
    <w:p w:rsidR="00D666F8" w:rsidRPr="0050113A" w:rsidRDefault="00D666F8" w:rsidP="00DF7FBB">
      <w:pPr>
        <w:pStyle w:val="Listaszerbekezds"/>
        <w:numPr>
          <w:ilvl w:val="3"/>
          <w:numId w:val="38"/>
        </w:numPr>
        <w:ind w:left="1276"/>
        <w:jc w:val="both"/>
      </w:pPr>
      <w:r w:rsidRPr="0050113A">
        <w:t>továbbá Ajánlattevőnek nyilatkoznia szükséges arról, hogy nyertessége esetén az általa megajánlott szakemberek az adott pozíciónak (alkalmassági feltételnek) megfelelő érvényes kamarai jogosultsággal, az adott pozícióhoz elvárt érvényes kamarai nyilvántartásba-vétellel a szerződés megkötéséig, illetőleg a szerződés teljes időtartama alatt rendelkezni fognak.</w:t>
      </w:r>
    </w:p>
    <w:p w:rsidR="00D666F8" w:rsidRPr="0050113A" w:rsidRDefault="00D666F8" w:rsidP="00D666F8">
      <w:pPr>
        <w:pStyle w:val="Listaszerbekezds"/>
        <w:ind w:left="357"/>
        <w:jc w:val="both"/>
      </w:pPr>
    </w:p>
    <w:p w:rsidR="00D666F8" w:rsidRPr="0050113A" w:rsidRDefault="00D666F8" w:rsidP="00CD66F6">
      <w:pPr>
        <w:pStyle w:val="Listaszerbekezds"/>
        <w:ind w:left="357"/>
        <w:jc w:val="both"/>
      </w:pPr>
      <w:r w:rsidRPr="0050113A">
        <w:t>A szakember</w:t>
      </w:r>
      <w:r w:rsidR="00874554">
        <w:t xml:space="preserve"> a</w:t>
      </w:r>
      <w:r w:rsidRPr="0050113A">
        <w:t xml:space="preserve"> </w:t>
      </w:r>
      <w:r w:rsidR="00874554">
        <w:t>gyakorlati idejét</w:t>
      </w:r>
      <w:r w:rsidR="00874554" w:rsidRPr="0050113A">
        <w:t xml:space="preserve"> </w:t>
      </w:r>
      <w:r w:rsidRPr="0050113A">
        <w:t xml:space="preserve">bemutató nyilatkozatban feltüntetett szakmai </w:t>
      </w:r>
      <w:r w:rsidR="007B238D">
        <w:t>gyakorlati idő</w:t>
      </w:r>
      <w:r w:rsidR="007B238D" w:rsidRPr="0050113A">
        <w:t xml:space="preserve"> </w:t>
      </w:r>
      <w:r w:rsidRPr="0050113A">
        <w:t>már nem használható fel az alkalmasság igazolása során.</w:t>
      </w:r>
      <w:r w:rsidR="00CD66F6">
        <w:t xml:space="preserve"> </w:t>
      </w:r>
      <w:r w:rsidRPr="0050113A">
        <w:t xml:space="preserve">A szakmai ajánlat hiánypótlására a Kbt 71. §-nak rendelkezései az irányadóak. </w:t>
      </w:r>
    </w:p>
    <w:p w:rsidR="00D666F8" w:rsidRPr="00D666F8" w:rsidRDefault="00D666F8" w:rsidP="002805F8">
      <w:pPr>
        <w:pStyle w:val="Listaszerbekezds"/>
        <w:ind w:left="357"/>
        <w:jc w:val="both"/>
        <w:rPr>
          <w:i/>
        </w:rPr>
      </w:pPr>
    </w:p>
    <w:p w:rsidR="000618B6" w:rsidRPr="00AF5E67" w:rsidRDefault="00DD3B2F" w:rsidP="00DF7FBB">
      <w:pPr>
        <w:pStyle w:val="Listaszerbekezds"/>
        <w:numPr>
          <w:ilvl w:val="0"/>
          <w:numId w:val="21"/>
        </w:numPr>
        <w:ind w:left="357" w:hanging="357"/>
        <w:jc w:val="both"/>
        <w:rPr>
          <w:i/>
        </w:rPr>
      </w:pPr>
      <w:r w:rsidRPr="003E1117">
        <w:t>A</w:t>
      </w:r>
      <w:r>
        <w:t xml:space="preserve"> Kbt. 69. § (4) bekezdése alapján a</w:t>
      </w:r>
      <w:r w:rsidR="00CD66F6">
        <w:t>mennyiben az A</w:t>
      </w:r>
      <w:r w:rsidRPr="003E1117">
        <w:t xml:space="preserve">jánlattevő az igazolásokat </w:t>
      </w:r>
      <w:r>
        <w:t>az ajánlatának részeként</w:t>
      </w:r>
      <w:r w:rsidRPr="003E1117">
        <w:t xml:space="preserve"> benyújtotta, az ajánlatkérő nem hívja fel a</w:t>
      </w:r>
      <w:r w:rsidR="00CD66F6">
        <w:t>z A</w:t>
      </w:r>
      <w:r w:rsidRPr="003E1117">
        <w:t>jánlattevőt az igazolások ismételt benyújtására, hanem úgy tekinti, mintha a korábban benyújtott igazolásokat az ajánlatkérő felhívására nyújtották volna be – és szükség szerint hiánypótlást rendel el vagy felvilágosítást kér.</w:t>
      </w:r>
    </w:p>
    <w:p w:rsidR="00AF5E67" w:rsidRPr="00AF5E67" w:rsidRDefault="00AF5E67" w:rsidP="00AF5E67">
      <w:pPr>
        <w:pStyle w:val="Listaszerbekezds"/>
        <w:ind w:left="357"/>
        <w:jc w:val="both"/>
        <w:rPr>
          <w:i/>
        </w:rPr>
      </w:pPr>
    </w:p>
    <w:p w:rsidR="00AF5E67" w:rsidRPr="00594D16" w:rsidRDefault="00AF5E67" w:rsidP="00AF5E67">
      <w:pPr>
        <w:pStyle w:val="Listaszerbekezds"/>
        <w:numPr>
          <w:ilvl w:val="0"/>
          <w:numId w:val="21"/>
        </w:numPr>
        <w:ind w:left="357" w:hanging="357"/>
        <w:jc w:val="both"/>
      </w:pPr>
      <w:r w:rsidRPr="00594D16">
        <w:t xml:space="preserve">Amennyiben Ajánlattevő több rész tekintetében nyújt be ajánlatot úgy elegendő egy EEKD benyújtása. Ebben az esetben Ajánlatkérő kéri Ajánlattevőt, hogy az EEKD II. rész C és D szakasz, illetve IV. rész alfa szakasz részajánlati </w:t>
      </w:r>
      <w:r w:rsidR="00B54569" w:rsidRPr="00594D16">
        <w:t>körönként külön-külön kerüljön</w:t>
      </w:r>
      <w:r w:rsidRPr="00594D16">
        <w:t xml:space="preserve"> kitöltésre.</w:t>
      </w:r>
    </w:p>
    <w:p w:rsidR="00A02433" w:rsidRPr="00143C44" w:rsidRDefault="00A02433" w:rsidP="000618B6">
      <w:pPr>
        <w:pStyle w:val="Listaszerbekezds"/>
        <w:ind w:left="357"/>
        <w:jc w:val="both"/>
        <w:rPr>
          <w:i/>
        </w:rPr>
      </w:pPr>
    </w:p>
    <w:p w:rsidR="00602916" w:rsidRPr="00DD3B2F" w:rsidRDefault="00602916" w:rsidP="00C930F2">
      <w:pPr>
        <w:pStyle w:val="Cmsor2"/>
        <w:numPr>
          <w:ilvl w:val="0"/>
          <w:numId w:val="42"/>
        </w:numPr>
        <w:spacing w:after="240"/>
        <w:ind w:left="709" w:hanging="709"/>
        <w:rPr>
          <w:b w:val="0"/>
        </w:rPr>
      </w:pPr>
      <w:bookmarkStart w:id="50" w:name="_Toc503446038"/>
      <w:r w:rsidRPr="00DD3B2F">
        <w:rPr>
          <w:b w:val="0"/>
        </w:rPr>
        <w:t>A közbeszerzési eljárás felelős akkreditált közbeszerzési szaktanácsadója:</w:t>
      </w:r>
      <w:bookmarkEnd w:id="38"/>
      <w:bookmarkEnd w:id="50"/>
      <w:r w:rsidRPr="00DD3B2F">
        <w:rPr>
          <w:b w:val="0"/>
        </w:rPr>
        <w:t xml:space="preserve"> </w:t>
      </w:r>
    </w:p>
    <w:p w:rsidR="00267C73" w:rsidRDefault="00267C73" w:rsidP="0001581D">
      <w:pPr>
        <w:pStyle w:val="Listaszerbekezds"/>
        <w:ind w:left="709"/>
        <w:jc w:val="both"/>
        <w:rPr>
          <w:color w:val="000000"/>
        </w:rPr>
      </w:pPr>
      <w:r>
        <w:rPr>
          <w:color w:val="000000"/>
        </w:rPr>
        <w:t xml:space="preserve">Dr. Mondschein Anita, lajstromszáma 00556 </w:t>
      </w:r>
    </w:p>
    <w:p w:rsidR="0001581D" w:rsidRPr="007B11DF" w:rsidRDefault="00267C73" w:rsidP="0001581D">
      <w:pPr>
        <w:pStyle w:val="Listaszerbekezds"/>
        <w:ind w:left="709"/>
        <w:jc w:val="both"/>
        <w:rPr>
          <w:color w:val="000000"/>
        </w:rPr>
      </w:pPr>
      <w:r>
        <w:rPr>
          <w:color w:val="000000"/>
        </w:rPr>
        <w:t xml:space="preserve">Helyettes: </w:t>
      </w:r>
      <w:r w:rsidR="0001581D">
        <w:rPr>
          <w:color w:val="000000"/>
        </w:rPr>
        <w:t>Székesi Tamás; lajstromszáma: 00877</w:t>
      </w:r>
    </w:p>
    <w:p w:rsidR="0001581D" w:rsidRPr="007B11DF" w:rsidRDefault="0001581D" w:rsidP="0001581D">
      <w:pPr>
        <w:pStyle w:val="Listaszerbekezds"/>
        <w:ind w:left="709"/>
        <w:jc w:val="both"/>
        <w:rPr>
          <w:color w:val="000000"/>
        </w:rPr>
      </w:pPr>
      <w:r w:rsidRPr="007B11DF">
        <w:rPr>
          <w:color w:val="000000"/>
        </w:rPr>
        <w:lastRenderedPageBreak/>
        <w:t xml:space="preserve">levelezési címe: HM Védelemgazdasági Hivatal 1555 Budapest Pf.: 74.; </w:t>
      </w:r>
    </w:p>
    <w:p w:rsidR="00F96EE0" w:rsidRPr="0001581D" w:rsidRDefault="0001581D" w:rsidP="0001581D">
      <w:pPr>
        <w:pStyle w:val="Listaszerbekezds"/>
        <w:spacing w:after="120"/>
        <w:ind w:left="709"/>
        <w:contextualSpacing w:val="0"/>
        <w:jc w:val="both"/>
        <w:rPr>
          <w:color w:val="000000"/>
        </w:rPr>
      </w:pPr>
      <w:r w:rsidRPr="007B11DF">
        <w:rPr>
          <w:color w:val="000000"/>
        </w:rPr>
        <w:t xml:space="preserve">e-mail címe: </w:t>
      </w:r>
      <w:hyperlink r:id="rId12" w:history="1">
        <w:r w:rsidRPr="007B11DF">
          <w:rPr>
            <w:rStyle w:val="Hiperhivatkozs"/>
          </w:rPr>
          <w:t>beszerzes@hm.gov.hu</w:t>
        </w:r>
      </w:hyperlink>
    </w:p>
    <w:p w:rsidR="009A55D7" w:rsidRDefault="009A55D7" w:rsidP="00332AD9">
      <w:pPr>
        <w:pStyle w:val="Listaszerbekezds"/>
        <w:ind w:left="709"/>
        <w:jc w:val="both"/>
        <w:rPr>
          <w:sz w:val="12"/>
          <w:szCs w:val="12"/>
        </w:rPr>
      </w:pPr>
    </w:p>
    <w:p w:rsidR="009A55D7" w:rsidRDefault="009A55D7" w:rsidP="00C930F2">
      <w:pPr>
        <w:pStyle w:val="Cmsor2"/>
        <w:numPr>
          <w:ilvl w:val="0"/>
          <w:numId w:val="42"/>
        </w:numPr>
        <w:spacing w:after="240"/>
        <w:ind w:left="709" w:hanging="709"/>
        <w:rPr>
          <w:szCs w:val="24"/>
        </w:rPr>
      </w:pPr>
      <w:bookmarkStart w:id="51" w:name="_Toc503446039"/>
      <w:r w:rsidRPr="009A55D7">
        <w:rPr>
          <w:b w:val="0"/>
        </w:rPr>
        <w:t>Ajánlatkérő</w:t>
      </w:r>
      <w:r w:rsidRPr="00C54AB9">
        <w:rPr>
          <w:szCs w:val="24"/>
        </w:rPr>
        <w:t xml:space="preserve"> helyszíni bejárás lehetőségét biztosítja </w:t>
      </w:r>
      <w:r>
        <w:rPr>
          <w:szCs w:val="24"/>
        </w:rPr>
        <w:t>Ajánlattevőknek.</w:t>
      </w:r>
      <w:bookmarkEnd w:id="51"/>
    </w:p>
    <w:p w:rsidR="009A55D7" w:rsidRPr="00CF105E" w:rsidRDefault="009A55D7" w:rsidP="009A55D7">
      <w:pPr>
        <w:autoSpaceDE w:val="0"/>
        <w:autoSpaceDN w:val="0"/>
        <w:adjustRightInd w:val="0"/>
        <w:spacing w:before="120" w:after="120"/>
        <w:ind w:left="709"/>
        <w:jc w:val="both"/>
      </w:pPr>
      <w:r w:rsidRPr="00CF105E">
        <w:t xml:space="preserve">A helyszíni bejárás időpontja: </w:t>
      </w:r>
      <w:r w:rsidR="00CF105E">
        <w:rPr>
          <w:b/>
        </w:rPr>
        <w:t>2018</w:t>
      </w:r>
      <w:r w:rsidRPr="00CF105E">
        <w:rPr>
          <w:b/>
        </w:rPr>
        <w:t xml:space="preserve">. </w:t>
      </w:r>
      <w:r w:rsidR="00594D16">
        <w:rPr>
          <w:b/>
        </w:rPr>
        <w:t>február</w:t>
      </w:r>
      <w:r w:rsidR="00D05282">
        <w:rPr>
          <w:b/>
        </w:rPr>
        <w:t xml:space="preserve">  14. 13</w:t>
      </w:r>
      <w:r w:rsidR="001356F2" w:rsidRPr="00CF105E">
        <w:rPr>
          <w:b/>
        </w:rPr>
        <w:t>.00 óra</w:t>
      </w:r>
      <w:r w:rsidR="00594D16">
        <w:rPr>
          <w:b/>
        </w:rPr>
        <w:t xml:space="preserve"> (1-2. rk.)</w:t>
      </w:r>
    </w:p>
    <w:p w:rsidR="009A55D7" w:rsidRPr="00A41FA2" w:rsidRDefault="009A55D7" w:rsidP="001356F2">
      <w:pPr>
        <w:spacing w:before="120" w:after="120"/>
        <w:ind w:left="709"/>
        <w:jc w:val="both"/>
        <w:rPr>
          <w:b/>
        </w:rPr>
      </w:pPr>
      <w:r w:rsidRPr="001356F2">
        <w:t xml:space="preserve">A helyszíni bejárás helye: </w:t>
      </w:r>
      <w:r w:rsidR="00A41FA2" w:rsidRPr="00A41FA2">
        <w:rPr>
          <w:b/>
        </w:rPr>
        <w:t>MH 25. KGYLDD, 2890 Tata, Bacsó B. u. 66.</w:t>
      </w:r>
    </w:p>
    <w:p w:rsidR="009A55D7" w:rsidRPr="00A41FA2" w:rsidRDefault="00A41FA2" w:rsidP="001356F2">
      <w:pPr>
        <w:spacing w:before="120" w:after="120"/>
        <w:ind w:left="709"/>
        <w:jc w:val="both"/>
        <w:rPr>
          <w:b/>
        </w:rPr>
      </w:pPr>
      <w:r>
        <w:t xml:space="preserve">Találkozó: </w:t>
      </w:r>
      <w:r w:rsidRPr="00A41FA2">
        <w:rPr>
          <w:b/>
        </w:rPr>
        <w:t>Az objektum bejáratánál</w:t>
      </w:r>
    </w:p>
    <w:p w:rsidR="009A55D7" w:rsidRDefault="009A55D7" w:rsidP="009A55D7">
      <w:pPr>
        <w:spacing w:before="120" w:after="120"/>
        <w:ind w:left="709"/>
        <w:jc w:val="both"/>
      </w:pPr>
      <w:r w:rsidRPr="00444913">
        <w:t xml:space="preserve">A helyszíni bejáráson résztvevők adatait (név, születési név, születési idő, születési hely, szig. szám, </w:t>
      </w:r>
      <w:r w:rsidRPr="006B79A8">
        <w:t xml:space="preserve">munkahely,) a katonai objektumba történő belépés érdekében telefaxon (06-1-433-8007) </w:t>
      </w:r>
      <w:r w:rsidRPr="006B79A8">
        <w:rPr>
          <w:bCs/>
        </w:rPr>
        <w:t>és e-mailben (</w:t>
      </w:r>
      <w:hyperlink r:id="rId13" w:history="1">
        <w:r w:rsidRPr="001356F2">
          <w:rPr>
            <w:rStyle w:val="Hiperhivatkozs"/>
            <w:bCs/>
          </w:rPr>
          <w:t>beszerzes@hm.gov.hu</w:t>
        </w:r>
      </w:hyperlink>
      <w:r w:rsidRPr="001356F2">
        <w:rPr>
          <w:bCs/>
        </w:rPr>
        <w:t xml:space="preserve">) </w:t>
      </w:r>
      <w:r w:rsidR="00CF105E">
        <w:rPr>
          <w:b/>
        </w:rPr>
        <w:t>2018</w:t>
      </w:r>
      <w:r w:rsidRPr="001356F2">
        <w:rPr>
          <w:b/>
        </w:rPr>
        <w:t xml:space="preserve">. </w:t>
      </w:r>
      <w:r w:rsidR="00D05282">
        <w:rPr>
          <w:b/>
        </w:rPr>
        <w:t>február 12. 10</w:t>
      </w:r>
      <w:r w:rsidR="001356F2" w:rsidRPr="001356F2">
        <w:rPr>
          <w:b/>
        </w:rPr>
        <w:t>.</w:t>
      </w:r>
      <w:r w:rsidRPr="001356F2">
        <w:rPr>
          <w:b/>
        </w:rPr>
        <w:t>00 óráig</w:t>
      </w:r>
      <w:r w:rsidRPr="001D6722">
        <w:t xml:space="preserve"> meg</w:t>
      </w:r>
      <w:r w:rsidRPr="006B79A8">
        <w:t xml:space="preserve"> kell küldeni Ajánlatkérő részére.</w:t>
      </w:r>
    </w:p>
    <w:p w:rsidR="0088467F" w:rsidRDefault="009A55D7" w:rsidP="009A55D7">
      <w:pPr>
        <w:pStyle w:val="Listaszerbekezds"/>
        <w:ind w:left="709"/>
        <w:jc w:val="both"/>
        <w:rPr>
          <w:sz w:val="12"/>
          <w:szCs w:val="12"/>
        </w:rPr>
      </w:pPr>
      <w:r w:rsidRPr="00861895">
        <w:rPr>
          <w:bCs/>
        </w:rPr>
        <w:t xml:space="preserve">A helyszíni bejáráson nincs lehetőség kiegészítő tájékoztatás kérésre, az érdeklődő gazdasági szereplők a Kbt. 56. § (1) bekezdésében foglaltak szerint tehetik fel kérdéseiket. A helyszíni bejárásról Ajánlatkérő jegyzőkönyvet készt, melyet minden gazdasági szereplő részére 5 napon belül </w:t>
      </w:r>
      <w:r>
        <w:rPr>
          <w:bCs/>
        </w:rPr>
        <w:t>elektronikusan hozzáférhetővé teszi</w:t>
      </w:r>
      <w:r w:rsidRPr="00861895">
        <w:rPr>
          <w:bCs/>
        </w:rPr>
        <w:t>.</w:t>
      </w:r>
      <w:r w:rsidR="0088467F">
        <w:rPr>
          <w:sz w:val="12"/>
          <w:szCs w:val="12"/>
        </w:rPr>
        <w:br w:type="page"/>
      </w:r>
    </w:p>
    <w:p w:rsidR="00957784" w:rsidRPr="002045AF" w:rsidRDefault="00957784" w:rsidP="00CF105E">
      <w:pPr>
        <w:pStyle w:val="Cmsor2"/>
        <w:pageBreakBefore/>
        <w:numPr>
          <w:ilvl w:val="0"/>
          <w:numId w:val="19"/>
        </w:numPr>
        <w:ind w:left="357" w:hanging="357"/>
        <w:jc w:val="center"/>
        <w:rPr>
          <w:rFonts w:ascii="Times New Roman" w:hAnsi="Times New Roman"/>
          <w:caps/>
        </w:rPr>
      </w:pPr>
      <w:bookmarkStart w:id="52" w:name="_Toc476041554"/>
      <w:bookmarkStart w:id="53" w:name="_Toc503446040"/>
      <w:r w:rsidRPr="002045AF">
        <w:rPr>
          <w:rFonts w:ascii="Times New Roman" w:hAnsi="Times New Roman"/>
          <w:caps/>
        </w:rPr>
        <w:lastRenderedPageBreak/>
        <w:t xml:space="preserve">MŰSZAKI </w:t>
      </w:r>
      <w:bookmarkEnd w:id="52"/>
      <w:r w:rsidR="00AC48C5">
        <w:rPr>
          <w:rFonts w:ascii="Times New Roman" w:hAnsi="Times New Roman"/>
          <w:caps/>
        </w:rPr>
        <w:t>KÖVETELMÉNEK</w:t>
      </w:r>
      <w:bookmarkEnd w:id="53"/>
    </w:p>
    <w:p w:rsidR="00957784" w:rsidRDefault="00957784" w:rsidP="000F2CF9">
      <w:pPr>
        <w:rPr>
          <w:color w:val="000000"/>
          <w:sz w:val="12"/>
          <w:szCs w:val="12"/>
        </w:rPr>
      </w:pPr>
    </w:p>
    <w:p w:rsidR="00AC48C5" w:rsidRDefault="00AC48C5" w:rsidP="002045AF">
      <w:pPr>
        <w:ind w:left="540" w:firstLine="168"/>
        <w:jc w:val="center"/>
        <w:rPr>
          <w:b/>
          <w:bCs/>
        </w:rPr>
      </w:pPr>
    </w:p>
    <w:p w:rsidR="008C51D2" w:rsidRDefault="00F83857" w:rsidP="008C51D2">
      <w:pPr>
        <w:ind w:left="540" w:firstLine="168"/>
        <w:jc w:val="center"/>
        <w:rPr>
          <w:b/>
          <w:bCs/>
          <w:szCs w:val="28"/>
        </w:rPr>
      </w:pPr>
      <w:r w:rsidRPr="00F83857">
        <w:rPr>
          <w:b/>
          <w:bCs/>
        </w:rPr>
        <w:tab/>
        <w:t>„Tata, MH 25. KGYLDD 6. és 20. számú épület felújítási munkáinak tervezési feladatai”</w:t>
      </w:r>
    </w:p>
    <w:p w:rsidR="00F83857" w:rsidRDefault="00F83857" w:rsidP="008C51D2">
      <w:pPr>
        <w:pStyle w:val="Listaszerbekezds"/>
        <w:jc w:val="center"/>
      </w:pPr>
    </w:p>
    <w:p w:rsidR="008C51D2" w:rsidRPr="008C51D2" w:rsidRDefault="008C51D2" w:rsidP="008C51D2">
      <w:pPr>
        <w:pStyle w:val="Listaszerbekezds"/>
        <w:jc w:val="center"/>
        <w:rPr>
          <w:bCs/>
          <w:szCs w:val="28"/>
        </w:rPr>
      </w:pPr>
      <w:r w:rsidRPr="008C51D2">
        <w:t xml:space="preserve">tárgyú </w:t>
      </w:r>
      <w:r w:rsidR="00AC48C5">
        <w:t>köz</w:t>
      </w:r>
      <w:r w:rsidRPr="008C51D2">
        <w:t>beszerzési eljáráshoz</w:t>
      </w:r>
    </w:p>
    <w:p w:rsidR="001D0A36" w:rsidRDefault="001D0A36" w:rsidP="008C51D2">
      <w:pPr>
        <w:jc w:val="center"/>
        <w:rPr>
          <w:color w:val="000000"/>
        </w:rPr>
      </w:pPr>
    </w:p>
    <w:p w:rsidR="00F83857" w:rsidRPr="00F83857" w:rsidRDefault="00AC48C5" w:rsidP="00F83857">
      <w:pPr>
        <w:jc w:val="center"/>
        <w:rPr>
          <w:b/>
          <w:color w:val="000000"/>
        </w:rPr>
      </w:pPr>
      <w:r w:rsidRPr="00AC48C5">
        <w:rPr>
          <w:b/>
          <w:color w:val="000000"/>
        </w:rPr>
        <w:t xml:space="preserve">1. részajánlati kör: </w:t>
      </w:r>
      <w:r w:rsidR="00F83857">
        <w:rPr>
          <w:b/>
          <w:bCs/>
        </w:rPr>
        <w:t xml:space="preserve">Tata, MH 25. KGYLDD </w:t>
      </w:r>
      <w:r w:rsidR="00F83857" w:rsidRPr="00F83857">
        <w:rPr>
          <w:b/>
          <w:bCs/>
        </w:rPr>
        <w:t>20. számú épület felújítási munkáinak tervezési feladatai”</w:t>
      </w:r>
    </w:p>
    <w:p w:rsidR="00AC48C5" w:rsidRDefault="00AC48C5" w:rsidP="00193048">
      <w:pPr>
        <w:outlineLvl w:val="0"/>
      </w:pPr>
    </w:p>
    <w:p w:rsidR="00F83857" w:rsidRDefault="00F83857" w:rsidP="00193048">
      <w:pPr>
        <w:outlineLvl w:val="0"/>
      </w:pPr>
    </w:p>
    <w:p w:rsidR="00F83857" w:rsidRPr="00702ED8" w:rsidRDefault="00F83857" w:rsidP="00F83857">
      <w:pPr>
        <w:pStyle w:val="Szvegtrzsbehzssal"/>
        <w:tabs>
          <w:tab w:val="left" w:pos="708"/>
        </w:tabs>
        <w:ind w:left="720"/>
        <w:rPr>
          <w:b/>
          <w:color w:val="000000"/>
          <w:sz w:val="22"/>
          <w:szCs w:val="22"/>
          <w:u w:val="single"/>
        </w:rPr>
      </w:pPr>
      <w:r w:rsidRPr="00702ED8">
        <w:rPr>
          <w:b/>
          <w:color w:val="000000"/>
          <w:sz w:val="22"/>
          <w:szCs w:val="22"/>
          <w:u w:val="single"/>
        </w:rPr>
        <w:t>Az épület jelenlegi állapota:</w:t>
      </w:r>
    </w:p>
    <w:p w:rsidR="00F83857" w:rsidRDefault="00F83857" w:rsidP="00F83857">
      <w:pPr>
        <w:ind w:firstLine="708"/>
        <w:jc w:val="both"/>
        <w:rPr>
          <w:color w:val="000000"/>
          <w:sz w:val="22"/>
          <w:szCs w:val="22"/>
        </w:rPr>
      </w:pPr>
      <w:r w:rsidRPr="00702ED8">
        <w:rPr>
          <w:color w:val="000000"/>
          <w:sz w:val="22"/>
          <w:szCs w:val="22"/>
        </w:rPr>
        <w:tab/>
        <w:t>A földszint + 2 emeletes, alacsony hajlásszögű tetővel rendelkező, részben alápincézett, 1950-ben épült hagyományos szerkezetű, téglaépület eredeti tervek alapján 33 db irodát, 31 db legénységi hálókörletet, 6 db klub helyiséget, 1 db csap. müv. otthont, 6 db zuhanyzó helyiséget, 10 db mosdó helyiséget és 10 db férfi WC helyiséget foglalt magába. Teljes hasznos alapterülete 7380 m</w:t>
      </w:r>
      <w:r w:rsidRPr="00702ED8">
        <w:rPr>
          <w:color w:val="000000"/>
          <w:sz w:val="22"/>
          <w:szCs w:val="22"/>
          <w:vertAlign w:val="superscript"/>
        </w:rPr>
        <w:t>2</w:t>
      </w:r>
      <w:r w:rsidRPr="00702ED8">
        <w:rPr>
          <w:color w:val="000000"/>
          <w:sz w:val="22"/>
          <w:szCs w:val="22"/>
        </w:rPr>
        <w:t xml:space="preserve">. Fűtése objektumon belüli távfűtéssel történt. </w:t>
      </w:r>
    </w:p>
    <w:p w:rsidR="00F83857" w:rsidRDefault="00F83857" w:rsidP="00F83857">
      <w:pPr>
        <w:ind w:firstLine="708"/>
        <w:jc w:val="both"/>
        <w:rPr>
          <w:color w:val="000000"/>
          <w:sz w:val="22"/>
          <w:szCs w:val="22"/>
        </w:rPr>
      </w:pPr>
    </w:p>
    <w:p w:rsidR="00F83857" w:rsidRDefault="00F83857" w:rsidP="00F83857">
      <w:pPr>
        <w:ind w:firstLine="708"/>
        <w:jc w:val="both"/>
        <w:rPr>
          <w:color w:val="000000"/>
          <w:sz w:val="22"/>
          <w:szCs w:val="22"/>
        </w:rPr>
      </w:pPr>
      <w:r w:rsidRPr="00702ED8">
        <w:rPr>
          <w:color w:val="000000"/>
          <w:sz w:val="22"/>
          <w:szCs w:val="22"/>
        </w:rPr>
        <w:t>Az épület egy része jelenleg is használatban van. Álla</w:t>
      </w:r>
      <w:r>
        <w:rPr>
          <w:color w:val="000000"/>
          <w:sz w:val="22"/>
          <w:szCs w:val="22"/>
        </w:rPr>
        <w:t>pota leromlott, falakon szigetel</w:t>
      </w:r>
      <w:r w:rsidRPr="00702ED8">
        <w:rPr>
          <w:color w:val="000000"/>
          <w:sz w:val="22"/>
          <w:szCs w:val="22"/>
        </w:rPr>
        <w:t xml:space="preserve">és hiánya illetve a vízelvezetés megoldatlansága (épületet körülvevő rézsű) miatt kialakult nedvesedés figyelhető meg, nyílászárók faszerkezetei korhadtak. A tetőszerkezet a közelmúltban felújításra került, így az nem képezi a tervezési feladat részét. </w:t>
      </w:r>
      <w:r>
        <w:rPr>
          <w:color w:val="000000"/>
          <w:sz w:val="22"/>
          <w:szCs w:val="22"/>
        </w:rPr>
        <w:t xml:space="preserve"> </w:t>
      </w:r>
      <w:r w:rsidRPr="00DE3CEF">
        <w:rPr>
          <w:color w:val="000000"/>
          <w:sz w:val="22"/>
          <w:szCs w:val="22"/>
        </w:rPr>
        <w:t>A színházi részen a földszinti és emeleti vizesblokkok korábban felújításra kerültek, ezért ez a terület nem képezi a tervezés tárgyát.</w:t>
      </w:r>
    </w:p>
    <w:p w:rsidR="00F83857" w:rsidRDefault="00F83857" w:rsidP="00F83857">
      <w:pPr>
        <w:ind w:firstLine="708"/>
        <w:jc w:val="both"/>
        <w:rPr>
          <w:color w:val="000000"/>
          <w:sz w:val="22"/>
          <w:szCs w:val="22"/>
        </w:rPr>
      </w:pPr>
    </w:p>
    <w:p w:rsidR="00F83857" w:rsidRPr="00F83857" w:rsidRDefault="00F83857" w:rsidP="00F83857">
      <w:pPr>
        <w:ind w:firstLine="708"/>
        <w:jc w:val="both"/>
        <w:rPr>
          <w:color w:val="000000"/>
          <w:sz w:val="22"/>
          <w:szCs w:val="22"/>
        </w:rPr>
      </w:pPr>
      <w:r>
        <w:rPr>
          <w:sz w:val="22"/>
          <w:szCs w:val="22"/>
        </w:rPr>
        <w:t>Az épületben a m</w:t>
      </w:r>
      <w:r w:rsidRPr="00702ED8">
        <w:rPr>
          <w:sz w:val="22"/>
          <w:szCs w:val="22"/>
        </w:rPr>
        <w:t>eglévő közmű alapvezetéke</w:t>
      </w:r>
      <w:r>
        <w:rPr>
          <w:sz w:val="22"/>
          <w:szCs w:val="22"/>
        </w:rPr>
        <w:t xml:space="preserve">k állapota az elmúlt évtizedek alatt </w:t>
      </w:r>
      <w:r w:rsidRPr="00702ED8">
        <w:rPr>
          <w:sz w:val="22"/>
          <w:szCs w:val="22"/>
        </w:rPr>
        <w:t>kritikussá váltak.</w:t>
      </w:r>
      <w:r>
        <w:rPr>
          <w:sz w:val="22"/>
          <w:szCs w:val="22"/>
        </w:rPr>
        <w:t xml:space="preserve"> A teljes felújítás során ezek cseréje szükséges</w:t>
      </w:r>
      <w:r w:rsidRPr="00702ED8">
        <w:rPr>
          <w:sz w:val="22"/>
          <w:szCs w:val="22"/>
        </w:rPr>
        <w:t xml:space="preserve">. </w:t>
      </w:r>
    </w:p>
    <w:p w:rsidR="00F83857" w:rsidRPr="00F83857" w:rsidRDefault="00F83857" w:rsidP="00F83857">
      <w:pPr>
        <w:ind w:firstLine="708"/>
        <w:jc w:val="both"/>
        <w:rPr>
          <w:sz w:val="22"/>
          <w:szCs w:val="22"/>
        </w:rPr>
      </w:pPr>
    </w:p>
    <w:p w:rsidR="00F83857" w:rsidRPr="00F83857" w:rsidRDefault="00F83857" w:rsidP="00F83857">
      <w:pPr>
        <w:pStyle w:val="Szvegtrzsbehzssal"/>
        <w:tabs>
          <w:tab w:val="left" w:pos="708"/>
        </w:tabs>
        <w:ind w:left="720"/>
        <w:rPr>
          <w:b/>
          <w:color w:val="000000"/>
          <w:sz w:val="22"/>
          <w:szCs w:val="22"/>
          <w:u w:val="single"/>
        </w:rPr>
      </w:pPr>
      <w:r w:rsidRPr="00702ED8">
        <w:rPr>
          <w:b/>
          <w:color w:val="000000"/>
          <w:sz w:val="22"/>
          <w:szCs w:val="22"/>
          <w:u w:val="single"/>
        </w:rPr>
        <w:t xml:space="preserve">Tervezett állapot: </w:t>
      </w:r>
    </w:p>
    <w:p w:rsidR="00F83857" w:rsidRPr="00702ED8" w:rsidRDefault="00F83857" w:rsidP="00F83857">
      <w:pPr>
        <w:ind w:firstLine="708"/>
        <w:jc w:val="both"/>
        <w:rPr>
          <w:sz w:val="22"/>
          <w:szCs w:val="22"/>
        </w:rPr>
      </w:pPr>
      <w:r w:rsidRPr="00702ED8">
        <w:rPr>
          <w:sz w:val="22"/>
          <w:szCs w:val="22"/>
        </w:rPr>
        <w:t>A MH 25. Klapka György Lövészdandár objektumában lévő 20-as épületében található helyiségek felújítását, illetve új helyiségek kialakítását kell megtervezni, amely az épület területének teljes egészét magába foglalja.</w:t>
      </w:r>
    </w:p>
    <w:p w:rsidR="00F83857" w:rsidRPr="00702ED8" w:rsidRDefault="00F83857" w:rsidP="00F83857">
      <w:pPr>
        <w:ind w:firstLine="360"/>
        <w:jc w:val="both"/>
        <w:rPr>
          <w:sz w:val="22"/>
          <w:szCs w:val="22"/>
        </w:rPr>
      </w:pPr>
    </w:p>
    <w:p w:rsidR="00F83857" w:rsidRPr="00702ED8" w:rsidRDefault="00F83857" w:rsidP="00F83857">
      <w:pPr>
        <w:ind w:firstLine="708"/>
        <w:jc w:val="both"/>
        <w:rPr>
          <w:sz w:val="22"/>
          <w:szCs w:val="22"/>
        </w:rPr>
      </w:pPr>
      <w:r w:rsidRPr="00702ED8">
        <w:rPr>
          <w:sz w:val="22"/>
          <w:szCs w:val="22"/>
        </w:rPr>
        <w:t>Az épület meglévő helyiségei részben új funkciót kapnak, részben összenyitásra kerülnek a mellékelt koncepciótervek alapján. Új irodák, oktatótermek, hálókörletek valamint színházterem kerül kialakításra a használó alakulat számára.</w:t>
      </w:r>
    </w:p>
    <w:p w:rsidR="00F83857" w:rsidRPr="00702ED8" w:rsidRDefault="00F83857" w:rsidP="00F83857">
      <w:pPr>
        <w:jc w:val="both"/>
        <w:rPr>
          <w:sz w:val="22"/>
          <w:szCs w:val="22"/>
        </w:rPr>
      </w:pPr>
    </w:p>
    <w:p w:rsidR="00F83857" w:rsidRPr="00702ED8" w:rsidRDefault="00F83857" w:rsidP="009841A1">
      <w:pPr>
        <w:pStyle w:val="Listaszerbekezds"/>
        <w:numPr>
          <w:ilvl w:val="0"/>
          <w:numId w:val="59"/>
        </w:numPr>
        <w:contextualSpacing w:val="0"/>
        <w:jc w:val="both"/>
        <w:rPr>
          <w:sz w:val="22"/>
          <w:szCs w:val="22"/>
        </w:rPr>
      </w:pPr>
      <w:r w:rsidRPr="00702ED8">
        <w:rPr>
          <w:sz w:val="22"/>
          <w:szCs w:val="22"/>
        </w:rPr>
        <w:t>Az épület külső és belső nyílászárói cserélendőek.</w:t>
      </w:r>
    </w:p>
    <w:p w:rsidR="00F83857" w:rsidRPr="00702ED8" w:rsidRDefault="00F83857" w:rsidP="009841A1">
      <w:pPr>
        <w:pStyle w:val="Listaszerbekezds"/>
        <w:numPr>
          <w:ilvl w:val="0"/>
          <w:numId w:val="59"/>
        </w:numPr>
        <w:contextualSpacing w:val="0"/>
        <w:jc w:val="both"/>
        <w:rPr>
          <w:sz w:val="22"/>
          <w:szCs w:val="22"/>
        </w:rPr>
      </w:pPr>
      <w:r w:rsidRPr="00702ED8">
        <w:rPr>
          <w:sz w:val="22"/>
          <w:szCs w:val="22"/>
        </w:rPr>
        <w:t>Homlokzati és padlásfödém hőszigetelés kialakítása javasolt, az épület építészeti karakterének megtartása mellett.</w:t>
      </w:r>
    </w:p>
    <w:p w:rsidR="00F83857" w:rsidRPr="00702ED8" w:rsidRDefault="00F83857" w:rsidP="009841A1">
      <w:pPr>
        <w:pStyle w:val="Listaszerbekezds"/>
        <w:numPr>
          <w:ilvl w:val="0"/>
          <w:numId w:val="59"/>
        </w:numPr>
        <w:contextualSpacing w:val="0"/>
        <w:jc w:val="both"/>
        <w:rPr>
          <w:sz w:val="22"/>
          <w:szCs w:val="22"/>
        </w:rPr>
      </w:pPr>
      <w:r w:rsidRPr="00702ED8">
        <w:rPr>
          <w:sz w:val="22"/>
          <w:szCs w:val="22"/>
        </w:rPr>
        <w:t>Vízelvezetési problémák megoldása (rézsű bontásával) mellett utólagos vízszigetelés kialakítása szükséges a falakban.</w:t>
      </w:r>
    </w:p>
    <w:p w:rsidR="00F83857" w:rsidRPr="00702ED8" w:rsidRDefault="00F83857" w:rsidP="009841A1">
      <w:pPr>
        <w:pStyle w:val="Listaszerbekezds"/>
        <w:numPr>
          <w:ilvl w:val="0"/>
          <w:numId w:val="59"/>
        </w:numPr>
        <w:contextualSpacing w:val="0"/>
        <w:jc w:val="both"/>
        <w:rPr>
          <w:sz w:val="22"/>
          <w:szCs w:val="22"/>
        </w:rPr>
      </w:pPr>
      <w:r w:rsidRPr="00702ED8">
        <w:rPr>
          <w:sz w:val="22"/>
          <w:szCs w:val="22"/>
        </w:rPr>
        <w:t>Minden helyiség új festés és fal, illetve padlóburkolatot kap.</w:t>
      </w:r>
    </w:p>
    <w:p w:rsidR="00F83857" w:rsidRPr="00702ED8" w:rsidRDefault="00F83857" w:rsidP="009841A1">
      <w:pPr>
        <w:pStyle w:val="Listaszerbekezds"/>
        <w:numPr>
          <w:ilvl w:val="0"/>
          <w:numId w:val="59"/>
        </w:numPr>
        <w:contextualSpacing w:val="0"/>
        <w:jc w:val="both"/>
        <w:rPr>
          <w:sz w:val="22"/>
          <w:szCs w:val="22"/>
        </w:rPr>
      </w:pPr>
      <w:r w:rsidRPr="00702ED8">
        <w:rPr>
          <w:sz w:val="22"/>
          <w:szCs w:val="22"/>
        </w:rPr>
        <w:t>A lakóegységek, vizesblokk, mosók kialakításánál figyelembe kell venni az épület egyidejű használóinak számát, hogy azok kapacitásban megfeleljenek az OTÉK előírásainak.</w:t>
      </w:r>
    </w:p>
    <w:p w:rsidR="00F83857" w:rsidRPr="00702ED8" w:rsidRDefault="00F83857" w:rsidP="009841A1">
      <w:pPr>
        <w:pStyle w:val="Listaszerbekezds"/>
        <w:numPr>
          <w:ilvl w:val="0"/>
          <w:numId w:val="59"/>
        </w:numPr>
        <w:contextualSpacing w:val="0"/>
        <w:jc w:val="both"/>
        <w:rPr>
          <w:sz w:val="22"/>
          <w:szCs w:val="22"/>
        </w:rPr>
      </w:pPr>
      <w:r w:rsidRPr="00702ED8">
        <w:rPr>
          <w:sz w:val="22"/>
          <w:szCs w:val="22"/>
        </w:rPr>
        <w:t>Az épületben tűzjelző rendszer épül ki, melynek központja az ügyeleti szolgálati helyiség.</w:t>
      </w:r>
    </w:p>
    <w:p w:rsidR="00F83857" w:rsidRPr="00702ED8" w:rsidRDefault="00F83857" w:rsidP="00F83857">
      <w:pPr>
        <w:jc w:val="both"/>
        <w:rPr>
          <w:sz w:val="22"/>
          <w:szCs w:val="22"/>
        </w:rPr>
      </w:pPr>
    </w:p>
    <w:p w:rsidR="00F83857" w:rsidRPr="00702ED8" w:rsidRDefault="00F83857" w:rsidP="00F83857">
      <w:pPr>
        <w:ind w:firstLine="360"/>
        <w:jc w:val="both"/>
        <w:rPr>
          <w:b/>
          <w:sz w:val="22"/>
          <w:szCs w:val="22"/>
          <w:u w:val="single"/>
        </w:rPr>
      </w:pPr>
      <w:r w:rsidRPr="00702ED8">
        <w:rPr>
          <w:b/>
          <w:sz w:val="22"/>
          <w:szCs w:val="22"/>
          <w:u w:val="single"/>
        </w:rPr>
        <w:t>Tervezési feladat:</w:t>
      </w:r>
    </w:p>
    <w:p w:rsidR="00F83857" w:rsidRPr="00702ED8" w:rsidRDefault="00F83857" w:rsidP="00F83857">
      <w:pPr>
        <w:jc w:val="both"/>
        <w:rPr>
          <w:sz w:val="22"/>
          <w:szCs w:val="22"/>
        </w:rPr>
      </w:pPr>
    </w:p>
    <w:p w:rsidR="00F83857" w:rsidRPr="00702ED8" w:rsidRDefault="00F83857" w:rsidP="00F83857">
      <w:pPr>
        <w:ind w:firstLine="708"/>
        <w:jc w:val="both"/>
        <w:rPr>
          <w:sz w:val="22"/>
          <w:szCs w:val="22"/>
        </w:rPr>
      </w:pPr>
      <w:r w:rsidRPr="00702ED8">
        <w:rPr>
          <w:sz w:val="22"/>
          <w:szCs w:val="22"/>
        </w:rPr>
        <w:t xml:space="preserve">Jelen tervezési feladat a vonatkozó jogszabályok értelmében - 312/2012. (XI.8.) Korm. rendelet - nem építési engedély köteles, azonban szükséges az 54/2014. (XII.5.) BM rendelet és a 375/2011 Korm. rendelet alapján tűzvédelmi tervező által tervezett, beépített tűzjelző rendszer létesítési engedélye, továbbá szükséges a 11/2013 (III.21.) NGM rendelet szerint az illetékes gázszolgáltatóhoz a </w:t>
      </w:r>
      <w:r w:rsidRPr="00702ED8">
        <w:rPr>
          <w:sz w:val="22"/>
          <w:szCs w:val="22"/>
        </w:rPr>
        <w:lastRenderedPageBreak/>
        <w:t>gázellátási tervet</w:t>
      </w:r>
      <w:r w:rsidRPr="00702ED8">
        <w:rPr>
          <w:rFonts w:eastAsiaTheme="minorHAnsi"/>
          <w:sz w:val="22"/>
          <w:szCs w:val="22"/>
        </w:rPr>
        <w:t xml:space="preserve"> </w:t>
      </w:r>
      <w:r w:rsidRPr="00702ED8">
        <w:rPr>
          <w:sz w:val="22"/>
          <w:szCs w:val="22"/>
        </w:rPr>
        <w:t xml:space="preserve">benyújtani műszaki biztonsági szempontok szerinti felülvizsgálatra a kivitelezhetőségre vonatkozó </w:t>
      </w:r>
      <w:r>
        <w:rPr>
          <w:sz w:val="22"/>
          <w:szCs w:val="22"/>
        </w:rPr>
        <w:t xml:space="preserve">jóváhagyó </w:t>
      </w:r>
      <w:r w:rsidRPr="00702ED8">
        <w:rPr>
          <w:sz w:val="22"/>
          <w:szCs w:val="22"/>
        </w:rPr>
        <w:t>nyilatkozat beszerzése érdekében.</w:t>
      </w:r>
    </w:p>
    <w:p w:rsidR="00F83857" w:rsidRPr="00702ED8" w:rsidRDefault="00F83857" w:rsidP="00441670">
      <w:pPr>
        <w:ind w:firstLine="708"/>
        <w:jc w:val="both"/>
        <w:rPr>
          <w:sz w:val="22"/>
          <w:szCs w:val="22"/>
        </w:rPr>
      </w:pPr>
      <w:r w:rsidRPr="00702ED8">
        <w:rPr>
          <w:sz w:val="22"/>
          <w:szCs w:val="22"/>
        </w:rPr>
        <w:t xml:space="preserve">Feladat, az alábbi programterv alapján az épület felújítására vonatkozó kivitelezési tervdokumentáció elkészítése, valamennyi egyéb szükséges szakági tervekkel. </w:t>
      </w:r>
    </w:p>
    <w:p w:rsidR="00F83857" w:rsidRPr="00702ED8" w:rsidRDefault="00F83857" w:rsidP="00441670">
      <w:pPr>
        <w:ind w:firstLine="708"/>
        <w:jc w:val="both"/>
        <w:rPr>
          <w:sz w:val="22"/>
          <w:szCs w:val="22"/>
        </w:rPr>
      </w:pPr>
      <w:r w:rsidRPr="00702ED8">
        <w:rPr>
          <w:sz w:val="22"/>
          <w:szCs w:val="22"/>
        </w:rPr>
        <w:t xml:space="preserve">Feladat a tűzjelző rendszer létesítés engedélyezési- és kiviteli terv elkészítése, az engedélyezési eljárások lefolytatása és a létesítési engedély beszerzése. </w:t>
      </w:r>
    </w:p>
    <w:p w:rsidR="00F83857" w:rsidRPr="00702ED8" w:rsidRDefault="00F83857" w:rsidP="00441670">
      <w:pPr>
        <w:ind w:firstLine="708"/>
        <w:jc w:val="both"/>
        <w:rPr>
          <w:sz w:val="22"/>
          <w:szCs w:val="22"/>
        </w:rPr>
      </w:pPr>
      <w:r w:rsidRPr="00702ED8">
        <w:rPr>
          <w:sz w:val="22"/>
          <w:szCs w:val="22"/>
        </w:rPr>
        <w:t>Feladat továbbá a gázhálózat bővítésére vonatkozó gázellátási tervek készítése és az illetékes gázszolgáltató felé történő engedélyeztetése és jóváhagyó nyilatkozatának beszerzése.</w:t>
      </w:r>
    </w:p>
    <w:p w:rsidR="00F83857" w:rsidRPr="00702ED8" w:rsidRDefault="00F83857" w:rsidP="00441670">
      <w:pPr>
        <w:ind w:firstLine="708"/>
        <w:jc w:val="both"/>
        <w:rPr>
          <w:sz w:val="22"/>
          <w:szCs w:val="22"/>
        </w:rPr>
      </w:pPr>
      <w:r w:rsidRPr="00AF5E23">
        <w:rPr>
          <w:sz w:val="22"/>
          <w:szCs w:val="22"/>
        </w:rPr>
        <w:t xml:space="preserve">Tervezői feladat része továbbá a kivitelezés tárgyában lefolytatandó közbeszerzési eljárás során felmerülő ajánlattevői kérdésekre történő válaszadás, valamint </w:t>
      </w:r>
      <w:r w:rsidRPr="00702ED8">
        <w:rPr>
          <w:sz w:val="22"/>
          <w:szCs w:val="22"/>
        </w:rPr>
        <w:t>a tervek alapján történő kivitelezés során Kivitelező részéről felmerülő kérdésekre történő válaszadás, indokolt esetben a Tervező hibájából a terv esetleges hiányossága, vagy hibája miatt a kivitelezés során fellépő problémák esetében történő tervpontosítás, tervmagyarázat, helyszíni egyeztetés keretében, mely alatt nem értünk tervezői művezetést, kizárólag a tervező részéről a garanciális, szavatossági körben esetlegesen felmerülő kötelezettséget, illetve a terv hibájából adódó tervmódosítások elkészítése, továbbá a kivitelezés teljesítését lezáró műszaki átadás-átvételi eljáráson való hivatalos részvétel.</w:t>
      </w:r>
    </w:p>
    <w:p w:rsidR="00F83857" w:rsidRDefault="00F83857" w:rsidP="00F83857">
      <w:pPr>
        <w:ind w:firstLine="360"/>
        <w:jc w:val="both"/>
        <w:rPr>
          <w:b/>
          <w:sz w:val="22"/>
          <w:szCs w:val="22"/>
          <w:u w:val="single"/>
        </w:rPr>
      </w:pPr>
    </w:p>
    <w:p w:rsidR="00F83857" w:rsidRPr="0089626E" w:rsidRDefault="00F83857" w:rsidP="00F83857">
      <w:pPr>
        <w:ind w:firstLine="360"/>
        <w:jc w:val="both"/>
        <w:rPr>
          <w:b/>
          <w:sz w:val="22"/>
          <w:szCs w:val="22"/>
          <w:u w:val="single"/>
        </w:rPr>
      </w:pPr>
      <w:r w:rsidRPr="0089626E">
        <w:rPr>
          <w:b/>
          <w:sz w:val="22"/>
          <w:szCs w:val="22"/>
          <w:u w:val="single"/>
        </w:rPr>
        <w:t>Tervezési programterv:</w:t>
      </w:r>
    </w:p>
    <w:p w:rsidR="00F83857" w:rsidRPr="00702ED8" w:rsidRDefault="00F83857" w:rsidP="00F83857">
      <w:pPr>
        <w:jc w:val="both"/>
        <w:outlineLvl w:val="0"/>
        <w:rPr>
          <w:sz w:val="22"/>
          <w:szCs w:val="22"/>
        </w:rPr>
      </w:pPr>
    </w:p>
    <w:p w:rsidR="00F83857" w:rsidRPr="00AD4960" w:rsidRDefault="00F83857" w:rsidP="009841A1">
      <w:pPr>
        <w:pStyle w:val="Listaszerbekezds"/>
        <w:numPr>
          <w:ilvl w:val="0"/>
          <w:numId w:val="61"/>
        </w:numPr>
        <w:contextualSpacing w:val="0"/>
        <w:rPr>
          <w:sz w:val="22"/>
          <w:szCs w:val="22"/>
        </w:rPr>
      </w:pPr>
      <w:r w:rsidRPr="00AD4960">
        <w:rPr>
          <w:sz w:val="22"/>
          <w:szCs w:val="22"/>
        </w:rPr>
        <w:t>A felújítási feladatokra vonatkozó kivitelezési tervdokumentáció, a 312/2012. Korm. rendelet szerinti tartalmi követelményeknek megfelelően:</w:t>
      </w:r>
    </w:p>
    <w:p w:rsidR="00F83857" w:rsidRPr="00702ED8" w:rsidRDefault="00F83857" w:rsidP="00F83857">
      <w:pPr>
        <w:pStyle w:val="Listaszerbekezds"/>
        <w:jc w:val="both"/>
        <w:outlineLvl w:val="0"/>
        <w:rPr>
          <w:sz w:val="22"/>
          <w:szCs w:val="22"/>
        </w:rPr>
      </w:pPr>
    </w:p>
    <w:p w:rsidR="00F83857" w:rsidRPr="00702ED8" w:rsidRDefault="00F83857" w:rsidP="009841A1">
      <w:pPr>
        <w:pStyle w:val="Listaszerbekezds"/>
        <w:numPr>
          <w:ilvl w:val="0"/>
          <w:numId w:val="60"/>
        </w:numPr>
        <w:contextualSpacing w:val="0"/>
        <w:jc w:val="both"/>
        <w:outlineLvl w:val="0"/>
        <w:rPr>
          <w:sz w:val="22"/>
          <w:szCs w:val="22"/>
        </w:rPr>
      </w:pPr>
      <w:bookmarkStart w:id="54" w:name="_Toc503446041"/>
      <w:r w:rsidRPr="00702ED8">
        <w:rPr>
          <w:sz w:val="22"/>
          <w:szCs w:val="22"/>
        </w:rPr>
        <w:t>Bontástechnológiai munkarész és bontási terv készítése</w:t>
      </w:r>
      <w:bookmarkEnd w:id="54"/>
    </w:p>
    <w:p w:rsidR="00F83857" w:rsidRPr="00702ED8" w:rsidRDefault="00F83857" w:rsidP="00F83857">
      <w:pPr>
        <w:pStyle w:val="Listaszerbekezds"/>
        <w:jc w:val="both"/>
        <w:outlineLvl w:val="0"/>
        <w:rPr>
          <w:sz w:val="22"/>
          <w:szCs w:val="22"/>
        </w:rPr>
      </w:pPr>
    </w:p>
    <w:p w:rsidR="00F83857" w:rsidRPr="00702ED8" w:rsidRDefault="00F83857" w:rsidP="00F83857">
      <w:pPr>
        <w:pStyle w:val="Szvegtrzsbehzssal"/>
        <w:numPr>
          <w:ilvl w:val="0"/>
          <w:numId w:val="47"/>
        </w:numPr>
        <w:spacing w:after="0"/>
        <w:jc w:val="both"/>
        <w:rPr>
          <w:color w:val="000000"/>
          <w:sz w:val="22"/>
          <w:szCs w:val="22"/>
        </w:rPr>
      </w:pPr>
      <w:r w:rsidRPr="00702ED8">
        <w:rPr>
          <w:color w:val="000000"/>
          <w:sz w:val="22"/>
          <w:szCs w:val="22"/>
        </w:rPr>
        <w:t>padlás trében található építési törmelék, szemét és madárürülék eltávolítása</w:t>
      </w:r>
    </w:p>
    <w:p w:rsidR="00F83857" w:rsidRPr="00702ED8" w:rsidRDefault="00F83857" w:rsidP="00F83857">
      <w:pPr>
        <w:pStyle w:val="Szvegtrzsbehzssal"/>
        <w:numPr>
          <w:ilvl w:val="0"/>
          <w:numId w:val="47"/>
        </w:numPr>
        <w:spacing w:after="0"/>
        <w:jc w:val="both"/>
        <w:rPr>
          <w:color w:val="000000"/>
          <w:sz w:val="22"/>
          <w:szCs w:val="22"/>
        </w:rPr>
      </w:pPr>
      <w:r w:rsidRPr="00702ED8">
        <w:rPr>
          <w:color w:val="000000"/>
          <w:sz w:val="22"/>
          <w:szCs w:val="22"/>
        </w:rPr>
        <w:t xml:space="preserve">bontandó belső térelhatároló falak elbontása </w:t>
      </w:r>
    </w:p>
    <w:p w:rsidR="00F83857" w:rsidRPr="00702ED8" w:rsidRDefault="00F83857" w:rsidP="00F83857">
      <w:pPr>
        <w:pStyle w:val="Szvegtrzsbehzssal"/>
        <w:numPr>
          <w:ilvl w:val="0"/>
          <w:numId w:val="47"/>
        </w:numPr>
        <w:spacing w:after="0"/>
        <w:jc w:val="both"/>
        <w:rPr>
          <w:color w:val="000000"/>
          <w:sz w:val="22"/>
          <w:szCs w:val="22"/>
        </w:rPr>
      </w:pPr>
      <w:r w:rsidRPr="00702ED8">
        <w:rPr>
          <w:color w:val="000000"/>
          <w:sz w:val="22"/>
          <w:szCs w:val="22"/>
        </w:rPr>
        <w:t>nyílászárók elbontása</w:t>
      </w:r>
    </w:p>
    <w:p w:rsidR="00F83857" w:rsidRPr="00702ED8" w:rsidRDefault="00F83857" w:rsidP="00F83857">
      <w:pPr>
        <w:pStyle w:val="Szvegtrzsbehzssal"/>
        <w:numPr>
          <w:ilvl w:val="0"/>
          <w:numId w:val="47"/>
        </w:numPr>
        <w:spacing w:after="0"/>
        <w:jc w:val="both"/>
        <w:rPr>
          <w:color w:val="000000"/>
          <w:sz w:val="22"/>
          <w:szCs w:val="22"/>
        </w:rPr>
      </w:pPr>
      <w:r w:rsidRPr="00702ED8">
        <w:rPr>
          <w:color w:val="000000"/>
          <w:sz w:val="22"/>
          <w:szCs w:val="22"/>
        </w:rPr>
        <w:t>valamennyi padló és falburkolat elbontása</w:t>
      </w:r>
    </w:p>
    <w:p w:rsidR="00F83857" w:rsidRPr="009F37B2" w:rsidRDefault="00F83857" w:rsidP="00F83857">
      <w:pPr>
        <w:pStyle w:val="Listaszerbekezds"/>
        <w:numPr>
          <w:ilvl w:val="0"/>
          <w:numId w:val="47"/>
        </w:numPr>
        <w:contextualSpacing w:val="0"/>
        <w:jc w:val="both"/>
        <w:outlineLvl w:val="0"/>
        <w:rPr>
          <w:sz w:val="22"/>
          <w:szCs w:val="22"/>
        </w:rPr>
      </w:pPr>
      <w:bookmarkStart w:id="55" w:name="_Toc503446042"/>
      <w:r w:rsidRPr="00702ED8">
        <w:rPr>
          <w:sz w:val="22"/>
          <w:szCs w:val="22"/>
        </w:rPr>
        <w:t xml:space="preserve">elektromos szerelvények és </w:t>
      </w:r>
      <w:r w:rsidRPr="009F37B2">
        <w:rPr>
          <w:sz w:val="22"/>
          <w:szCs w:val="22"/>
        </w:rPr>
        <w:t>kábelek lebontása</w:t>
      </w:r>
      <w:bookmarkEnd w:id="55"/>
    </w:p>
    <w:p w:rsidR="00F83857" w:rsidRPr="009F37B2" w:rsidRDefault="00F83857" w:rsidP="00F83857">
      <w:pPr>
        <w:pStyle w:val="Listaszerbekezds"/>
        <w:numPr>
          <w:ilvl w:val="0"/>
          <w:numId w:val="47"/>
        </w:numPr>
        <w:contextualSpacing w:val="0"/>
        <w:jc w:val="both"/>
        <w:outlineLvl w:val="0"/>
        <w:rPr>
          <w:sz w:val="22"/>
          <w:szCs w:val="22"/>
        </w:rPr>
      </w:pPr>
      <w:bookmarkStart w:id="56" w:name="_Toc503446043"/>
      <w:r w:rsidRPr="009F37B2">
        <w:rPr>
          <w:sz w:val="22"/>
          <w:szCs w:val="22"/>
        </w:rPr>
        <w:t>gépészeti vezetékek és berendezések elbontása</w:t>
      </w:r>
      <w:bookmarkEnd w:id="56"/>
    </w:p>
    <w:p w:rsidR="00F83857" w:rsidRPr="00702ED8" w:rsidRDefault="00F83857" w:rsidP="00F83857">
      <w:pPr>
        <w:jc w:val="both"/>
        <w:outlineLvl w:val="0"/>
        <w:rPr>
          <w:sz w:val="22"/>
          <w:szCs w:val="22"/>
        </w:rPr>
      </w:pPr>
    </w:p>
    <w:p w:rsidR="00F83857" w:rsidRPr="00702ED8" w:rsidRDefault="00F83857" w:rsidP="009841A1">
      <w:pPr>
        <w:pStyle w:val="Listaszerbekezds"/>
        <w:numPr>
          <w:ilvl w:val="0"/>
          <w:numId w:val="60"/>
        </w:numPr>
        <w:contextualSpacing w:val="0"/>
        <w:jc w:val="both"/>
        <w:outlineLvl w:val="0"/>
        <w:rPr>
          <w:sz w:val="22"/>
          <w:szCs w:val="22"/>
        </w:rPr>
      </w:pPr>
      <w:bookmarkStart w:id="57" w:name="_Toc503446044"/>
      <w:r w:rsidRPr="00702ED8">
        <w:rPr>
          <w:sz w:val="22"/>
          <w:szCs w:val="22"/>
        </w:rPr>
        <w:t>Építészeti munkarész és szakági kiviteli terv készítése</w:t>
      </w:r>
      <w:bookmarkEnd w:id="57"/>
    </w:p>
    <w:p w:rsidR="00F83857" w:rsidRPr="00702ED8" w:rsidRDefault="00F83857" w:rsidP="00F83857">
      <w:pPr>
        <w:jc w:val="both"/>
        <w:outlineLvl w:val="0"/>
        <w:rPr>
          <w:sz w:val="22"/>
          <w:szCs w:val="22"/>
        </w:rPr>
      </w:pPr>
    </w:p>
    <w:p w:rsidR="00F83857" w:rsidRPr="00702ED8" w:rsidRDefault="00F83857" w:rsidP="00F83857">
      <w:pPr>
        <w:pStyle w:val="Szvegtrzsbehzssal"/>
        <w:numPr>
          <w:ilvl w:val="0"/>
          <w:numId w:val="48"/>
        </w:numPr>
        <w:spacing w:after="0"/>
        <w:jc w:val="both"/>
        <w:rPr>
          <w:color w:val="000000"/>
          <w:sz w:val="22"/>
          <w:szCs w:val="22"/>
        </w:rPr>
      </w:pPr>
      <w:r w:rsidRPr="00702ED8">
        <w:rPr>
          <w:color w:val="000000"/>
          <w:sz w:val="22"/>
          <w:szCs w:val="22"/>
        </w:rPr>
        <w:t>külső falak utólagos talajnedvesség elleni szigetelése</w:t>
      </w:r>
    </w:p>
    <w:p w:rsidR="00F83857" w:rsidRPr="00702ED8" w:rsidRDefault="00F83857" w:rsidP="00F83857">
      <w:pPr>
        <w:pStyle w:val="Szvegtrzsbehzssal"/>
        <w:numPr>
          <w:ilvl w:val="0"/>
          <w:numId w:val="48"/>
        </w:numPr>
        <w:spacing w:after="0"/>
        <w:jc w:val="both"/>
        <w:rPr>
          <w:color w:val="000000"/>
          <w:sz w:val="22"/>
          <w:szCs w:val="22"/>
        </w:rPr>
      </w:pPr>
      <w:r w:rsidRPr="00702ED8">
        <w:rPr>
          <w:color w:val="000000"/>
          <w:sz w:val="22"/>
          <w:szCs w:val="22"/>
        </w:rPr>
        <w:t>zárófödém hőszigetelése (7/2006. (V.24.) TNM rendeletnek megfelelően)</w:t>
      </w:r>
    </w:p>
    <w:p w:rsidR="00F83857" w:rsidRPr="00702ED8" w:rsidRDefault="00F83857" w:rsidP="00F83857">
      <w:pPr>
        <w:pStyle w:val="Szvegtrzsbehzssal"/>
        <w:numPr>
          <w:ilvl w:val="0"/>
          <w:numId w:val="48"/>
        </w:numPr>
        <w:spacing w:after="0"/>
        <w:jc w:val="both"/>
        <w:rPr>
          <w:color w:val="000000"/>
          <w:sz w:val="22"/>
          <w:szCs w:val="22"/>
        </w:rPr>
      </w:pPr>
      <w:r w:rsidRPr="00702ED8">
        <w:rPr>
          <w:color w:val="000000"/>
          <w:sz w:val="22"/>
          <w:szCs w:val="22"/>
        </w:rPr>
        <w:t>új külső nyílászárók elhelyezése (benapozás elemzéssel a természetes megvilágítás lehetőségekhez mért maximális kihasználásához), (7/2006. (V.24.) TNM rendeletnek megfelelően)</w:t>
      </w:r>
    </w:p>
    <w:p w:rsidR="00F83857" w:rsidRPr="00702ED8" w:rsidRDefault="00F83857" w:rsidP="00F83857">
      <w:pPr>
        <w:pStyle w:val="Listaszerbekezds"/>
        <w:numPr>
          <w:ilvl w:val="0"/>
          <w:numId w:val="48"/>
        </w:numPr>
        <w:contextualSpacing w:val="0"/>
        <w:jc w:val="both"/>
        <w:outlineLvl w:val="0"/>
        <w:rPr>
          <w:sz w:val="22"/>
          <w:szCs w:val="22"/>
        </w:rPr>
      </w:pPr>
      <w:bookmarkStart w:id="58" w:name="_Toc503446045"/>
      <w:r w:rsidRPr="00702ED8">
        <w:rPr>
          <w:color w:val="000000"/>
          <w:sz w:val="22"/>
          <w:szCs w:val="22"/>
        </w:rPr>
        <w:t>sérült külső vakolat leverése</w:t>
      </w:r>
      <w:bookmarkEnd w:id="58"/>
    </w:p>
    <w:p w:rsidR="00F83857" w:rsidRPr="00702ED8" w:rsidRDefault="00F83857" w:rsidP="00F83857">
      <w:pPr>
        <w:pStyle w:val="Listaszerbekezds"/>
        <w:numPr>
          <w:ilvl w:val="0"/>
          <w:numId w:val="48"/>
        </w:numPr>
        <w:contextualSpacing w:val="0"/>
        <w:jc w:val="both"/>
        <w:outlineLvl w:val="0"/>
        <w:rPr>
          <w:sz w:val="22"/>
          <w:szCs w:val="22"/>
        </w:rPr>
      </w:pPr>
      <w:bookmarkStart w:id="59" w:name="_Toc503446046"/>
      <w:r w:rsidRPr="00702ED8">
        <w:rPr>
          <w:color w:val="000000"/>
          <w:sz w:val="22"/>
          <w:szCs w:val="22"/>
        </w:rPr>
        <w:t>új külső hőszigetelő vakolatrendszer kialakítása (7/2006. (V.24.) TNM rendeletnek megfelelően)</w:t>
      </w:r>
      <w:bookmarkEnd w:id="59"/>
    </w:p>
    <w:p w:rsidR="00F83857" w:rsidRPr="00702ED8" w:rsidRDefault="00F83857" w:rsidP="00F83857">
      <w:pPr>
        <w:pStyle w:val="Listaszerbekezds"/>
        <w:numPr>
          <w:ilvl w:val="0"/>
          <w:numId w:val="48"/>
        </w:numPr>
        <w:contextualSpacing w:val="0"/>
        <w:jc w:val="both"/>
        <w:outlineLvl w:val="0"/>
        <w:rPr>
          <w:sz w:val="22"/>
          <w:szCs w:val="22"/>
        </w:rPr>
      </w:pPr>
      <w:bookmarkStart w:id="60" w:name="_Toc503446047"/>
      <w:r w:rsidRPr="00702ED8">
        <w:rPr>
          <w:sz w:val="22"/>
          <w:szCs w:val="22"/>
        </w:rPr>
        <w:t>új helyiségek kialakítása, válaszfalak építése</w:t>
      </w:r>
      <w:bookmarkEnd w:id="60"/>
    </w:p>
    <w:p w:rsidR="00F83857" w:rsidRPr="00702ED8" w:rsidRDefault="00F83857" w:rsidP="00F83857">
      <w:pPr>
        <w:pStyle w:val="Listaszerbekezds"/>
        <w:numPr>
          <w:ilvl w:val="0"/>
          <w:numId w:val="48"/>
        </w:numPr>
        <w:contextualSpacing w:val="0"/>
        <w:jc w:val="both"/>
        <w:outlineLvl w:val="0"/>
        <w:rPr>
          <w:sz w:val="22"/>
          <w:szCs w:val="22"/>
        </w:rPr>
      </w:pPr>
      <w:bookmarkStart w:id="61" w:name="_Toc503446048"/>
      <w:r w:rsidRPr="00702ED8">
        <w:rPr>
          <w:color w:val="000000"/>
          <w:sz w:val="22"/>
          <w:szCs w:val="22"/>
        </w:rPr>
        <w:t>vakolatjavítások elvégzése minden helyiségben</w:t>
      </w:r>
      <w:bookmarkEnd w:id="61"/>
    </w:p>
    <w:p w:rsidR="00F83857" w:rsidRPr="00702ED8" w:rsidRDefault="00F83857" w:rsidP="00F83857">
      <w:pPr>
        <w:pStyle w:val="Szvegtrzsbehzssal"/>
        <w:numPr>
          <w:ilvl w:val="0"/>
          <w:numId w:val="48"/>
        </w:numPr>
        <w:spacing w:after="0"/>
        <w:jc w:val="both"/>
        <w:rPr>
          <w:sz w:val="22"/>
          <w:szCs w:val="22"/>
        </w:rPr>
      </w:pPr>
      <w:r w:rsidRPr="00702ED8">
        <w:rPr>
          <w:sz w:val="22"/>
          <w:szCs w:val="22"/>
        </w:rPr>
        <w:t xml:space="preserve">új vakolat készítése az új falazott felületeken </w:t>
      </w:r>
    </w:p>
    <w:p w:rsidR="00F83857" w:rsidRPr="00702ED8" w:rsidRDefault="00F83857" w:rsidP="00F83857">
      <w:pPr>
        <w:pStyle w:val="Szvegtrzsbehzssal"/>
        <w:numPr>
          <w:ilvl w:val="0"/>
          <w:numId w:val="48"/>
        </w:numPr>
        <w:spacing w:after="0"/>
        <w:jc w:val="both"/>
        <w:rPr>
          <w:sz w:val="22"/>
          <w:szCs w:val="22"/>
        </w:rPr>
      </w:pPr>
      <w:r w:rsidRPr="00702ED8">
        <w:rPr>
          <w:sz w:val="22"/>
          <w:szCs w:val="22"/>
        </w:rPr>
        <w:t>új burkolatok kialakítása, figyelembe véve a használatból adódóan előírt burkolatok kiválasztását</w:t>
      </w:r>
    </w:p>
    <w:p w:rsidR="00F83857" w:rsidRPr="00702ED8" w:rsidRDefault="00F83857" w:rsidP="00F83857">
      <w:pPr>
        <w:pStyle w:val="Listaszerbekezds"/>
        <w:numPr>
          <w:ilvl w:val="0"/>
          <w:numId w:val="48"/>
        </w:numPr>
        <w:contextualSpacing w:val="0"/>
        <w:jc w:val="both"/>
        <w:outlineLvl w:val="0"/>
        <w:rPr>
          <w:sz w:val="22"/>
          <w:szCs w:val="22"/>
        </w:rPr>
      </w:pPr>
      <w:bookmarkStart w:id="62" w:name="_Toc503446049"/>
      <w:r w:rsidRPr="00702ED8">
        <w:rPr>
          <w:sz w:val="22"/>
          <w:szCs w:val="22"/>
        </w:rPr>
        <w:t>új festés készítése minden helyiségben</w:t>
      </w:r>
      <w:bookmarkEnd w:id="62"/>
    </w:p>
    <w:p w:rsidR="00F83857" w:rsidRPr="00702ED8" w:rsidRDefault="00F83857" w:rsidP="00F83857">
      <w:pPr>
        <w:pStyle w:val="Listaszerbekezds"/>
        <w:numPr>
          <w:ilvl w:val="0"/>
          <w:numId w:val="48"/>
        </w:numPr>
        <w:contextualSpacing w:val="0"/>
        <w:jc w:val="both"/>
        <w:outlineLvl w:val="0"/>
        <w:rPr>
          <w:sz w:val="22"/>
          <w:szCs w:val="22"/>
        </w:rPr>
      </w:pPr>
      <w:bookmarkStart w:id="63" w:name="_Toc503446050"/>
      <w:r w:rsidRPr="00702ED8">
        <w:rPr>
          <w:sz w:val="22"/>
          <w:szCs w:val="22"/>
        </w:rPr>
        <w:t>új lépcsőházi korlát elhelyezése</w:t>
      </w:r>
      <w:bookmarkEnd w:id="63"/>
    </w:p>
    <w:p w:rsidR="00F83857" w:rsidRPr="00702ED8" w:rsidRDefault="00F83857" w:rsidP="00F83857">
      <w:pPr>
        <w:pStyle w:val="Listaszerbekezds"/>
        <w:numPr>
          <w:ilvl w:val="0"/>
          <w:numId w:val="48"/>
        </w:numPr>
        <w:contextualSpacing w:val="0"/>
        <w:jc w:val="both"/>
        <w:outlineLvl w:val="0"/>
        <w:rPr>
          <w:sz w:val="22"/>
          <w:szCs w:val="22"/>
        </w:rPr>
      </w:pPr>
      <w:bookmarkStart w:id="64" w:name="_Toc503446051"/>
      <w:r w:rsidRPr="00702ED8">
        <w:rPr>
          <w:sz w:val="22"/>
          <w:szCs w:val="22"/>
        </w:rPr>
        <w:t>színpad felújítása</w:t>
      </w:r>
      <w:bookmarkEnd w:id="64"/>
    </w:p>
    <w:p w:rsidR="00F83857" w:rsidRPr="00702ED8" w:rsidRDefault="00F83857" w:rsidP="00F83857">
      <w:pPr>
        <w:pStyle w:val="Listaszerbekezds"/>
        <w:numPr>
          <w:ilvl w:val="0"/>
          <w:numId w:val="48"/>
        </w:numPr>
        <w:contextualSpacing w:val="0"/>
        <w:jc w:val="both"/>
        <w:outlineLvl w:val="0"/>
        <w:rPr>
          <w:sz w:val="22"/>
          <w:szCs w:val="22"/>
        </w:rPr>
      </w:pPr>
      <w:bookmarkStart w:id="65" w:name="_Toc503446052"/>
      <w:r w:rsidRPr="00702ED8">
        <w:rPr>
          <w:sz w:val="22"/>
          <w:szCs w:val="22"/>
        </w:rPr>
        <w:t>új belső nyílászárók elhelyezése</w:t>
      </w:r>
      <w:bookmarkEnd w:id="65"/>
    </w:p>
    <w:p w:rsidR="00F83857" w:rsidRPr="00702ED8" w:rsidRDefault="00F83857" w:rsidP="00F83857">
      <w:pPr>
        <w:pStyle w:val="Szvegtrzsbehzssal"/>
        <w:numPr>
          <w:ilvl w:val="0"/>
          <w:numId w:val="48"/>
        </w:numPr>
        <w:spacing w:after="0"/>
        <w:jc w:val="both"/>
        <w:outlineLvl w:val="0"/>
        <w:rPr>
          <w:sz w:val="22"/>
          <w:szCs w:val="22"/>
        </w:rPr>
      </w:pPr>
      <w:bookmarkStart w:id="66" w:name="_Toc503446053"/>
      <w:r w:rsidRPr="00702ED8">
        <w:rPr>
          <w:sz w:val="22"/>
          <w:szCs w:val="22"/>
        </w:rPr>
        <w:t>beépített bútorok elhelyezése</w:t>
      </w:r>
      <w:bookmarkEnd w:id="66"/>
    </w:p>
    <w:p w:rsidR="00F83857" w:rsidRPr="00702ED8" w:rsidRDefault="00F83857" w:rsidP="00F83857">
      <w:pPr>
        <w:pStyle w:val="Listaszerbekezds"/>
        <w:numPr>
          <w:ilvl w:val="0"/>
          <w:numId w:val="48"/>
        </w:numPr>
        <w:contextualSpacing w:val="0"/>
        <w:jc w:val="both"/>
        <w:outlineLvl w:val="0"/>
        <w:rPr>
          <w:sz w:val="22"/>
          <w:szCs w:val="22"/>
        </w:rPr>
      </w:pPr>
      <w:bookmarkStart w:id="67" w:name="_Toc503446054"/>
      <w:r w:rsidRPr="00702ED8">
        <w:rPr>
          <w:color w:val="000000"/>
          <w:sz w:val="22"/>
          <w:szCs w:val="22"/>
        </w:rPr>
        <w:t>rézsű bontásából adódó új lábazati rész kialakítása</w:t>
      </w:r>
      <w:bookmarkEnd w:id="67"/>
    </w:p>
    <w:p w:rsidR="00F83857" w:rsidRPr="00702ED8" w:rsidRDefault="00F83857" w:rsidP="00F83857">
      <w:pPr>
        <w:pStyle w:val="Szvegtrzsbehzssal"/>
        <w:numPr>
          <w:ilvl w:val="0"/>
          <w:numId w:val="48"/>
        </w:numPr>
        <w:spacing w:after="0"/>
        <w:jc w:val="both"/>
        <w:outlineLvl w:val="0"/>
        <w:rPr>
          <w:sz w:val="22"/>
          <w:szCs w:val="22"/>
        </w:rPr>
      </w:pPr>
      <w:bookmarkStart w:id="68" w:name="_Toc503446055"/>
      <w:r>
        <w:rPr>
          <w:sz w:val="22"/>
          <w:szCs w:val="22"/>
        </w:rPr>
        <w:t xml:space="preserve">belső udvarrészen a </w:t>
      </w:r>
      <w:r w:rsidRPr="00702ED8">
        <w:rPr>
          <w:sz w:val="22"/>
          <w:szCs w:val="22"/>
        </w:rPr>
        <w:t>mobil sátorváz rögzítési pontjainak kialakítása</w:t>
      </w:r>
      <w:bookmarkEnd w:id="68"/>
    </w:p>
    <w:p w:rsidR="00F83857" w:rsidRDefault="00F83857" w:rsidP="00F83857">
      <w:pPr>
        <w:pStyle w:val="Szvegtrzsbehzssal"/>
        <w:ind w:left="1080"/>
        <w:outlineLvl w:val="0"/>
        <w:rPr>
          <w:sz w:val="22"/>
          <w:szCs w:val="22"/>
        </w:rPr>
      </w:pPr>
    </w:p>
    <w:p w:rsidR="00F83857" w:rsidRPr="00702ED8" w:rsidRDefault="00F83857" w:rsidP="00F83857">
      <w:pPr>
        <w:pStyle w:val="Szvegtrzsbehzssal"/>
        <w:ind w:left="1080"/>
        <w:outlineLvl w:val="0"/>
        <w:rPr>
          <w:sz w:val="22"/>
          <w:szCs w:val="22"/>
        </w:rPr>
      </w:pPr>
    </w:p>
    <w:p w:rsidR="00F83857" w:rsidRDefault="00F83857" w:rsidP="009841A1">
      <w:pPr>
        <w:pStyle w:val="Listaszerbekezds"/>
        <w:numPr>
          <w:ilvl w:val="0"/>
          <w:numId w:val="60"/>
        </w:numPr>
        <w:contextualSpacing w:val="0"/>
        <w:jc w:val="both"/>
        <w:outlineLvl w:val="0"/>
        <w:rPr>
          <w:sz w:val="22"/>
          <w:szCs w:val="22"/>
        </w:rPr>
      </w:pPr>
      <w:bookmarkStart w:id="69" w:name="_Toc503446056"/>
      <w:r>
        <w:rPr>
          <w:sz w:val="22"/>
          <w:szCs w:val="22"/>
        </w:rPr>
        <w:lastRenderedPageBreak/>
        <w:t>Tereprendezési munkarész és kiviteli terv készítése</w:t>
      </w:r>
      <w:bookmarkEnd w:id="69"/>
    </w:p>
    <w:p w:rsidR="00F83857" w:rsidRDefault="00F83857" w:rsidP="00F83857">
      <w:pPr>
        <w:pStyle w:val="Listaszerbekezds"/>
        <w:ind w:left="1211"/>
        <w:jc w:val="both"/>
        <w:outlineLvl w:val="0"/>
        <w:rPr>
          <w:sz w:val="22"/>
          <w:szCs w:val="22"/>
        </w:rPr>
      </w:pPr>
    </w:p>
    <w:p w:rsidR="00F83857" w:rsidRDefault="00F83857" w:rsidP="00F83857">
      <w:pPr>
        <w:pStyle w:val="Szvegtrzsbehzssal"/>
        <w:numPr>
          <w:ilvl w:val="0"/>
          <w:numId w:val="48"/>
        </w:numPr>
        <w:spacing w:after="0"/>
        <w:jc w:val="both"/>
        <w:outlineLvl w:val="0"/>
        <w:rPr>
          <w:sz w:val="22"/>
          <w:szCs w:val="22"/>
        </w:rPr>
      </w:pPr>
      <w:bookmarkStart w:id="70" w:name="_Toc503446057"/>
      <w:r w:rsidRPr="00FD7192">
        <w:rPr>
          <w:sz w:val="22"/>
          <w:szCs w:val="22"/>
        </w:rPr>
        <w:t>épület környezetének és belsőudvar</w:t>
      </w:r>
      <w:r>
        <w:rPr>
          <w:sz w:val="22"/>
          <w:szCs w:val="22"/>
        </w:rPr>
        <w:t>részeinek</w:t>
      </w:r>
      <w:r w:rsidRPr="00FD7192">
        <w:rPr>
          <w:sz w:val="22"/>
          <w:szCs w:val="22"/>
        </w:rPr>
        <w:t xml:space="preserve"> tereprendezése, csapadékvíz elvezetési problémák megoldása (rézsű elbontása)</w:t>
      </w:r>
      <w:bookmarkEnd w:id="70"/>
    </w:p>
    <w:p w:rsidR="00F83857" w:rsidRDefault="00F83857" w:rsidP="00F83857">
      <w:pPr>
        <w:pStyle w:val="Szvegtrzsbehzssal"/>
        <w:numPr>
          <w:ilvl w:val="0"/>
          <w:numId w:val="48"/>
        </w:numPr>
        <w:spacing w:after="0"/>
        <w:jc w:val="both"/>
        <w:outlineLvl w:val="0"/>
        <w:rPr>
          <w:sz w:val="22"/>
          <w:szCs w:val="22"/>
        </w:rPr>
      </w:pPr>
      <w:bookmarkStart w:id="71" w:name="_Toc503446058"/>
      <w:r>
        <w:rPr>
          <w:sz w:val="22"/>
          <w:szCs w:val="22"/>
        </w:rPr>
        <w:t>szükség szerinti geodéziai felmérés</w:t>
      </w:r>
      <w:bookmarkEnd w:id="71"/>
    </w:p>
    <w:p w:rsidR="00F83857" w:rsidRDefault="00F83857" w:rsidP="00F83857">
      <w:pPr>
        <w:pStyle w:val="Szvegtrzsbehzssal"/>
        <w:numPr>
          <w:ilvl w:val="0"/>
          <w:numId w:val="48"/>
        </w:numPr>
        <w:spacing w:after="0"/>
        <w:jc w:val="both"/>
        <w:outlineLvl w:val="0"/>
        <w:rPr>
          <w:sz w:val="22"/>
          <w:szCs w:val="22"/>
        </w:rPr>
      </w:pPr>
      <w:bookmarkStart w:id="72" w:name="_Toc503446059"/>
      <w:r w:rsidRPr="00FD7192">
        <w:rPr>
          <w:sz w:val="22"/>
          <w:szCs w:val="22"/>
        </w:rPr>
        <w:t>épülethez vezető út- és járda szakaszok felújítása</w:t>
      </w:r>
      <w:bookmarkEnd w:id="72"/>
    </w:p>
    <w:p w:rsidR="00F83857" w:rsidRDefault="00F83857" w:rsidP="00F83857">
      <w:pPr>
        <w:pStyle w:val="Szvegtrzsbehzssal"/>
        <w:numPr>
          <w:ilvl w:val="0"/>
          <w:numId w:val="48"/>
        </w:numPr>
        <w:spacing w:after="0"/>
        <w:jc w:val="both"/>
        <w:outlineLvl w:val="0"/>
        <w:rPr>
          <w:sz w:val="22"/>
          <w:szCs w:val="22"/>
        </w:rPr>
      </w:pPr>
      <w:bookmarkStart w:id="73" w:name="_Toc503446060"/>
      <w:r>
        <w:rPr>
          <w:sz w:val="22"/>
          <w:szCs w:val="22"/>
        </w:rPr>
        <w:t>belső udvarrészek</w:t>
      </w:r>
      <w:r w:rsidRPr="00702ED8">
        <w:rPr>
          <w:sz w:val="22"/>
          <w:szCs w:val="22"/>
        </w:rPr>
        <w:t xml:space="preserve"> burkolatának kialakítása</w:t>
      </w:r>
      <w:bookmarkEnd w:id="73"/>
    </w:p>
    <w:p w:rsidR="00F83857" w:rsidRPr="00F83857" w:rsidRDefault="00F83857" w:rsidP="00F83857">
      <w:pPr>
        <w:pStyle w:val="Szvegtrzsbehzssal"/>
        <w:spacing w:after="0"/>
        <w:ind w:left="1440"/>
        <w:jc w:val="both"/>
        <w:outlineLvl w:val="0"/>
        <w:rPr>
          <w:sz w:val="22"/>
          <w:szCs w:val="22"/>
        </w:rPr>
      </w:pPr>
    </w:p>
    <w:p w:rsidR="00F83857" w:rsidRPr="00702ED8" w:rsidRDefault="00F83857" w:rsidP="009841A1">
      <w:pPr>
        <w:pStyle w:val="Listaszerbekezds"/>
        <w:numPr>
          <w:ilvl w:val="0"/>
          <w:numId w:val="60"/>
        </w:numPr>
        <w:contextualSpacing w:val="0"/>
        <w:jc w:val="both"/>
        <w:outlineLvl w:val="0"/>
        <w:rPr>
          <w:sz w:val="22"/>
          <w:szCs w:val="22"/>
        </w:rPr>
      </w:pPr>
      <w:bookmarkStart w:id="74" w:name="_Toc503446061"/>
      <w:r w:rsidRPr="00702ED8">
        <w:rPr>
          <w:sz w:val="22"/>
          <w:szCs w:val="22"/>
        </w:rPr>
        <w:t>Épületgépészeti munkarész és szakági kiviteli terv készítése</w:t>
      </w:r>
      <w:bookmarkEnd w:id="74"/>
    </w:p>
    <w:p w:rsidR="00F83857" w:rsidRPr="00702ED8" w:rsidRDefault="00F83857" w:rsidP="00F83857">
      <w:pPr>
        <w:pStyle w:val="Listaszerbekezds"/>
        <w:jc w:val="both"/>
        <w:outlineLvl w:val="0"/>
        <w:rPr>
          <w:sz w:val="22"/>
          <w:szCs w:val="22"/>
        </w:rPr>
      </w:pPr>
    </w:p>
    <w:p w:rsidR="00F83857" w:rsidRPr="00702ED8" w:rsidRDefault="00F83857" w:rsidP="00F83857">
      <w:pPr>
        <w:pStyle w:val="Listaszerbekezds"/>
        <w:numPr>
          <w:ilvl w:val="0"/>
          <w:numId w:val="47"/>
        </w:numPr>
        <w:contextualSpacing w:val="0"/>
        <w:jc w:val="both"/>
        <w:outlineLvl w:val="0"/>
        <w:rPr>
          <w:sz w:val="22"/>
          <w:szCs w:val="22"/>
        </w:rPr>
      </w:pPr>
      <w:bookmarkStart w:id="75" w:name="_Toc503446062"/>
      <w:r w:rsidRPr="00702ED8">
        <w:rPr>
          <w:sz w:val="22"/>
          <w:szCs w:val="22"/>
        </w:rPr>
        <w:t>új víz- és szennyvíz hálózat kiépítése az épület vízfőelzárójától illetve a szennyvízaknáig</w:t>
      </w:r>
      <w:bookmarkEnd w:id="75"/>
    </w:p>
    <w:p w:rsidR="00F83857" w:rsidRPr="00702ED8" w:rsidRDefault="00F83857" w:rsidP="00F83857">
      <w:pPr>
        <w:pStyle w:val="Listaszerbekezds"/>
        <w:numPr>
          <w:ilvl w:val="0"/>
          <w:numId w:val="47"/>
        </w:numPr>
        <w:contextualSpacing w:val="0"/>
        <w:jc w:val="both"/>
        <w:outlineLvl w:val="0"/>
        <w:rPr>
          <w:sz w:val="22"/>
          <w:szCs w:val="22"/>
        </w:rPr>
      </w:pPr>
      <w:bookmarkStart w:id="76" w:name="_Toc503446063"/>
      <w:r w:rsidRPr="00702ED8">
        <w:rPr>
          <w:sz w:val="22"/>
          <w:szCs w:val="22"/>
        </w:rPr>
        <w:t>új tüzivíz hálózat kiépítése</w:t>
      </w:r>
      <w:bookmarkEnd w:id="76"/>
    </w:p>
    <w:p w:rsidR="00F83857" w:rsidRPr="00702ED8" w:rsidRDefault="00F83857" w:rsidP="00F83857">
      <w:pPr>
        <w:pStyle w:val="Listaszerbekezds"/>
        <w:numPr>
          <w:ilvl w:val="0"/>
          <w:numId w:val="47"/>
        </w:numPr>
        <w:contextualSpacing w:val="0"/>
        <w:jc w:val="both"/>
        <w:outlineLvl w:val="0"/>
        <w:rPr>
          <w:sz w:val="22"/>
          <w:szCs w:val="22"/>
        </w:rPr>
      </w:pPr>
      <w:bookmarkStart w:id="77" w:name="_Toc503446064"/>
      <w:r w:rsidRPr="00702ED8">
        <w:rPr>
          <w:sz w:val="22"/>
          <w:szCs w:val="22"/>
        </w:rPr>
        <w:t>új fűtési rendszer kiépítése acéllemez radiátorok és termosztatikus radiátorszelepek beépítésével</w:t>
      </w:r>
      <w:bookmarkEnd w:id="77"/>
    </w:p>
    <w:p w:rsidR="00F83857" w:rsidRPr="00702ED8" w:rsidRDefault="00F83857" w:rsidP="00F83857">
      <w:pPr>
        <w:pStyle w:val="Listaszerbekezds"/>
        <w:numPr>
          <w:ilvl w:val="0"/>
          <w:numId w:val="47"/>
        </w:numPr>
        <w:contextualSpacing w:val="0"/>
        <w:jc w:val="both"/>
        <w:outlineLvl w:val="0"/>
        <w:rPr>
          <w:sz w:val="22"/>
          <w:szCs w:val="22"/>
        </w:rPr>
      </w:pPr>
      <w:bookmarkStart w:id="78" w:name="_Toc503446065"/>
      <w:r w:rsidRPr="00702ED8">
        <w:rPr>
          <w:sz w:val="22"/>
          <w:szCs w:val="22"/>
        </w:rPr>
        <w:t>gázhálózat kiépítése</w:t>
      </w:r>
      <w:bookmarkEnd w:id="78"/>
    </w:p>
    <w:p w:rsidR="00F83857" w:rsidRPr="00702ED8" w:rsidRDefault="00F83857" w:rsidP="00F83857">
      <w:pPr>
        <w:pStyle w:val="Listaszerbekezds"/>
        <w:numPr>
          <w:ilvl w:val="0"/>
          <w:numId w:val="47"/>
        </w:numPr>
        <w:contextualSpacing w:val="0"/>
        <w:jc w:val="both"/>
        <w:outlineLvl w:val="0"/>
        <w:rPr>
          <w:sz w:val="22"/>
          <w:szCs w:val="22"/>
        </w:rPr>
      </w:pPr>
      <w:bookmarkStart w:id="79" w:name="_Toc503446066"/>
      <w:r w:rsidRPr="00702ED8">
        <w:rPr>
          <w:sz w:val="22"/>
          <w:szCs w:val="22"/>
        </w:rPr>
        <w:t>új gáz kazán beépítése külső hőmérsékletszabályozással</w:t>
      </w:r>
      <w:bookmarkEnd w:id="79"/>
    </w:p>
    <w:p w:rsidR="00F83857" w:rsidRPr="00702ED8" w:rsidRDefault="00F83857" w:rsidP="00F83857">
      <w:pPr>
        <w:pStyle w:val="Listaszerbekezds"/>
        <w:numPr>
          <w:ilvl w:val="0"/>
          <w:numId w:val="47"/>
        </w:numPr>
        <w:contextualSpacing w:val="0"/>
        <w:jc w:val="both"/>
        <w:outlineLvl w:val="0"/>
        <w:rPr>
          <w:sz w:val="22"/>
          <w:szCs w:val="22"/>
        </w:rPr>
      </w:pPr>
      <w:bookmarkStart w:id="80" w:name="_Toc503446067"/>
      <w:r w:rsidRPr="00702ED8">
        <w:rPr>
          <w:sz w:val="22"/>
          <w:szCs w:val="22"/>
        </w:rPr>
        <w:t>split klímák telepítése a kijelölt helyiségekben</w:t>
      </w:r>
      <w:bookmarkEnd w:id="80"/>
    </w:p>
    <w:p w:rsidR="00F83857" w:rsidRPr="00702ED8" w:rsidRDefault="00F83857" w:rsidP="00F83857">
      <w:pPr>
        <w:pStyle w:val="Listaszerbekezds"/>
        <w:numPr>
          <w:ilvl w:val="0"/>
          <w:numId w:val="47"/>
        </w:numPr>
        <w:contextualSpacing w:val="0"/>
        <w:jc w:val="both"/>
        <w:outlineLvl w:val="0"/>
        <w:rPr>
          <w:sz w:val="22"/>
          <w:szCs w:val="22"/>
        </w:rPr>
      </w:pPr>
      <w:bookmarkStart w:id="81" w:name="_Toc503446068"/>
      <w:r w:rsidRPr="00702ED8">
        <w:rPr>
          <w:sz w:val="22"/>
          <w:szCs w:val="22"/>
        </w:rPr>
        <w:t>mesterséges szellőzés kialakítása a zárt légterű helyiségekben és a vizesblokkokban</w:t>
      </w:r>
      <w:bookmarkEnd w:id="81"/>
    </w:p>
    <w:p w:rsidR="00F83857" w:rsidRPr="00702ED8" w:rsidRDefault="00F83857" w:rsidP="00F83857">
      <w:pPr>
        <w:pStyle w:val="Listaszerbekezds"/>
        <w:ind w:left="1440"/>
        <w:jc w:val="both"/>
        <w:outlineLvl w:val="0"/>
        <w:rPr>
          <w:sz w:val="22"/>
          <w:szCs w:val="22"/>
        </w:rPr>
      </w:pPr>
    </w:p>
    <w:p w:rsidR="00F83857" w:rsidRPr="00702ED8" w:rsidRDefault="00F83857" w:rsidP="009841A1">
      <w:pPr>
        <w:pStyle w:val="Listaszerbekezds"/>
        <w:numPr>
          <w:ilvl w:val="0"/>
          <w:numId w:val="60"/>
        </w:numPr>
        <w:contextualSpacing w:val="0"/>
        <w:jc w:val="both"/>
        <w:outlineLvl w:val="0"/>
        <w:rPr>
          <w:sz w:val="22"/>
          <w:szCs w:val="22"/>
        </w:rPr>
      </w:pPr>
      <w:bookmarkStart w:id="82" w:name="_Toc503446069"/>
      <w:r w:rsidRPr="00702ED8">
        <w:rPr>
          <w:sz w:val="22"/>
          <w:szCs w:val="22"/>
        </w:rPr>
        <w:t>Épületvillamossági munkarész és szakági kiviteli terv készítése</w:t>
      </w:r>
      <w:bookmarkEnd w:id="82"/>
    </w:p>
    <w:p w:rsidR="00F83857" w:rsidRPr="00702ED8" w:rsidRDefault="00F83857" w:rsidP="00F83857">
      <w:pPr>
        <w:jc w:val="both"/>
        <w:outlineLvl w:val="0"/>
        <w:rPr>
          <w:sz w:val="22"/>
          <w:szCs w:val="22"/>
        </w:rPr>
      </w:pPr>
    </w:p>
    <w:p w:rsidR="00F83857" w:rsidRPr="009F37B2" w:rsidRDefault="00F83857" w:rsidP="00F83857">
      <w:pPr>
        <w:pStyle w:val="Listaszerbekezds"/>
        <w:numPr>
          <w:ilvl w:val="0"/>
          <w:numId w:val="47"/>
        </w:numPr>
        <w:contextualSpacing w:val="0"/>
        <w:jc w:val="both"/>
        <w:outlineLvl w:val="0"/>
        <w:rPr>
          <w:sz w:val="22"/>
          <w:szCs w:val="22"/>
        </w:rPr>
      </w:pPr>
      <w:bookmarkStart w:id="83" w:name="_Toc503446070"/>
      <w:r w:rsidRPr="009F37B2">
        <w:rPr>
          <w:sz w:val="22"/>
          <w:szCs w:val="22"/>
        </w:rPr>
        <w:t>a meglévő elektromos betápkábel ellenőrzése a szükséges elektromos teljesítmény rendelkezésre állásához</w:t>
      </w:r>
      <w:bookmarkEnd w:id="83"/>
    </w:p>
    <w:p w:rsidR="00F83857" w:rsidRPr="009F37B2" w:rsidRDefault="00F83857" w:rsidP="00F83857">
      <w:pPr>
        <w:pStyle w:val="Listaszerbekezds"/>
        <w:numPr>
          <w:ilvl w:val="0"/>
          <w:numId w:val="47"/>
        </w:numPr>
        <w:contextualSpacing w:val="0"/>
        <w:jc w:val="both"/>
        <w:outlineLvl w:val="0"/>
        <w:rPr>
          <w:sz w:val="22"/>
          <w:szCs w:val="22"/>
        </w:rPr>
      </w:pPr>
      <w:bookmarkStart w:id="84" w:name="_Toc503446071"/>
      <w:r w:rsidRPr="009F37B2">
        <w:rPr>
          <w:sz w:val="22"/>
          <w:szCs w:val="22"/>
        </w:rPr>
        <w:t>új elektromos főelosztó és szinti elosztók kiépítése</w:t>
      </w:r>
      <w:bookmarkEnd w:id="84"/>
    </w:p>
    <w:p w:rsidR="00F83857" w:rsidRPr="009F37B2" w:rsidRDefault="00F83857" w:rsidP="00F83857">
      <w:pPr>
        <w:pStyle w:val="Listaszerbekezds"/>
        <w:numPr>
          <w:ilvl w:val="0"/>
          <w:numId w:val="47"/>
        </w:numPr>
        <w:contextualSpacing w:val="0"/>
        <w:rPr>
          <w:sz w:val="22"/>
          <w:szCs w:val="22"/>
        </w:rPr>
      </w:pPr>
      <w:r w:rsidRPr="009F37B2">
        <w:rPr>
          <w:sz w:val="22"/>
          <w:szCs w:val="22"/>
        </w:rPr>
        <w:t>új elektromos erőátviteli- és világítási hálózat kiépítése, védőcsőben süllyesztett szereléssel, új szerelvényekkel együtt</w:t>
      </w:r>
    </w:p>
    <w:p w:rsidR="00F83857" w:rsidRPr="009F37B2" w:rsidRDefault="00F83857" w:rsidP="00F83857">
      <w:pPr>
        <w:pStyle w:val="Listaszerbekezds"/>
        <w:numPr>
          <w:ilvl w:val="0"/>
          <w:numId w:val="47"/>
        </w:numPr>
        <w:contextualSpacing w:val="0"/>
        <w:jc w:val="both"/>
        <w:outlineLvl w:val="0"/>
        <w:rPr>
          <w:sz w:val="22"/>
          <w:szCs w:val="22"/>
        </w:rPr>
      </w:pPr>
      <w:bookmarkStart w:id="85" w:name="_Toc503446072"/>
      <w:r w:rsidRPr="009F37B2">
        <w:rPr>
          <w:sz w:val="22"/>
          <w:szCs w:val="22"/>
        </w:rPr>
        <w:t>fényerősség számítások</w:t>
      </w:r>
      <w:bookmarkEnd w:id="85"/>
    </w:p>
    <w:p w:rsidR="00F83857" w:rsidRPr="009F37B2" w:rsidRDefault="00F83857" w:rsidP="00F83857">
      <w:pPr>
        <w:pStyle w:val="Listaszerbekezds"/>
        <w:numPr>
          <w:ilvl w:val="0"/>
          <w:numId w:val="47"/>
        </w:numPr>
        <w:contextualSpacing w:val="0"/>
        <w:jc w:val="both"/>
        <w:outlineLvl w:val="0"/>
        <w:rPr>
          <w:sz w:val="22"/>
          <w:szCs w:val="22"/>
        </w:rPr>
      </w:pPr>
      <w:bookmarkStart w:id="86" w:name="_Toc503446073"/>
      <w:r w:rsidRPr="009F37B2">
        <w:rPr>
          <w:sz w:val="22"/>
          <w:szCs w:val="22"/>
        </w:rPr>
        <w:t>helyiségekben előírásoknak megfelelő fényerősségű új fényforrások telepítése</w:t>
      </w:r>
      <w:bookmarkEnd w:id="86"/>
    </w:p>
    <w:p w:rsidR="00F83857" w:rsidRPr="009F37B2" w:rsidRDefault="00F83857" w:rsidP="00F83857">
      <w:pPr>
        <w:pStyle w:val="Listaszerbekezds"/>
        <w:numPr>
          <w:ilvl w:val="0"/>
          <w:numId w:val="47"/>
        </w:numPr>
        <w:contextualSpacing w:val="0"/>
        <w:jc w:val="both"/>
        <w:outlineLvl w:val="0"/>
        <w:rPr>
          <w:sz w:val="22"/>
          <w:szCs w:val="22"/>
        </w:rPr>
      </w:pPr>
      <w:bookmarkStart w:id="87" w:name="_Toc503446074"/>
      <w:r w:rsidRPr="009F37B2">
        <w:rPr>
          <w:sz w:val="22"/>
          <w:szCs w:val="22"/>
        </w:rPr>
        <w:t>új villámvédelmi rendszer kiépítése</w:t>
      </w:r>
      <w:bookmarkEnd w:id="87"/>
      <w:r w:rsidRPr="009F37B2">
        <w:rPr>
          <w:sz w:val="22"/>
          <w:szCs w:val="22"/>
        </w:rPr>
        <w:t xml:space="preserve"> </w:t>
      </w:r>
    </w:p>
    <w:p w:rsidR="00F83857" w:rsidRPr="009F37B2" w:rsidRDefault="00F83857" w:rsidP="00F83857">
      <w:pPr>
        <w:pStyle w:val="Listaszerbekezds"/>
        <w:numPr>
          <w:ilvl w:val="0"/>
          <w:numId w:val="47"/>
        </w:numPr>
        <w:contextualSpacing w:val="0"/>
        <w:jc w:val="both"/>
        <w:outlineLvl w:val="0"/>
        <w:rPr>
          <w:sz w:val="22"/>
          <w:szCs w:val="22"/>
        </w:rPr>
      </w:pPr>
      <w:bookmarkStart w:id="88" w:name="_Toc503446075"/>
      <w:r w:rsidRPr="009F37B2">
        <w:rPr>
          <w:sz w:val="22"/>
          <w:szCs w:val="22"/>
        </w:rPr>
        <w:t>érintés védelmi rendszer (EPH) kiépítése</w:t>
      </w:r>
      <w:bookmarkEnd w:id="88"/>
      <w:r w:rsidRPr="009F37B2">
        <w:rPr>
          <w:sz w:val="22"/>
          <w:szCs w:val="22"/>
        </w:rPr>
        <w:t xml:space="preserve"> </w:t>
      </w:r>
    </w:p>
    <w:p w:rsidR="00F83857" w:rsidRPr="00702ED8" w:rsidRDefault="00F83857" w:rsidP="00F83857">
      <w:pPr>
        <w:jc w:val="both"/>
        <w:outlineLvl w:val="0"/>
        <w:rPr>
          <w:sz w:val="22"/>
          <w:szCs w:val="22"/>
        </w:rPr>
      </w:pPr>
    </w:p>
    <w:p w:rsidR="00F83857" w:rsidRPr="00702ED8" w:rsidRDefault="00F83857" w:rsidP="009841A1">
      <w:pPr>
        <w:pStyle w:val="Listaszerbekezds"/>
        <w:numPr>
          <w:ilvl w:val="0"/>
          <w:numId w:val="60"/>
        </w:numPr>
        <w:contextualSpacing w:val="0"/>
        <w:jc w:val="both"/>
        <w:outlineLvl w:val="0"/>
        <w:rPr>
          <w:sz w:val="22"/>
          <w:szCs w:val="22"/>
        </w:rPr>
      </w:pPr>
      <w:bookmarkStart w:id="89" w:name="_Toc503446076"/>
      <w:r w:rsidRPr="00702ED8">
        <w:rPr>
          <w:sz w:val="22"/>
          <w:szCs w:val="22"/>
        </w:rPr>
        <w:t>Gyengeáramú munkarész és hálózat telepítési terv készítése</w:t>
      </w:r>
      <w:bookmarkEnd w:id="89"/>
    </w:p>
    <w:p w:rsidR="00F83857" w:rsidRPr="00702ED8" w:rsidRDefault="00F83857" w:rsidP="00F83857">
      <w:pPr>
        <w:pStyle w:val="Listaszerbekezds"/>
        <w:jc w:val="both"/>
        <w:outlineLvl w:val="0"/>
        <w:rPr>
          <w:sz w:val="22"/>
          <w:szCs w:val="22"/>
        </w:rPr>
      </w:pPr>
    </w:p>
    <w:p w:rsidR="00F83857" w:rsidRPr="00FD7192" w:rsidRDefault="00F83857" w:rsidP="00F83857">
      <w:pPr>
        <w:pStyle w:val="Listaszerbekezds"/>
        <w:numPr>
          <w:ilvl w:val="0"/>
          <w:numId w:val="50"/>
        </w:numPr>
        <w:contextualSpacing w:val="0"/>
        <w:rPr>
          <w:sz w:val="22"/>
          <w:szCs w:val="22"/>
        </w:rPr>
      </w:pPr>
      <w:r w:rsidRPr="00FD7192">
        <w:rPr>
          <w:sz w:val="22"/>
          <w:szCs w:val="22"/>
        </w:rPr>
        <w:t xml:space="preserve">híradó-informatikai passzív strukturált hálózat kiépítése, 2 végpont/munkahely (telefon, STN) RJ 45-ös csatlakozó aljzatokkal, süllyesztett szereléssel CAT 6-os kábelezéssel védőcsőben  </w:t>
      </w:r>
    </w:p>
    <w:p w:rsidR="00F83857" w:rsidRPr="00FD7192" w:rsidRDefault="00F83857" w:rsidP="00F83857">
      <w:pPr>
        <w:pStyle w:val="Listaszerbekezds"/>
        <w:numPr>
          <w:ilvl w:val="0"/>
          <w:numId w:val="50"/>
        </w:numPr>
        <w:contextualSpacing w:val="0"/>
        <w:jc w:val="both"/>
        <w:outlineLvl w:val="0"/>
        <w:rPr>
          <w:sz w:val="22"/>
          <w:szCs w:val="22"/>
        </w:rPr>
      </w:pPr>
      <w:bookmarkStart w:id="90" w:name="_Toc503446077"/>
      <w:r w:rsidRPr="00FD7192">
        <w:rPr>
          <w:sz w:val="22"/>
          <w:szCs w:val="22"/>
        </w:rPr>
        <w:t>új RACK szekrény beépítése</w:t>
      </w:r>
      <w:bookmarkEnd w:id="90"/>
    </w:p>
    <w:p w:rsidR="00F83857" w:rsidRPr="00FD7192" w:rsidRDefault="00F83857" w:rsidP="00F83857">
      <w:pPr>
        <w:pStyle w:val="Listaszerbekezds"/>
        <w:numPr>
          <w:ilvl w:val="0"/>
          <w:numId w:val="50"/>
        </w:numPr>
        <w:contextualSpacing w:val="0"/>
        <w:jc w:val="both"/>
        <w:outlineLvl w:val="0"/>
        <w:rPr>
          <w:sz w:val="22"/>
          <w:szCs w:val="22"/>
        </w:rPr>
      </w:pPr>
      <w:bookmarkStart w:id="91" w:name="_Toc503446078"/>
      <w:r>
        <w:rPr>
          <w:sz w:val="22"/>
          <w:szCs w:val="22"/>
        </w:rPr>
        <w:t xml:space="preserve">kijelölt </w:t>
      </w:r>
      <w:r w:rsidRPr="00FD7192">
        <w:rPr>
          <w:sz w:val="22"/>
          <w:szCs w:val="22"/>
        </w:rPr>
        <w:t>helyiségekbe új TV hálózat kiépítése süllyesztett TV csatlakozóban végződtetve,</w:t>
      </w:r>
      <w:bookmarkEnd w:id="91"/>
    </w:p>
    <w:p w:rsidR="00F83857" w:rsidRPr="00702ED8" w:rsidRDefault="00F83857" w:rsidP="00F83857">
      <w:pPr>
        <w:pStyle w:val="Listaszerbekezds"/>
        <w:ind w:left="1440"/>
        <w:jc w:val="both"/>
        <w:outlineLvl w:val="0"/>
        <w:rPr>
          <w:sz w:val="22"/>
          <w:szCs w:val="22"/>
        </w:rPr>
      </w:pPr>
    </w:p>
    <w:p w:rsidR="00F83857" w:rsidRPr="00702ED8" w:rsidRDefault="00F83857" w:rsidP="009841A1">
      <w:pPr>
        <w:pStyle w:val="Listaszerbekezds"/>
        <w:numPr>
          <w:ilvl w:val="0"/>
          <w:numId w:val="60"/>
        </w:numPr>
        <w:contextualSpacing w:val="0"/>
        <w:jc w:val="both"/>
        <w:outlineLvl w:val="0"/>
        <w:rPr>
          <w:sz w:val="22"/>
          <w:szCs w:val="22"/>
        </w:rPr>
      </w:pPr>
      <w:bookmarkStart w:id="92" w:name="_Toc503446079"/>
      <w:r w:rsidRPr="00702ED8">
        <w:rPr>
          <w:sz w:val="22"/>
          <w:szCs w:val="22"/>
        </w:rPr>
        <w:t>Üzemelés-biztonsági munkarész készítése</w:t>
      </w:r>
      <w:bookmarkEnd w:id="92"/>
    </w:p>
    <w:p w:rsidR="00F83857" w:rsidRPr="00702ED8" w:rsidRDefault="00F83857" w:rsidP="00F83857">
      <w:pPr>
        <w:pStyle w:val="Listaszerbekezds"/>
        <w:jc w:val="both"/>
        <w:outlineLvl w:val="0"/>
        <w:rPr>
          <w:sz w:val="22"/>
          <w:szCs w:val="22"/>
        </w:rPr>
      </w:pPr>
    </w:p>
    <w:p w:rsidR="00F83857" w:rsidRPr="00702ED8" w:rsidRDefault="00F83857" w:rsidP="00F83857">
      <w:pPr>
        <w:pStyle w:val="Listaszerbekezds"/>
        <w:numPr>
          <w:ilvl w:val="0"/>
          <w:numId w:val="47"/>
        </w:numPr>
        <w:contextualSpacing w:val="0"/>
        <w:jc w:val="both"/>
        <w:outlineLvl w:val="0"/>
        <w:rPr>
          <w:sz w:val="22"/>
          <w:szCs w:val="22"/>
        </w:rPr>
      </w:pPr>
      <w:bookmarkStart w:id="93" w:name="_Toc503446080"/>
      <w:r w:rsidRPr="00702ED8">
        <w:rPr>
          <w:sz w:val="22"/>
          <w:szCs w:val="22"/>
        </w:rPr>
        <w:t>berendezési vázlatterv</w:t>
      </w:r>
      <w:bookmarkEnd w:id="93"/>
      <w:r w:rsidRPr="00702ED8">
        <w:rPr>
          <w:sz w:val="22"/>
          <w:szCs w:val="22"/>
        </w:rPr>
        <w:t xml:space="preserve"> </w:t>
      </w:r>
    </w:p>
    <w:p w:rsidR="00F83857" w:rsidRDefault="00F83857" w:rsidP="00F83857">
      <w:pPr>
        <w:pStyle w:val="Listaszerbekezds"/>
        <w:numPr>
          <w:ilvl w:val="0"/>
          <w:numId w:val="47"/>
        </w:numPr>
        <w:contextualSpacing w:val="0"/>
        <w:jc w:val="both"/>
        <w:outlineLvl w:val="0"/>
        <w:rPr>
          <w:sz w:val="22"/>
          <w:szCs w:val="22"/>
        </w:rPr>
      </w:pPr>
      <w:bookmarkStart w:id="94" w:name="_Toc503446081"/>
      <w:r w:rsidRPr="00702ED8">
        <w:rPr>
          <w:sz w:val="22"/>
          <w:szCs w:val="22"/>
        </w:rPr>
        <w:t>bútor és beépített berendezési jegyzék</w:t>
      </w:r>
      <w:bookmarkEnd w:id="94"/>
    </w:p>
    <w:p w:rsidR="007A3097" w:rsidRPr="00702ED8" w:rsidRDefault="007A3097" w:rsidP="007A3097">
      <w:pPr>
        <w:pStyle w:val="Listaszerbekezds"/>
        <w:ind w:left="1440"/>
        <w:contextualSpacing w:val="0"/>
        <w:jc w:val="both"/>
        <w:outlineLvl w:val="0"/>
        <w:rPr>
          <w:sz w:val="22"/>
          <w:szCs w:val="22"/>
        </w:rPr>
      </w:pPr>
    </w:p>
    <w:p w:rsidR="00F83857" w:rsidRPr="00702ED8" w:rsidRDefault="00F83857" w:rsidP="009841A1">
      <w:pPr>
        <w:pStyle w:val="Listaszerbekezds"/>
        <w:numPr>
          <w:ilvl w:val="0"/>
          <w:numId w:val="60"/>
        </w:numPr>
        <w:contextualSpacing w:val="0"/>
        <w:jc w:val="both"/>
        <w:outlineLvl w:val="0"/>
        <w:rPr>
          <w:sz w:val="22"/>
          <w:szCs w:val="22"/>
        </w:rPr>
      </w:pPr>
      <w:bookmarkStart w:id="95" w:name="_Toc503446082"/>
      <w:r w:rsidRPr="00702ED8">
        <w:rPr>
          <w:sz w:val="22"/>
          <w:szCs w:val="22"/>
        </w:rPr>
        <w:t xml:space="preserve">Munkabiztonsági és egészségvédelmi terv készítése a </w:t>
      </w:r>
      <w:r w:rsidRPr="00702ED8">
        <w:rPr>
          <w:bCs/>
          <w:sz w:val="22"/>
          <w:szCs w:val="22"/>
        </w:rPr>
        <w:t>4/2002. (II. 20.) SZCSM–EüM</w:t>
      </w:r>
      <w:r w:rsidRPr="00702ED8">
        <w:rPr>
          <w:bCs/>
          <w:sz w:val="22"/>
          <w:szCs w:val="22"/>
        </w:rPr>
        <w:br/>
        <w:t>együttes rendeletben meghatározottak szerint</w:t>
      </w:r>
      <w:bookmarkEnd w:id="95"/>
    </w:p>
    <w:p w:rsidR="00F83857" w:rsidRPr="00702ED8" w:rsidRDefault="00F83857" w:rsidP="00F83857">
      <w:pPr>
        <w:pStyle w:val="Listaszerbekezds"/>
        <w:ind w:left="1211"/>
        <w:jc w:val="both"/>
        <w:outlineLvl w:val="0"/>
        <w:rPr>
          <w:sz w:val="22"/>
          <w:szCs w:val="22"/>
        </w:rPr>
      </w:pPr>
    </w:p>
    <w:p w:rsidR="00F83857" w:rsidRPr="00702ED8" w:rsidRDefault="00F83857" w:rsidP="00F83857">
      <w:pPr>
        <w:pStyle w:val="Listaszerbekezds"/>
        <w:numPr>
          <w:ilvl w:val="0"/>
          <w:numId w:val="47"/>
        </w:numPr>
        <w:contextualSpacing w:val="0"/>
        <w:jc w:val="both"/>
        <w:outlineLvl w:val="0"/>
        <w:rPr>
          <w:sz w:val="22"/>
          <w:szCs w:val="22"/>
        </w:rPr>
      </w:pPr>
      <w:bookmarkStart w:id="96" w:name="_Toc503446083"/>
      <w:r w:rsidRPr="00702ED8">
        <w:rPr>
          <w:sz w:val="22"/>
          <w:szCs w:val="22"/>
        </w:rPr>
        <w:t>az adott építési munkahely sajátosságainak a figyelembevételével a munkahelyre, a munkavégzésre vonatkozó egészségvédelmi és biztonsági követelmények meghatározása.</w:t>
      </w:r>
      <w:bookmarkEnd w:id="96"/>
    </w:p>
    <w:p w:rsidR="00F83857" w:rsidRPr="00702ED8" w:rsidRDefault="00F83857" w:rsidP="00F83857">
      <w:pPr>
        <w:jc w:val="both"/>
        <w:outlineLvl w:val="0"/>
        <w:rPr>
          <w:sz w:val="22"/>
          <w:szCs w:val="22"/>
        </w:rPr>
      </w:pPr>
    </w:p>
    <w:p w:rsidR="00F83857" w:rsidRPr="00702ED8" w:rsidRDefault="00F83857" w:rsidP="00F83857">
      <w:pPr>
        <w:ind w:firstLine="360"/>
        <w:jc w:val="both"/>
        <w:outlineLvl w:val="0"/>
        <w:rPr>
          <w:sz w:val="22"/>
          <w:szCs w:val="22"/>
        </w:rPr>
      </w:pPr>
      <w:bookmarkStart w:id="97" w:name="_Toc503446084"/>
      <w:r w:rsidRPr="00702ED8">
        <w:rPr>
          <w:sz w:val="22"/>
          <w:szCs w:val="22"/>
        </w:rPr>
        <w:t>A kivitel</w:t>
      </w:r>
      <w:r>
        <w:rPr>
          <w:sz w:val="22"/>
          <w:szCs w:val="22"/>
        </w:rPr>
        <w:t>ezési</w:t>
      </w:r>
      <w:r w:rsidRPr="00702ED8">
        <w:rPr>
          <w:sz w:val="22"/>
          <w:szCs w:val="22"/>
        </w:rPr>
        <w:t xml:space="preserve"> tervdokumentációnak tartalmaznia kell a tűzjelző rendszer létesítésére és a gázellátás kiépítésére vonatkozó műszaki leírásokat és költségvetési tételeket is.</w:t>
      </w:r>
      <w:bookmarkEnd w:id="97"/>
    </w:p>
    <w:p w:rsidR="00F83857" w:rsidRPr="00FD7192" w:rsidRDefault="00F83857" w:rsidP="00F83857">
      <w:pPr>
        <w:tabs>
          <w:tab w:val="left" w:pos="6323"/>
        </w:tabs>
        <w:jc w:val="both"/>
        <w:outlineLvl w:val="0"/>
        <w:rPr>
          <w:sz w:val="22"/>
          <w:szCs w:val="22"/>
        </w:rPr>
      </w:pPr>
    </w:p>
    <w:p w:rsidR="00F83857" w:rsidRPr="00FD7192" w:rsidRDefault="00F83857" w:rsidP="009841A1">
      <w:pPr>
        <w:pStyle w:val="Listaszerbekezds"/>
        <w:numPr>
          <w:ilvl w:val="0"/>
          <w:numId w:val="61"/>
        </w:numPr>
        <w:contextualSpacing w:val="0"/>
        <w:jc w:val="both"/>
        <w:outlineLvl w:val="0"/>
        <w:rPr>
          <w:sz w:val="22"/>
          <w:szCs w:val="22"/>
        </w:rPr>
      </w:pPr>
      <w:bookmarkStart w:id="98" w:name="_Toc503446085"/>
      <w:r w:rsidRPr="00FD7192">
        <w:rPr>
          <w:sz w:val="22"/>
          <w:szCs w:val="22"/>
        </w:rPr>
        <w:lastRenderedPageBreak/>
        <w:t>Tűzjelző rendszer létesítés engedélyezési- és kivitelezési tervdokumentáció a 375/2011. (XII. 31.) Korm. rendeletnek megfelelően:</w:t>
      </w:r>
      <w:bookmarkEnd w:id="98"/>
    </w:p>
    <w:p w:rsidR="00F83857" w:rsidRPr="00702ED8" w:rsidRDefault="00F83857" w:rsidP="00F83857">
      <w:pPr>
        <w:pStyle w:val="Listaszerbekezds"/>
        <w:ind w:left="644"/>
        <w:jc w:val="both"/>
        <w:outlineLvl w:val="0"/>
        <w:rPr>
          <w:sz w:val="22"/>
          <w:szCs w:val="22"/>
        </w:rPr>
      </w:pPr>
    </w:p>
    <w:p w:rsidR="00F83857" w:rsidRPr="00702ED8" w:rsidRDefault="00F83857" w:rsidP="00F83857">
      <w:pPr>
        <w:pStyle w:val="Szvegtrzsbehzssal"/>
        <w:numPr>
          <w:ilvl w:val="0"/>
          <w:numId w:val="51"/>
        </w:numPr>
        <w:spacing w:after="0"/>
        <w:jc w:val="both"/>
        <w:rPr>
          <w:color w:val="000000"/>
          <w:sz w:val="22"/>
          <w:szCs w:val="22"/>
        </w:rPr>
      </w:pPr>
      <w:r w:rsidRPr="00702ED8">
        <w:rPr>
          <w:color w:val="000000"/>
          <w:sz w:val="22"/>
          <w:szCs w:val="22"/>
        </w:rPr>
        <w:t>új tűzjelző rendszer kiépítése</w:t>
      </w:r>
    </w:p>
    <w:p w:rsidR="00F83857" w:rsidRPr="00702ED8" w:rsidRDefault="00F83857" w:rsidP="00F83857">
      <w:pPr>
        <w:pStyle w:val="Szvegtrzsbehzssal"/>
        <w:numPr>
          <w:ilvl w:val="0"/>
          <w:numId w:val="51"/>
        </w:numPr>
        <w:spacing w:after="0"/>
        <w:jc w:val="both"/>
        <w:rPr>
          <w:color w:val="000000"/>
          <w:sz w:val="22"/>
          <w:szCs w:val="22"/>
        </w:rPr>
      </w:pPr>
      <w:r w:rsidRPr="00702ED8">
        <w:rPr>
          <w:color w:val="000000"/>
          <w:sz w:val="22"/>
          <w:szCs w:val="22"/>
        </w:rPr>
        <w:t>menekülési útvonal terv és kiürítési számítás elvégzése</w:t>
      </w:r>
    </w:p>
    <w:p w:rsidR="00F83857" w:rsidRPr="00702ED8" w:rsidRDefault="00F83857" w:rsidP="00F83857">
      <w:pPr>
        <w:pStyle w:val="Szvegtrzsbehzssal"/>
        <w:ind w:left="1440"/>
        <w:rPr>
          <w:color w:val="000000"/>
          <w:sz w:val="22"/>
          <w:szCs w:val="22"/>
        </w:rPr>
      </w:pPr>
    </w:p>
    <w:p w:rsidR="00F83857" w:rsidRPr="00702ED8" w:rsidRDefault="00F83857" w:rsidP="009841A1">
      <w:pPr>
        <w:pStyle w:val="Listaszerbekezds"/>
        <w:numPr>
          <w:ilvl w:val="0"/>
          <w:numId w:val="61"/>
        </w:numPr>
        <w:contextualSpacing w:val="0"/>
        <w:jc w:val="both"/>
        <w:outlineLvl w:val="0"/>
        <w:rPr>
          <w:sz w:val="22"/>
          <w:szCs w:val="22"/>
        </w:rPr>
      </w:pPr>
      <w:bookmarkStart w:id="99" w:name="_Toc503446086"/>
      <w:r w:rsidRPr="00702ED8">
        <w:rPr>
          <w:sz w:val="22"/>
          <w:szCs w:val="22"/>
        </w:rPr>
        <w:t>Gázellátás kiviteli tervdokumentáció készítése a 11/2013. (III. 21.) NGM rendelet szerinti GMBSZ-nek megfelelően:</w:t>
      </w:r>
      <w:bookmarkEnd w:id="99"/>
    </w:p>
    <w:p w:rsidR="00F83857" w:rsidRPr="00702ED8" w:rsidRDefault="00F83857" w:rsidP="00F83857">
      <w:pPr>
        <w:pStyle w:val="Listaszerbekezds"/>
        <w:ind w:left="1080"/>
        <w:jc w:val="both"/>
        <w:outlineLvl w:val="0"/>
        <w:rPr>
          <w:sz w:val="22"/>
          <w:szCs w:val="22"/>
        </w:rPr>
      </w:pPr>
    </w:p>
    <w:p w:rsidR="00F83857" w:rsidRPr="00702ED8" w:rsidRDefault="00F83857" w:rsidP="00F83857">
      <w:pPr>
        <w:pStyle w:val="Szvegtrzsbehzssal"/>
        <w:numPr>
          <w:ilvl w:val="0"/>
          <w:numId w:val="52"/>
        </w:numPr>
        <w:spacing w:after="0"/>
        <w:jc w:val="both"/>
        <w:rPr>
          <w:color w:val="000000"/>
          <w:sz w:val="22"/>
          <w:szCs w:val="22"/>
        </w:rPr>
      </w:pPr>
      <w:r w:rsidRPr="00702ED8">
        <w:rPr>
          <w:color w:val="000000"/>
          <w:sz w:val="22"/>
          <w:szCs w:val="22"/>
        </w:rPr>
        <w:t>Épületen kívüli hálózat bővítése</w:t>
      </w:r>
    </w:p>
    <w:p w:rsidR="00F83857" w:rsidRPr="00702ED8" w:rsidRDefault="00F83857" w:rsidP="00F83857">
      <w:pPr>
        <w:pStyle w:val="Szvegtrzsbehzssal"/>
        <w:numPr>
          <w:ilvl w:val="0"/>
          <w:numId w:val="52"/>
        </w:numPr>
        <w:spacing w:after="0"/>
        <w:jc w:val="both"/>
        <w:rPr>
          <w:color w:val="000000"/>
          <w:sz w:val="22"/>
          <w:szCs w:val="22"/>
        </w:rPr>
      </w:pPr>
      <w:r w:rsidRPr="00702ED8">
        <w:rPr>
          <w:color w:val="000000"/>
          <w:sz w:val="22"/>
          <w:szCs w:val="22"/>
        </w:rPr>
        <w:t>Épületen belüli hálózat kiépítése</w:t>
      </w:r>
    </w:p>
    <w:p w:rsidR="00F83857" w:rsidRPr="00702ED8" w:rsidRDefault="00F83857" w:rsidP="00F83857">
      <w:pPr>
        <w:rPr>
          <w:sz w:val="22"/>
          <w:szCs w:val="22"/>
        </w:rPr>
      </w:pPr>
    </w:p>
    <w:p w:rsidR="00F83857" w:rsidRPr="00702ED8" w:rsidRDefault="00F83857" w:rsidP="00F83857">
      <w:pPr>
        <w:ind w:firstLine="708"/>
        <w:outlineLvl w:val="0"/>
        <w:rPr>
          <w:sz w:val="22"/>
          <w:szCs w:val="22"/>
        </w:rPr>
      </w:pPr>
      <w:bookmarkStart w:id="100" w:name="_Toc503446087"/>
      <w:r w:rsidRPr="00702ED8">
        <w:rPr>
          <w:b/>
          <w:sz w:val="22"/>
          <w:szCs w:val="22"/>
          <w:u w:val="single"/>
        </w:rPr>
        <w:t>Helyiségek felsorolása</w:t>
      </w:r>
      <w:r w:rsidRPr="00702ED8">
        <w:rPr>
          <w:sz w:val="22"/>
          <w:szCs w:val="22"/>
        </w:rPr>
        <w:t>:</w:t>
      </w:r>
      <w:bookmarkEnd w:id="100"/>
    </w:p>
    <w:p w:rsidR="00F83857" w:rsidRPr="00702ED8" w:rsidRDefault="00F83857" w:rsidP="00F83857">
      <w:pPr>
        <w:ind w:firstLine="708"/>
        <w:outlineLvl w:val="0"/>
        <w:rPr>
          <w:sz w:val="22"/>
          <w:szCs w:val="22"/>
        </w:rPr>
      </w:pPr>
    </w:p>
    <w:p w:rsidR="00F83857" w:rsidRPr="00702ED8" w:rsidRDefault="00F83857" w:rsidP="00F83857">
      <w:pPr>
        <w:ind w:firstLine="708"/>
        <w:outlineLvl w:val="0"/>
        <w:rPr>
          <w:sz w:val="22"/>
          <w:szCs w:val="22"/>
          <w:u w:val="single"/>
        </w:rPr>
      </w:pPr>
      <w:bookmarkStart w:id="101" w:name="_Toc503446088"/>
      <w:r w:rsidRPr="00702ED8">
        <w:rPr>
          <w:sz w:val="22"/>
          <w:szCs w:val="22"/>
          <w:u w:val="single"/>
        </w:rPr>
        <w:t>Pinceszint:</w:t>
      </w:r>
      <w:bookmarkEnd w:id="101"/>
    </w:p>
    <w:p w:rsidR="00F83857" w:rsidRPr="00702ED8" w:rsidRDefault="00F83857" w:rsidP="00F83857">
      <w:pPr>
        <w:ind w:firstLine="708"/>
        <w:outlineLvl w:val="0"/>
        <w:rPr>
          <w:sz w:val="22"/>
          <w:szCs w:val="22"/>
          <w:u w:val="single"/>
        </w:rPr>
      </w:pPr>
    </w:p>
    <w:p w:rsidR="00F83857" w:rsidRPr="00702ED8" w:rsidRDefault="00F83857" w:rsidP="00F83857">
      <w:pPr>
        <w:ind w:left="765"/>
        <w:outlineLvl w:val="0"/>
        <w:rPr>
          <w:sz w:val="22"/>
          <w:szCs w:val="22"/>
        </w:rPr>
      </w:pPr>
      <w:bookmarkStart w:id="102" w:name="_Toc503446089"/>
      <w:r w:rsidRPr="00702ED8">
        <w:rPr>
          <w:sz w:val="22"/>
          <w:szCs w:val="22"/>
        </w:rPr>
        <w:t>8 db raktár hs.</w:t>
      </w:r>
      <w:bookmarkEnd w:id="102"/>
    </w:p>
    <w:p w:rsidR="00F83857" w:rsidRPr="00702ED8" w:rsidRDefault="00F83857" w:rsidP="00F83857">
      <w:pPr>
        <w:outlineLvl w:val="0"/>
        <w:rPr>
          <w:sz w:val="22"/>
          <w:szCs w:val="22"/>
          <w:u w:val="single"/>
        </w:rPr>
      </w:pPr>
    </w:p>
    <w:p w:rsidR="00F83857" w:rsidRPr="00702ED8" w:rsidRDefault="00F83857" w:rsidP="00F83857">
      <w:pPr>
        <w:ind w:firstLine="708"/>
        <w:outlineLvl w:val="0"/>
        <w:rPr>
          <w:sz w:val="22"/>
          <w:szCs w:val="22"/>
          <w:u w:val="single"/>
        </w:rPr>
      </w:pPr>
      <w:bookmarkStart w:id="103" w:name="_Toc503446090"/>
      <w:r w:rsidRPr="00702ED8">
        <w:rPr>
          <w:sz w:val="22"/>
          <w:szCs w:val="22"/>
          <w:u w:val="single"/>
        </w:rPr>
        <w:t>Földszint:</w:t>
      </w:r>
      <w:bookmarkEnd w:id="103"/>
    </w:p>
    <w:p w:rsidR="00F83857" w:rsidRPr="00702ED8" w:rsidRDefault="00F83857" w:rsidP="00F83857">
      <w:pPr>
        <w:ind w:firstLine="708"/>
        <w:outlineLvl w:val="0"/>
        <w:rPr>
          <w:sz w:val="22"/>
          <w:szCs w:val="22"/>
          <w:u w:val="single"/>
        </w:rPr>
      </w:pPr>
    </w:p>
    <w:p w:rsidR="00F83857" w:rsidRPr="00702ED8" w:rsidRDefault="00F83857" w:rsidP="00F83857">
      <w:pPr>
        <w:ind w:left="765"/>
        <w:outlineLvl w:val="0"/>
        <w:rPr>
          <w:sz w:val="22"/>
          <w:szCs w:val="22"/>
        </w:rPr>
      </w:pPr>
      <w:bookmarkStart w:id="104" w:name="_Toc503446091"/>
      <w:r w:rsidRPr="00702ED8">
        <w:rPr>
          <w:sz w:val="22"/>
          <w:szCs w:val="22"/>
        </w:rPr>
        <w:t>1 db előtér</w:t>
      </w:r>
      <w:bookmarkEnd w:id="104"/>
    </w:p>
    <w:p w:rsidR="00F83857" w:rsidRPr="00702ED8" w:rsidRDefault="00F83857" w:rsidP="00F83857">
      <w:pPr>
        <w:ind w:left="765"/>
        <w:outlineLvl w:val="0"/>
        <w:rPr>
          <w:sz w:val="22"/>
          <w:szCs w:val="22"/>
        </w:rPr>
      </w:pPr>
      <w:bookmarkStart w:id="105" w:name="_Toc503446092"/>
      <w:r w:rsidRPr="00702ED8">
        <w:rPr>
          <w:sz w:val="22"/>
          <w:szCs w:val="22"/>
        </w:rPr>
        <w:t>2 db lépcsőház</w:t>
      </w:r>
      <w:bookmarkEnd w:id="105"/>
    </w:p>
    <w:p w:rsidR="00F83857" w:rsidRPr="00702ED8" w:rsidRDefault="00F83857" w:rsidP="00F83857">
      <w:pPr>
        <w:ind w:left="765"/>
        <w:outlineLvl w:val="0"/>
        <w:rPr>
          <w:sz w:val="22"/>
          <w:szCs w:val="22"/>
        </w:rPr>
      </w:pPr>
      <w:bookmarkStart w:id="106" w:name="_Toc503446093"/>
      <w:r w:rsidRPr="00702ED8">
        <w:rPr>
          <w:sz w:val="22"/>
          <w:szCs w:val="22"/>
        </w:rPr>
        <w:t>7 db tároló</w:t>
      </w:r>
      <w:bookmarkEnd w:id="106"/>
    </w:p>
    <w:p w:rsidR="00F83857" w:rsidRPr="00702ED8" w:rsidRDefault="00F83857" w:rsidP="00F83857">
      <w:pPr>
        <w:ind w:left="765"/>
        <w:outlineLvl w:val="0"/>
        <w:rPr>
          <w:sz w:val="22"/>
          <w:szCs w:val="22"/>
        </w:rPr>
      </w:pPr>
      <w:bookmarkStart w:id="107" w:name="_Toc503446094"/>
      <w:r w:rsidRPr="00702ED8">
        <w:rPr>
          <w:sz w:val="22"/>
          <w:szCs w:val="22"/>
        </w:rPr>
        <w:t>1db ruhatár</w:t>
      </w:r>
      <w:bookmarkEnd w:id="107"/>
    </w:p>
    <w:p w:rsidR="00F83857" w:rsidRPr="00FD7192" w:rsidRDefault="00F83857" w:rsidP="00F83857">
      <w:pPr>
        <w:ind w:left="765"/>
        <w:outlineLvl w:val="0"/>
        <w:rPr>
          <w:sz w:val="22"/>
          <w:szCs w:val="22"/>
        </w:rPr>
      </w:pPr>
      <w:bookmarkStart w:id="108" w:name="_Toc503446095"/>
      <w:r w:rsidRPr="00702ED8">
        <w:rPr>
          <w:sz w:val="22"/>
          <w:szCs w:val="22"/>
        </w:rPr>
        <w:t xml:space="preserve">1 db </w:t>
      </w:r>
      <w:r w:rsidRPr="00FD7192">
        <w:rPr>
          <w:sz w:val="22"/>
          <w:szCs w:val="22"/>
        </w:rPr>
        <w:t>színházterem</w:t>
      </w:r>
      <w:bookmarkEnd w:id="108"/>
    </w:p>
    <w:p w:rsidR="00F83857" w:rsidRPr="00FD7192" w:rsidRDefault="00F83857" w:rsidP="00F83857">
      <w:pPr>
        <w:ind w:left="765"/>
        <w:outlineLvl w:val="0"/>
        <w:rPr>
          <w:sz w:val="22"/>
          <w:szCs w:val="22"/>
        </w:rPr>
      </w:pPr>
      <w:bookmarkStart w:id="109" w:name="_Toc503446096"/>
      <w:r w:rsidRPr="00FD7192">
        <w:rPr>
          <w:sz w:val="22"/>
          <w:szCs w:val="22"/>
        </w:rPr>
        <w:t>2 db vizesblokk</w:t>
      </w:r>
      <w:bookmarkEnd w:id="109"/>
    </w:p>
    <w:p w:rsidR="00F83857" w:rsidRPr="00FD7192" w:rsidRDefault="00F83857" w:rsidP="00F83857">
      <w:pPr>
        <w:ind w:left="765"/>
        <w:outlineLvl w:val="0"/>
        <w:rPr>
          <w:sz w:val="22"/>
          <w:szCs w:val="22"/>
        </w:rPr>
      </w:pPr>
      <w:bookmarkStart w:id="110" w:name="_Toc503446097"/>
      <w:r w:rsidRPr="00FD7192">
        <w:rPr>
          <w:sz w:val="22"/>
          <w:szCs w:val="22"/>
        </w:rPr>
        <w:t>10 db iroda (4fő/ iroda)</w:t>
      </w:r>
      <w:bookmarkEnd w:id="110"/>
    </w:p>
    <w:p w:rsidR="00F83857" w:rsidRPr="00FD7192" w:rsidRDefault="00F83857" w:rsidP="00F83857">
      <w:pPr>
        <w:ind w:left="765"/>
        <w:outlineLvl w:val="0"/>
        <w:rPr>
          <w:sz w:val="22"/>
          <w:szCs w:val="22"/>
        </w:rPr>
      </w:pPr>
      <w:bookmarkStart w:id="111" w:name="_Toc503446098"/>
      <w:r w:rsidRPr="00FD7192">
        <w:rPr>
          <w:sz w:val="22"/>
          <w:szCs w:val="22"/>
        </w:rPr>
        <w:t>1 db teakonyha étkezővel</w:t>
      </w:r>
      <w:bookmarkEnd w:id="111"/>
    </w:p>
    <w:p w:rsidR="00F83857" w:rsidRPr="00FD7192" w:rsidRDefault="00F83857" w:rsidP="00F83857">
      <w:pPr>
        <w:ind w:left="765"/>
        <w:outlineLvl w:val="0"/>
        <w:rPr>
          <w:sz w:val="22"/>
          <w:szCs w:val="22"/>
        </w:rPr>
      </w:pPr>
      <w:bookmarkStart w:id="112" w:name="_Toc503446099"/>
      <w:r w:rsidRPr="00FD7192">
        <w:rPr>
          <w:sz w:val="22"/>
          <w:szCs w:val="22"/>
        </w:rPr>
        <w:t>6 db oktatási terem (30 fő/ oktatási terem)</w:t>
      </w:r>
      <w:bookmarkEnd w:id="112"/>
    </w:p>
    <w:p w:rsidR="00F83857" w:rsidRPr="00FD7192" w:rsidRDefault="00F83857" w:rsidP="00F83857">
      <w:pPr>
        <w:ind w:left="765"/>
        <w:outlineLvl w:val="0"/>
        <w:rPr>
          <w:sz w:val="22"/>
          <w:szCs w:val="22"/>
        </w:rPr>
      </w:pPr>
      <w:bookmarkStart w:id="113" w:name="_Toc503446100"/>
      <w:r w:rsidRPr="00FD7192">
        <w:rPr>
          <w:sz w:val="22"/>
          <w:szCs w:val="22"/>
        </w:rPr>
        <w:t>2 db női mosdó</w:t>
      </w:r>
      <w:bookmarkEnd w:id="113"/>
      <w:r w:rsidRPr="00FD7192">
        <w:rPr>
          <w:sz w:val="22"/>
          <w:szCs w:val="22"/>
        </w:rPr>
        <w:t xml:space="preserve"> </w:t>
      </w:r>
    </w:p>
    <w:p w:rsidR="00F83857" w:rsidRPr="00FD7192" w:rsidRDefault="00F83857" w:rsidP="00F83857">
      <w:pPr>
        <w:ind w:left="765"/>
        <w:outlineLvl w:val="0"/>
        <w:rPr>
          <w:sz w:val="22"/>
          <w:szCs w:val="22"/>
        </w:rPr>
      </w:pPr>
      <w:bookmarkStart w:id="114" w:name="_Toc503446101"/>
      <w:r w:rsidRPr="00FD7192">
        <w:rPr>
          <w:sz w:val="22"/>
          <w:szCs w:val="22"/>
        </w:rPr>
        <w:t>2 db férfi mosdó</w:t>
      </w:r>
      <w:bookmarkEnd w:id="114"/>
      <w:r w:rsidRPr="00FD7192">
        <w:rPr>
          <w:sz w:val="22"/>
          <w:szCs w:val="22"/>
        </w:rPr>
        <w:t xml:space="preserve"> </w:t>
      </w:r>
    </w:p>
    <w:p w:rsidR="00F83857" w:rsidRPr="00702ED8" w:rsidRDefault="00F83857" w:rsidP="00F83857">
      <w:pPr>
        <w:ind w:left="765"/>
        <w:outlineLvl w:val="0"/>
        <w:rPr>
          <w:sz w:val="22"/>
          <w:szCs w:val="22"/>
        </w:rPr>
      </w:pPr>
      <w:bookmarkStart w:id="115" w:name="_Toc503446102"/>
      <w:r w:rsidRPr="00FD7192">
        <w:rPr>
          <w:sz w:val="22"/>
          <w:szCs w:val="22"/>
        </w:rPr>
        <w:t>2 db szimulációs</w:t>
      </w:r>
      <w:r w:rsidRPr="00702ED8">
        <w:rPr>
          <w:sz w:val="22"/>
          <w:szCs w:val="22"/>
        </w:rPr>
        <w:t xml:space="preserve"> oktató kabinet</w:t>
      </w:r>
      <w:bookmarkEnd w:id="115"/>
    </w:p>
    <w:p w:rsidR="00F83857" w:rsidRPr="00702ED8" w:rsidRDefault="00F83857" w:rsidP="00F83857">
      <w:pPr>
        <w:ind w:left="765"/>
        <w:outlineLvl w:val="0"/>
        <w:rPr>
          <w:sz w:val="22"/>
          <w:szCs w:val="22"/>
        </w:rPr>
      </w:pPr>
      <w:bookmarkStart w:id="116" w:name="_Toc503446103"/>
      <w:r w:rsidRPr="00702ED8">
        <w:rPr>
          <w:sz w:val="22"/>
          <w:szCs w:val="22"/>
        </w:rPr>
        <w:t>2 db ideiglenes tároló és tanműhely</w:t>
      </w:r>
      <w:bookmarkEnd w:id="116"/>
    </w:p>
    <w:p w:rsidR="00F83857" w:rsidRPr="00702ED8" w:rsidRDefault="00F83857" w:rsidP="00F83857">
      <w:pPr>
        <w:ind w:left="765"/>
        <w:outlineLvl w:val="0"/>
        <w:rPr>
          <w:sz w:val="22"/>
          <w:szCs w:val="22"/>
        </w:rPr>
      </w:pPr>
      <w:bookmarkStart w:id="117" w:name="_Toc503446104"/>
      <w:r w:rsidRPr="00702ED8">
        <w:rPr>
          <w:sz w:val="22"/>
          <w:szCs w:val="22"/>
        </w:rPr>
        <w:t>2 db gépészeti terem</w:t>
      </w:r>
      <w:bookmarkEnd w:id="117"/>
      <w:r w:rsidRPr="00702ED8">
        <w:rPr>
          <w:sz w:val="22"/>
          <w:szCs w:val="22"/>
        </w:rPr>
        <w:t xml:space="preserve"> </w:t>
      </w:r>
    </w:p>
    <w:p w:rsidR="00F83857" w:rsidRPr="00702ED8" w:rsidRDefault="00F83857" w:rsidP="00F83857">
      <w:pPr>
        <w:outlineLvl w:val="0"/>
        <w:rPr>
          <w:sz w:val="22"/>
          <w:szCs w:val="22"/>
        </w:rPr>
      </w:pPr>
    </w:p>
    <w:p w:rsidR="00F83857" w:rsidRPr="00702ED8" w:rsidRDefault="00F83857" w:rsidP="00F83857">
      <w:pPr>
        <w:ind w:firstLine="708"/>
        <w:outlineLvl w:val="0"/>
        <w:rPr>
          <w:sz w:val="22"/>
          <w:szCs w:val="22"/>
          <w:u w:val="single"/>
        </w:rPr>
      </w:pPr>
      <w:bookmarkStart w:id="118" w:name="_Toc503446105"/>
      <w:r w:rsidRPr="00702ED8">
        <w:rPr>
          <w:sz w:val="22"/>
          <w:szCs w:val="22"/>
          <w:u w:val="single"/>
        </w:rPr>
        <w:t>I. Emelet:</w:t>
      </w:r>
      <w:bookmarkEnd w:id="118"/>
    </w:p>
    <w:p w:rsidR="00F83857" w:rsidRPr="00702ED8" w:rsidRDefault="00F83857" w:rsidP="00F83857">
      <w:pPr>
        <w:rPr>
          <w:sz w:val="22"/>
          <w:szCs w:val="22"/>
        </w:rPr>
      </w:pPr>
    </w:p>
    <w:p w:rsidR="00F83857" w:rsidRPr="00702ED8" w:rsidRDefault="00F83857" w:rsidP="00F83857">
      <w:pPr>
        <w:ind w:left="765"/>
        <w:outlineLvl w:val="0"/>
        <w:rPr>
          <w:sz w:val="22"/>
          <w:szCs w:val="22"/>
        </w:rPr>
      </w:pPr>
      <w:bookmarkStart w:id="119" w:name="_Toc503446106"/>
      <w:r w:rsidRPr="00702ED8">
        <w:rPr>
          <w:sz w:val="22"/>
          <w:szCs w:val="22"/>
        </w:rPr>
        <w:t>2 db lépcsőház</w:t>
      </w:r>
      <w:bookmarkEnd w:id="119"/>
    </w:p>
    <w:p w:rsidR="00F83857" w:rsidRPr="00702ED8" w:rsidRDefault="00F83857" w:rsidP="00F83857">
      <w:pPr>
        <w:ind w:left="765"/>
        <w:outlineLvl w:val="0"/>
        <w:rPr>
          <w:sz w:val="22"/>
          <w:szCs w:val="22"/>
        </w:rPr>
      </w:pPr>
      <w:bookmarkStart w:id="120" w:name="_Toc503446107"/>
      <w:r w:rsidRPr="00702ED8">
        <w:rPr>
          <w:sz w:val="22"/>
          <w:szCs w:val="22"/>
        </w:rPr>
        <w:t>4 db takarítószertár</w:t>
      </w:r>
      <w:bookmarkEnd w:id="120"/>
    </w:p>
    <w:p w:rsidR="00F83857" w:rsidRPr="00702ED8" w:rsidRDefault="00F83857" w:rsidP="00F83857">
      <w:pPr>
        <w:ind w:left="765"/>
        <w:outlineLvl w:val="0"/>
        <w:rPr>
          <w:sz w:val="22"/>
          <w:szCs w:val="22"/>
        </w:rPr>
      </w:pPr>
      <w:bookmarkStart w:id="121" w:name="_Toc503446108"/>
      <w:r w:rsidRPr="00702ED8">
        <w:rPr>
          <w:sz w:val="22"/>
          <w:szCs w:val="22"/>
        </w:rPr>
        <w:t>24 db lakókomplexum 4 fő/ lakókomplexum)</w:t>
      </w:r>
      <w:bookmarkEnd w:id="121"/>
    </w:p>
    <w:p w:rsidR="00F83857" w:rsidRPr="00702ED8" w:rsidRDefault="00F83857" w:rsidP="00F83857">
      <w:pPr>
        <w:ind w:left="765"/>
        <w:outlineLvl w:val="0"/>
        <w:rPr>
          <w:sz w:val="22"/>
          <w:szCs w:val="22"/>
        </w:rPr>
      </w:pPr>
      <w:bookmarkStart w:id="122" w:name="_Toc503446109"/>
      <w:r w:rsidRPr="00702ED8">
        <w:rPr>
          <w:sz w:val="22"/>
          <w:szCs w:val="22"/>
        </w:rPr>
        <w:t>2 db teakonyha étkezővel</w:t>
      </w:r>
      <w:bookmarkEnd w:id="122"/>
      <w:r w:rsidRPr="00702ED8">
        <w:rPr>
          <w:sz w:val="22"/>
          <w:szCs w:val="22"/>
        </w:rPr>
        <w:t xml:space="preserve"> </w:t>
      </w:r>
    </w:p>
    <w:p w:rsidR="00F83857" w:rsidRPr="00702ED8" w:rsidRDefault="00F83857" w:rsidP="00F83857">
      <w:pPr>
        <w:ind w:left="765"/>
        <w:outlineLvl w:val="0"/>
        <w:rPr>
          <w:sz w:val="22"/>
          <w:szCs w:val="22"/>
        </w:rPr>
      </w:pPr>
      <w:bookmarkStart w:id="123" w:name="_Toc503446110"/>
      <w:r w:rsidRPr="00702ED8">
        <w:rPr>
          <w:sz w:val="22"/>
          <w:szCs w:val="22"/>
        </w:rPr>
        <w:t>2 db mosó és szárító hs.</w:t>
      </w:r>
      <w:bookmarkEnd w:id="123"/>
      <w:r w:rsidRPr="00702ED8">
        <w:rPr>
          <w:sz w:val="22"/>
          <w:szCs w:val="22"/>
        </w:rPr>
        <w:t xml:space="preserve"> </w:t>
      </w:r>
    </w:p>
    <w:p w:rsidR="00F83857" w:rsidRDefault="00F83857" w:rsidP="00F83857">
      <w:pPr>
        <w:outlineLvl w:val="0"/>
        <w:rPr>
          <w:sz w:val="22"/>
          <w:szCs w:val="22"/>
        </w:rPr>
      </w:pPr>
    </w:p>
    <w:p w:rsidR="00F83857" w:rsidRPr="00702ED8" w:rsidRDefault="00F83857" w:rsidP="00F83857">
      <w:pPr>
        <w:ind w:firstLine="708"/>
        <w:outlineLvl w:val="0"/>
        <w:rPr>
          <w:sz w:val="22"/>
          <w:szCs w:val="22"/>
          <w:u w:val="single"/>
        </w:rPr>
      </w:pPr>
      <w:bookmarkStart w:id="124" w:name="_Toc503446111"/>
      <w:r w:rsidRPr="00702ED8">
        <w:rPr>
          <w:sz w:val="22"/>
          <w:szCs w:val="22"/>
          <w:u w:val="single"/>
        </w:rPr>
        <w:t>II. Emelet:</w:t>
      </w:r>
      <w:bookmarkEnd w:id="124"/>
    </w:p>
    <w:p w:rsidR="00F83857" w:rsidRPr="00702ED8" w:rsidRDefault="00F83857" w:rsidP="00F83857">
      <w:pPr>
        <w:rPr>
          <w:sz w:val="22"/>
          <w:szCs w:val="22"/>
        </w:rPr>
      </w:pPr>
    </w:p>
    <w:p w:rsidR="00F83857" w:rsidRPr="00702ED8" w:rsidRDefault="00F83857" w:rsidP="00F83857">
      <w:pPr>
        <w:ind w:left="765"/>
        <w:outlineLvl w:val="0"/>
        <w:rPr>
          <w:sz w:val="22"/>
          <w:szCs w:val="22"/>
        </w:rPr>
      </w:pPr>
      <w:bookmarkStart w:id="125" w:name="_Toc503446112"/>
      <w:r w:rsidRPr="00702ED8">
        <w:rPr>
          <w:sz w:val="22"/>
          <w:szCs w:val="22"/>
        </w:rPr>
        <w:t>2 db lépcsőház</w:t>
      </w:r>
      <w:bookmarkEnd w:id="125"/>
    </w:p>
    <w:p w:rsidR="00F83857" w:rsidRPr="00702ED8" w:rsidRDefault="00F83857" w:rsidP="00F83857">
      <w:pPr>
        <w:ind w:left="765"/>
        <w:outlineLvl w:val="0"/>
        <w:rPr>
          <w:sz w:val="22"/>
          <w:szCs w:val="22"/>
        </w:rPr>
      </w:pPr>
      <w:bookmarkStart w:id="126" w:name="_Toc503446113"/>
      <w:r w:rsidRPr="00702ED8">
        <w:rPr>
          <w:sz w:val="22"/>
          <w:szCs w:val="22"/>
        </w:rPr>
        <w:t>4 db takarítószertár</w:t>
      </w:r>
      <w:bookmarkEnd w:id="126"/>
    </w:p>
    <w:p w:rsidR="00F83857" w:rsidRPr="00702ED8" w:rsidRDefault="00F83857" w:rsidP="00F83857">
      <w:pPr>
        <w:ind w:left="765"/>
        <w:outlineLvl w:val="0"/>
        <w:rPr>
          <w:sz w:val="22"/>
          <w:szCs w:val="22"/>
        </w:rPr>
      </w:pPr>
      <w:bookmarkStart w:id="127" w:name="_Toc503446114"/>
      <w:r w:rsidRPr="00702ED8">
        <w:rPr>
          <w:sz w:val="22"/>
          <w:szCs w:val="22"/>
        </w:rPr>
        <w:t>24 db lakókomplexum (4 fő/ lakókomplexum)</w:t>
      </w:r>
      <w:bookmarkEnd w:id="127"/>
    </w:p>
    <w:p w:rsidR="00F83857" w:rsidRPr="00702ED8" w:rsidRDefault="00F83857" w:rsidP="00F83857">
      <w:pPr>
        <w:ind w:left="765"/>
        <w:outlineLvl w:val="0"/>
        <w:rPr>
          <w:sz w:val="22"/>
          <w:szCs w:val="22"/>
        </w:rPr>
      </w:pPr>
      <w:bookmarkStart w:id="128" w:name="_Toc503446115"/>
      <w:r w:rsidRPr="00702ED8">
        <w:rPr>
          <w:sz w:val="22"/>
          <w:szCs w:val="22"/>
        </w:rPr>
        <w:t>2 db teakonyha étkezővel</w:t>
      </w:r>
      <w:bookmarkEnd w:id="128"/>
      <w:r w:rsidRPr="00702ED8">
        <w:rPr>
          <w:sz w:val="22"/>
          <w:szCs w:val="22"/>
        </w:rPr>
        <w:t xml:space="preserve"> </w:t>
      </w:r>
    </w:p>
    <w:p w:rsidR="00F83857" w:rsidRPr="00702ED8" w:rsidRDefault="00F83857" w:rsidP="00F83857">
      <w:pPr>
        <w:ind w:left="765"/>
        <w:outlineLvl w:val="0"/>
        <w:rPr>
          <w:sz w:val="22"/>
          <w:szCs w:val="22"/>
        </w:rPr>
      </w:pPr>
      <w:bookmarkStart w:id="129" w:name="_Toc503446116"/>
      <w:r w:rsidRPr="00702ED8">
        <w:rPr>
          <w:sz w:val="22"/>
          <w:szCs w:val="22"/>
        </w:rPr>
        <w:t>2 db mosó és szárító hs.</w:t>
      </w:r>
      <w:bookmarkEnd w:id="129"/>
      <w:r w:rsidRPr="00702ED8">
        <w:rPr>
          <w:sz w:val="22"/>
          <w:szCs w:val="22"/>
        </w:rPr>
        <w:t xml:space="preserve"> </w:t>
      </w:r>
    </w:p>
    <w:p w:rsidR="00F83857" w:rsidRPr="00702ED8" w:rsidRDefault="00F83857" w:rsidP="00F83857">
      <w:pPr>
        <w:outlineLvl w:val="0"/>
        <w:rPr>
          <w:sz w:val="22"/>
          <w:szCs w:val="22"/>
        </w:rPr>
      </w:pPr>
    </w:p>
    <w:p w:rsidR="00F83857" w:rsidRPr="00702ED8" w:rsidRDefault="00F83857" w:rsidP="00F83857">
      <w:pPr>
        <w:outlineLvl w:val="0"/>
        <w:rPr>
          <w:b/>
          <w:sz w:val="22"/>
          <w:szCs w:val="22"/>
          <w:u w:val="single"/>
        </w:rPr>
      </w:pPr>
      <w:bookmarkStart w:id="130" w:name="_Toc503446117"/>
      <w:r w:rsidRPr="00702ED8">
        <w:rPr>
          <w:b/>
          <w:sz w:val="22"/>
          <w:szCs w:val="22"/>
          <w:u w:val="single"/>
        </w:rPr>
        <w:t>Helyiség berendezési igények:</w:t>
      </w:r>
      <w:bookmarkEnd w:id="130"/>
    </w:p>
    <w:p w:rsidR="00F83857" w:rsidRPr="00702ED8" w:rsidRDefault="00F83857" w:rsidP="00F83857">
      <w:pPr>
        <w:outlineLvl w:val="0"/>
        <w:rPr>
          <w:sz w:val="22"/>
          <w:szCs w:val="22"/>
          <w:u w:val="single"/>
        </w:rPr>
      </w:pPr>
    </w:p>
    <w:p w:rsidR="00F83857" w:rsidRPr="00702ED8" w:rsidRDefault="00F83857" w:rsidP="00F83857">
      <w:pPr>
        <w:outlineLvl w:val="0"/>
        <w:rPr>
          <w:b/>
          <w:sz w:val="22"/>
          <w:szCs w:val="22"/>
          <w:u w:val="single"/>
        </w:rPr>
      </w:pPr>
      <w:bookmarkStart w:id="131" w:name="_Toc503446118"/>
      <w:r w:rsidRPr="00702ED8">
        <w:rPr>
          <w:b/>
          <w:sz w:val="22"/>
          <w:szCs w:val="22"/>
          <w:u w:val="single"/>
        </w:rPr>
        <w:t>Földszint:</w:t>
      </w:r>
      <w:bookmarkEnd w:id="131"/>
    </w:p>
    <w:p w:rsidR="00F83857" w:rsidRPr="00702ED8" w:rsidRDefault="00F83857" w:rsidP="00F83857">
      <w:pPr>
        <w:outlineLvl w:val="0"/>
        <w:rPr>
          <w:b/>
          <w:sz w:val="22"/>
          <w:szCs w:val="22"/>
          <w:u w:val="single"/>
        </w:rPr>
      </w:pPr>
    </w:p>
    <w:p w:rsidR="00F83857" w:rsidRPr="00FD7192" w:rsidRDefault="00F83857" w:rsidP="00F83857">
      <w:pPr>
        <w:ind w:left="708"/>
        <w:outlineLvl w:val="0"/>
        <w:rPr>
          <w:sz w:val="22"/>
          <w:szCs w:val="22"/>
          <w:u w:val="single"/>
        </w:rPr>
      </w:pPr>
      <w:bookmarkStart w:id="132" w:name="_Toc503446119"/>
      <w:r w:rsidRPr="00FD7192">
        <w:rPr>
          <w:sz w:val="22"/>
          <w:szCs w:val="22"/>
          <w:u w:val="single"/>
        </w:rPr>
        <w:t>Iroda:</w:t>
      </w:r>
      <w:bookmarkEnd w:id="132"/>
    </w:p>
    <w:p w:rsidR="00F83857" w:rsidRPr="00FD7192" w:rsidRDefault="00F83857" w:rsidP="00F83857">
      <w:pPr>
        <w:pStyle w:val="Listaszerbekezds"/>
        <w:numPr>
          <w:ilvl w:val="0"/>
          <w:numId w:val="49"/>
        </w:numPr>
        <w:contextualSpacing w:val="0"/>
        <w:outlineLvl w:val="0"/>
        <w:rPr>
          <w:sz w:val="22"/>
          <w:szCs w:val="22"/>
        </w:rPr>
      </w:pPr>
      <w:bookmarkStart w:id="133" w:name="_Toc503446120"/>
      <w:r w:rsidRPr="00FD7192">
        <w:rPr>
          <w:sz w:val="22"/>
          <w:szCs w:val="22"/>
        </w:rPr>
        <w:lastRenderedPageBreak/>
        <w:t>2 db RJ 45 végpont/munkahely</w:t>
      </w:r>
      <w:bookmarkEnd w:id="133"/>
    </w:p>
    <w:p w:rsidR="00F83857" w:rsidRPr="00702ED8" w:rsidRDefault="00F83857" w:rsidP="00F83857">
      <w:pPr>
        <w:ind w:left="708"/>
        <w:outlineLvl w:val="0"/>
        <w:rPr>
          <w:sz w:val="22"/>
          <w:szCs w:val="22"/>
        </w:rPr>
      </w:pPr>
    </w:p>
    <w:p w:rsidR="00F83857" w:rsidRPr="00702ED8" w:rsidRDefault="00F83857" w:rsidP="00F83857">
      <w:pPr>
        <w:ind w:left="708"/>
        <w:outlineLvl w:val="0"/>
        <w:rPr>
          <w:sz w:val="22"/>
          <w:szCs w:val="22"/>
          <w:u w:val="single"/>
        </w:rPr>
      </w:pPr>
      <w:bookmarkStart w:id="134" w:name="_Toc503446121"/>
      <w:r w:rsidRPr="00702ED8">
        <w:rPr>
          <w:sz w:val="22"/>
          <w:szCs w:val="22"/>
          <w:u w:val="single"/>
        </w:rPr>
        <w:t>Oktatási terem:</w:t>
      </w:r>
      <w:bookmarkEnd w:id="134"/>
    </w:p>
    <w:p w:rsidR="00F83857" w:rsidRPr="00702ED8" w:rsidRDefault="00F83857" w:rsidP="00F83857">
      <w:pPr>
        <w:pStyle w:val="Listaszerbekezds"/>
        <w:numPr>
          <w:ilvl w:val="0"/>
          <w:numId w:val="49"/>
        </w:numPr>
        <w:contextualSpacing w:val="0"/>
        <w:outlineLvl w:val="0"/>
        <w:rPr>
          <w:sz w:val="22"/>
          <w:szCs w:val="22"/>
        </w:rPr>
      </w:pPr>
      <w:bookmarkStart w:id="135" w:name="_Toc503446122"/>
      <w:r w:rsidRPr="00702ED8">
        <w:rPr>
          <w:sz w:val="22"/>
          <w:szCs w:val="22"/>
        </w:rPr>
        <w:t>1 db TV aljzat</w:t>
      </w:r>
      <w:bookmarkEnd w:id="135"/>
    </w:p>
    <w:p w:rsidR="00F83857" w:rsidRPr="00702ED8" w:rsidRDefault="00F83857" w:rsidP="00F83857">
      <w:pPr>
        <w:pStyle w:val="Listaszerbekezds"/>
        <w:numPr>
          <w:ilvl w:val="0"/>
          <w:numId w:val="49"/>
        </w:numPr>
        <w:contextualSpacing w:val="0"/>
        <w:outlineLvl w:val="0"/>
        <w:rPr>
          <w:sz w:val="22"/>
          <w:szCs w:val="22"/>
        </w:rPr>
      </w:pPr>
      <w:bookmarkStart w:id="136" w:name="_Toc503446123"/>
      <w:r w:rsidRPr="00702ED8">
        <w:rPr>
          <w:sz w:val="22"/>
          <w:szCs w:val="22"/>
        </w:rPr>
        <w:t>split klíma</w:t>
      </w:r>
      <w:bookmarkEnd w:id="136"/>
    </w:p>
    <w:p w:rsidR="00F83857" w:rsidRPr="00702ED8" w:rsidRDefault="00F83857" w:rsidP="00F83857">
      <w:pPr>
        <w:outlineLvl w:val="0"/>
        <w:rPr>
          <w:sz w:val="22"/>
          <w:szCs w:val="22"/>
        </w:rPr>
      </w:pPr>
    </w:p>
    <w:p w:rsidR="00F83857" w:rsidRPr="00702ED8" w:rsidRDefault="00F83857" w:rsidP="00F83857">
      <w:pPr>
        <w:ind w:left="708"/>
        <w:outlineLvl w:val="0"/>
        <w:rPr>
          <w:sz w:val="22"/>
          <w:szCs w:val="22"/>
          <w:u w:val="single"/>
        </w:rPr>
      </w:pPr>
      <w:bookmarkStart w:id="137" w:name="_Toc503446124"/>
      <w:r w:rsidRPr="00702ED8">
        <w:rPr>
          <w:sz w:val="22"/>
          <w:szCs w:val="22"/>
          <w:u w:val="single"/>
        </w:rPr>
        <w:t>Színházterem</w:t>
      </w:r>
      <w:bookmarkEnd w:id="137"/>
    </w:p>
    <w:p w:rsidR="00F83857" w:rsidRPr="00702ED8" w:rsidRDefault="00F83857" w:rsidP="00F83857">
      <w:pPr>
        <w:pStyle w:val="Listaszerbekezds"/>
        <w:numPr>
          <w:ilvl w:val="0"/>
          <w:numId w:val="49"/>
        </w:numPr>
        <w:contextualSpacing w:val="0"/>
        <w:outlineLvl w:val="0"/>
        <w:rPr>
          <w:sz w:val="22"/>
          <w:szCs w:val="22"/>
        </w:rPr>
      </w:pPr>
      <w:bookmarkStart w:id="138" w:name="_Toc503446125"/>
      <w:r w:rsidRPr="00702ED8">
        <w:rPr>
          <w:sz w:val="22"/>
          <w:szCs w:val="22"/>
        </w:rPr>
        <w:t>1db alakulati címer</w:t>
      </w:r>
      <w:bookmarkEnd w:id="138"/>
    </w:p>
    <w:p w:rsidR="00F83857" w:rsidRPr="00702ED8" w:rsidRDefault="00F83857" w:rsidP="00F83857">
      <w:pPr>
        <w:pStyle w:val="Listaszerbekezds"/>
        <w:ind w:left="1430"/>
        <w:outlineLvl w:val="0"/>
        <w:rPr>
          <w:sz w:val="22"/>
          <w:szCs w:val="22"/>
        </w:rPr>
      </w:pPr>
    </w:p>
    <w:p w:rsidR="00F83857" w:rsidRPr="00702ED8" w:rsidRDefault="00F83857" w:rsidP="00F83857">
      <w:pPr>
        <w:outlineLvl w:val="0"/>
        <w:rPr>
          <w:b/>
          <w:sz w:val="22"/>
          <w:szCs w:val="22"/>
          <w:u w:val="single"/>
        </w:rPr>
      </w:pPr>
      <w:bookmarkStart w:id="139" w:name="_Toc503446126"/>
      <w:r w:rsidRPr="00702ED8">
        <w:rPr>
          <w:b/>
          <w:sz w:val="22"/>
          <w:szCs w:val="22"/>
          <w:u w:val="single"/>
        </w:rPr>
        <w:t>I emelet:</w:t>
      </w:r>
      <w:bookmarkEnd w:id="139"/>
    </w:p>
    <w:p w:rsidR="00F83857" w:rsidRPr="00702ED8" w:rsidRDefault="00F83857" w:rsidP="00F83857">
      <w:pPr>
        <w:outlineLvl w:val="0"/>
        <w:rPr>
          <w:b/>
          <w:sz w:val="22"/>
          <w:szCs w:val="22"/>
          <w:u w:val="single"/>
        </w:rPr>
      </w:pPr>
    </w:p>
    <w:p w:rsidR="00F83857" w:rsidRPr="00702ED8" w:rsidRDefault="00F83857" w:rsidP="00F83857">
      <w:pPr>
        <w:ind w:left="708"/>
        <w:outlineLvl w:val="0"/>
        <w:rPr>
          <w:sz w:val="22"/>
          <w:szCs w:val="22"/>
          <w:u w:val="single"/>
        </w:rPr>
      </w:pPr>
      <w:bookmarkStart w:id="140" w:name="_Toc503446127"/>
      <w:r w:rsidRPr="00702ED8">
        <w:rPr>
          <w:sz w:val="22"/>
          <w:szCs w:val="22"/>
          <w:u w:val="single"/>
        </w:rPr>
        <w:t>Lakókomplexum:</w:t>
      </w:r>
      <w:bookmarkEnd w:id="140"/>
    </w:p>
    <w:p w:rsidR="00F83857" w:rsidRPr="00702ED8" w:rsidRDefault="00F83857" w:rsidP="00F83857">
      <w:pPr>
        <w:pStyle w:val="Listaszerbekezds"/>
        <w:numPr>
          <w:ilvl w:val="0"/>
          <w:numId w:val="49"/>
        </w:numPr>
        <w:contextualSpacing w:val="0"/>
        <w:outlineLvl w:val="0"/>
        <w:rPr>
          <w:sz w:val="22"/>
          <w:szCs w:val="22"/>
        </w:rPr>
      </w:pPr>
      <w:bookmarkStart w:id="141" w:name="_Toc503446128"/>
      <w:r w:rsidRPr="00702ED8">
        <w:rPr>
          <w:sz w:val="22"/>
          <w:szCs w:val="22"/>
        </w:rPr>
        <w:t>2 db TV aljzat</w:t>
      </w:r>
      <w:bookmarkEnd w:id="141"/>
    </w:p>
    <w:p w:rsidR="00F83857" w:rsidRPr="00702ED8" w:rsidRDefault="00F83857" w:rsidP="00F83857">
      <w:pPr>
        <w:pStyle w:val="Listaszerbekezds"/>
        <w:numPr>
          <w:ilvl w:val="0"/>
          <w:numId w:val="49"/>
        </w:numPr>
        <w:contextualSpacing w:val="0"/>
        <w:outlineLvl w:val="0"/>
        <w:rPr>
          <w:sz w:val="22"/>
          <w:szCs w:val="22"/>
        </w:rPr>
      </w:pPr>
      <w:bookmarkStart w:id="142" w:name="_Toc503446129"/>
      <w:r w:rsidRPr="00702ED8">
        <w:rPr>
          <w:sz w:val="22"/>
          <w:szCs w:val="22"/>
        </w:rPr>
        <w:t>2db új beépített szekrény</w:t>
      </w:r>
      <w:bookmarkEnd w:id="142"/>
    </w:p>
    <w:p w:rsidR="00F83857" w:rsidRPr="00702ED8" w:rsidRDefault="00F83857" w:rsidP="00F83857">
      <w:pPr>
        <w:pStyle w:val="Listaszerbekezds"/>
        <w:ind w:left="1428"/>
        <w:outlineLvl w:val="0"/>
        <w:rPr>
          <w:sz w:val="22"/>
          <w:szCs w:val="22"/>
        </w:rPr>
      </w:pPr>
    </w:p>
    <w:p w:rsidR="00F83857" w:rsidRPr="00702ED8" w:rsidRDefault="00F83857" w:rsidP="00F83857">
      <w:pPr>
        <w:ind w:left="708"/>
        <w:outlineLvl w:val="0"/>
        <w:rPr>
          <w:sz w:val="22"/>
          <w:szCs w:val="22"/>
          <w:u w:val="single"/>
        </w:rPr>
      </w:pPr>
      <w:bookmarkStart w:id="143" w:name="_Toc503446130"/>
      <w:r w:rsidRPr="00702ED8">
        <w:rPr>
          <w:sz w:val="22"/>
          <w:szCs w:val="22"/>
          <w:u w:val="single"/>
        </w:rPr>
        <w:t>Teakonyha:</w:t>
      </w:r>
      <w:bookmarkEnd w:id="143"/>
    </w:p>
    <w:p w:rsidR="00F83857" w:rsidRDefault="00F83857" w:rsidP="009841A1">
      <w:pPr>
        <w:pStyle w:val="Listaszerbekezds"/>
        <w:numPr>
          <w:ilvl w:val="0"/>
          <w:numId w:val="58"/>
        </w:numPr>
        <w:contextualSpacing w:val="0"/>
        <w:outlineLvl w:val="0"/>
        <w:rPr>
          <w:sz w:val="22"/>
          <w:szCs w:val="22"/>
        </w:rPr>
      </w:pPr>
      <w:bookmarkStart w:id="144" w:name="_Toc503446131"/>
      <w:r w:rsidRPr="00702ED8">
        <w:rPr>
          <w:sz w:val="22"/>
          <w:szCs w:val="22"/>
        </w:rPr>
        <w:t>1 db új konyhabútor</w:t>
      </w:r>
      <w:bookmarkEnd w:id="144"/>
    </w:p>
    <w:p w:rsidR="00F83857" w:rsidRPr="00FD7192" w:rsidRDefault="00F83857" w:rsidP="009841A1">
      <w:pPr>
        <w:pStyle w:val="Listaszerbekezds"/>
        <w:numPr>
          <w:ilvl w:val="0"/>
          <w:numId w:val="58"/>
        </w:numPr>
        <w:contextualSpacing w:val="0"/>
        <w:rPr>
          <w:sz w:val="22"/>
          <w:szCs w:val="22"/>
        </w:rPr>
      </w:pPr>
      <w:r w:rsidRPr="00FD7192">
        <w:rPr>
          <w:sz w:val="22"/>
          <w:szCs w:val="22"/>
        </w:rPr>
        <w:t>1 db elektromos főzőlap</w:t>
      </w:r>
    </w:p>
    <w:p w:rsidR="00F83857" w:rsidRPr="00702ED8" w:rsidRDefault="00F83857" w:rsidP="00F83857">
      <w:pPr>
        <w:outlineLvl w:val="0"/>
        <w:rPr>
          <w:sz w:val="22"/>
          <w:szCs w:val="22"/>
        </w:rPr>
      </w:pPr>
    </w:p>
    <w:p w:rsidR="00F83857" w:rsidRPr="00702ED8" w:rsidRDefault="00F83857" w:rsidP="00F83857">
      <w:pPr>
        <w:ind w:left="708"/>
        <w:outlineLvl w:val="0"/>
        <w:rPr>
          <w:sz w:val="22"/>
          <w:szCs w:val="22"/>
        </w:rPr>
      </w:pPr>
    </w:p>
    <w:p w:rsidR="00F83857" w:rsidRPr="00702ED8" w:rsidRDefault="00F83857" w:rsidP="00F83857">
      <w:pPr>
        <w:outlineLvl w:val="0"/>
        <w:rPr>
          <w:b/>
          <w:sz w:val="22"/>
          <w:szCs w:val="22"/>
          <w:u w:val="single"/>
        </w:rPr>
      </w:pPr>
      <w:bookmarkStart w:id="145" w:name="_Toc503446132"/>
      <w:r w:rsidRPr="00702ED8">
        <w:rPr>
          <w:b/>
          <w:sz w:val="22"/>
          <w:szCs w:val="22"/>
          <w:u w:val="single"/>
        </w:rPr>
        <w:t>II. emelet:</w:t>
      </w:r>
      <w:bookmarkEnd w:id="145"/>
    </w:p>
    <w:p w:rsidR="00F83857" w:rsidRPr="00702ED8" w:rsidRDefault="00F83857" w:rsidP="00F83857">
      <w:pPr>
        <w:outlineLvl w:val="0"/>
        <w:rPr>
          <w:b/>
          <w:sz w:val="22"/>
          <w:szCs w:val="22"/>
          <w:u w:val="single"/>
        </w:rPr>
      </w:pPr>
    </w:p>
    <w:p w:rsidR="00F83857" w:rsidRPr="00702ED8" w:rsidRDefault="00F83857" w:rsidP="00F83857">
      <w:pPr>
        <w:ind w:left="708"/>
        <w:outlineLvl w:val="0"/>
        <w:rPr>
          <w:sz w:val="22"/>
          <w:szCs w:val="22"/>
          <w:u w:val="single"/>
        </w:rPr>
      </w:pPr>
      <w:bookmarkStart w:id="146" w:name="_Toc503446133"/>
      <w:r w:rsidRPr="00702ED8">
        <w:rPr>
          <w:sz w:val="22"/>
          <w:szCs w:val="22"/>
          <w:u w:val="single"/>
        </w:rPr>
        <w:t>Lakókomplexum:</w:t>
      </w:r>
      <w:bookmarkEnd w:id="146"/>
    </w:p>
    <w:p w:rsidR="00F83857" w:rsidRPr="00702ED8" w:rsidRDefault="00F83857" w:rsidP="00F83857">
      <w:pPr>
        <w:pStyle w:val="Listaszerbekezds"/>
        <w:numPr>
          <w:ilvl w:val="0"/>
          <w:numId w:val="49"/>
        </w:numPr>
        <w:contextualSpacing w:val="0"/>
        <w:outlineLvl w:val="0"/>
        <w:rPr>
          <w:sz w:val="22"/>
          <w:szCs w:val="22"/>
        </w:rPr>
      </w:pPr>
      <w:bookmarkStart w:id="147" w:name="_Toc503446134"/>
      <w:r w:rsidRPr="00702ED8">
        <w:rPr>
          <w:sz w:val="22"/>
          <w:szCs w:val="22"/>
        </w:rPr>
        <w:t>2 db TV aljzat</w:t>
      </w:r>
      <w:bookmarkEnd w:id="147"/>
    </w:p>
    <w:p w:rsidR="00F83857" w:rsidRPr="00702ED8" w:rsidRDefault="00F83857" w:rsidP="00F83857">
      <w:pPr>
        <w:pStyle w:val="Listaszerbekezds"/>
        <w:numPr>
          <w:ilvl w:val="0"/>
          <w:numId w:val="49"/>
        </w:numPr>
        <w:contextualSpacing w:val="0"/>
        <w:outlineLvl w:val="0"/>
        <w:rPr>
          <w:sz w:val="22"/>
          <w:szCs w:val="22"/>
        </w:rPr>
      </w:pPr>
      <w:bookmarkStart w:id="148" w:name="_Toc503446135"/>
      <w:r w:rsidRPr="00702ED8">
        <w:rPr>
          <w:sz w:val="22"/>
          <w:szCs w:val="22"/>
        </w:rPr>
        <w:t>2db új beépített szekrény</w:t>
      </w:r>
      <w:bookmarkEnd w:id="148"/>
    </w:p>
    <w:p w:rsidR="00F83857" w:rsidRPr="00702ED8" w:rsidRDefault="00F83857" w:rsidP="00F83857">
      <w:pPr>
        <w:pStyle w:val="Listaszerbekezds"/>
        <w:ind w:left="1428"/>
        <w:outlineLvl w:val="0"/>
        <w:rPr>
          <w:sz w:val="22"/>
          <w:szCs w:val="22"/>
        </w:rPr>
      </w:pPr>
    </w:p>
    <w:p w:rsidR="00F83857" w:rsidRPr="00702ED8" w:rsidRDefault="00F83857" w:rsidP="00F83857">
      <w:pPr>
        <w:ind w:left="708"/>
        <w:outlineLvl w:val="0"/>
        <w:rPr>
          <w:sz w:val="22"/>
          <w:szCs w:val="22"/>
          <w:u w:val="single"/>
        </w:rPr>
      </w:pPr>
      <w:bookmarkStart w:id="149" w:name="_Toc503446136"/>
      <w:r w:rsidRPr="00702ED8">
        <w:rPr>
          <w:sz w:val="22"/>
          <w:szCs w:val="22"/>
          <w:u w:val="single"/>
        </w:rPr>
        <w:t>Teakonyha:</w:t>
      </w:r>
      <w:bookmarkEnd w:id="149"/>
    </w:p>
    <w:p w:rsidR="00F83857" w:rsidRPr="00702ED8" w:rsidRDefault="00F83857" w:rsidP="009841A1">
      <w:pPr>
        <w:pStyle w:val="Listaszerbekezds"/>
        <w:numPr>
          <w:ilvl w:val="0"/>
          <w:numId w:val="58"/>
        </w:numPr>
        <w:contextualSpacing w:val="0"/>
        <w:outlineLvl w:val="0"/>
        <w:rPr>
          <w:sz w:val="22"/>
          <w:szCs w:val="22"/>
        </w:rPr>
      </w:pPr>
      <w:bookmarkStart w:id="150" w:name="_Toc503446137"/>
      <w:r w:rsidRPr="00702ED8">
        <w:rPr>
          <w:sz w:val="22"/>
          <w:szCs w:val="22"/>
        </w:rPr>
        <w:t>1 db új konyhabútor</w:t>
      </w:r>
      <w:bookmarkEnd w:id="150"/>
    </w:p>
    <w:p w:rsidR="00F83857" w:rsidRPr="00702ED8" w:rsidRDefault="00F83857" w:rsidP="009841A1">
      <w:pPr>
        <w:pStyle w:val="Listaszerbekezds"/>
        <w:numPr>
          <w:ilvl w:val="0"/>
          <w:numId w:val="58"/>
        </w:numPr>
        <w:contextualSpacing w:val="0"/>
        <w:outlineLvl w:val="0"/>
        <w:rPr>
          <w:sz w:val="22"/>
          <w:szCs w:val="22"/>
        </w:rPr>
      </w:pPr>
      <w:bookmarkStart w:id="151" w:name="_Toc503446138"/>
      <w:r w:rsidRPr="00FD7192">
        <w:rPr>
          <w:sz w:val="22"/>
          <w:szCs w:val="22"/>
        </w:rPr>
        <w:t>1 db elektromos főzőlap</w:t>
      </w:r>
      <w:bookmarkEnd w:id="151"/>
    </w:p>
    <w:p w:rsidR="00F83857" w:rsidRPr="00702ED8" w:rsidRDefault="00F83857" w:rsidP="00F83857">
      <w:pPr>
        <w:ind w:left="1068"/>
        <w:outlineLvl w:val="0"/>
        <w:rPr>
          <w:sz w:val="22"/>
          <w:szCs w:val="22"/>
        </w:rPr>
      </w:pPr>
    </w:p>
    <w:p w:rsidR="00F83857" w:rsidRPr="00702ED8" w:rsidRDefault="00F83857" w:rsidP="00F83857">
      <w:pPr>
        <w:outlineLvl w:val="0"/>
        <w:rPr>
          <w:b/>
          <w:sz w:val="22"/>
          <w:szCs w:val="22"/>
          <w:u w:val="single"/>
        </w:rPr>
      </w:pPr>
      <w:bookmarkStart w:id="152" w:name="_Toc503446139"/>
      <w:r w:rsidRPr="00702ED8">
        <w:rPr>
          <w:b/>
          <w:sz w:val="22"/>
          <w:szCs w:val="22"/>
          <w:u w:val="single"/>
        </w:rPr>
        <w:t>Belső udvar:</w:t>
      </w:r>
      <w:bookmarkEnd w:id="152"/>
    </w:p>
    <w:p w:rsidR="00F83857" w:rsidRPr="00702ED8" w:rsidRDefault="00F83857" w:rsidP="00F83857">
      <w:pPr>
        <w:outlineLvl w:val="0"/>
        <w:rPr>
          <w:b/>
          <w:sz w:val="22"/>
          <w:szCs w:val="22"/>
          <w:u w:val="single"/>
        </w:rPr>
      </w:pPr>
    </w:p>
    <w:p w:rsidR="00F83857" w:rsidRPr="00702ED8" w:rsidRDefault="00F83857" w:rsidP="00F83857">
      <w:pPr>
        <w:ind w:left="708"/>
        <w:outlineLvl w:val="0"/>
        <w:rPr>
          <w:sz w:val="22"/>
          <w:szCs w:val="22"/>
          <w:u w:val="single"/>
        </w:rPr>
      </w:pPr>
      <w:bookmarkStart w:id="153" w:name="_Toc503446140"/>
      <w:r w:rsidRPr="00702ED8">
        <w:rPr>
          <w:sz w:val="22"/>
          <w:szCs w:val="22"/>
          <w:u w:val="single"/>
        </w:rPr>
        <w:t>Bal:</w:t>
      </w:r>
      <w:bookmarkEnd w:id="153"/>
    </w:p>
    <w:p w:rsidR="00F83857" w:rsidRPr="00702ED8" w:rsidRDefault="00F83857" w:rsidP="00F83857">
      <w:pPr>
        <w:pStyle w:val="Listaszerbekezds"/>
        <w:numPr>
          <w:ilvl w:val="0"/>
          <w:numId w:val="49"/>
        </w:numPr>
        <w:contextualSpacing w:val="0"/>
        <w:outlineLvl w:val="0"/>
        <w:rPr>
          <w:sz w:val="22"/>
          <w:szCs w:val="22"/>
        </w:rPr>
      </w:pPr>
      <w:bookmarkStart w:id="154" w:name="_Toc503446141"/>
      <w:r w:rsidRPr="00702ED8">
        <w:rPr>
          <w:sz w:val="22"/>
          <w:szCs w:val="22"/>
        </w:rPr>
        <w:t>3 db 400 x 500 cm-es bejárati kapu</w:t>
      </w:r>
      <w:bookmarkEnd w:id="154"/>
    </w:p>
    <w:p w:rsidR="00F83857" w:rsidRPr="00702ED8" w:rsidRDefault="00F83857" w:rsidP="00F83857">
      <w:pPr>
        <w:outlineLvl w:val="0"/>
        <w:rPr>
          <w:sz w:val="22"/>
          <w:szCs w:val="22"/>
        </w:rPr>
      </w:pPr>
    </w:p>
    <w:p w:rsidR="00F83857" w:rsidRPr="00702ED8" w:rsidRDefault="00F83857" w:rsidP="00F83857">
      <w:pPr>
        <w:ind w:left="708"/>
        <w:outlineLvl w:val="0"/>
        <w:rPr>
          <w:sz w:val="22"/>
          <w:szCs w:val="22"/>
          <w:u w:val="single"/>
        </w:rPr>
      </w:pPr>
      <w:bookmarkStart w:id="155" w:name="_Toc503446142"/>
      <w:r w:rsidRPr="00702ED8">
        <w:rPr>
          <w:sz w:val="22"/>
          <w:szCs w:val="22"/>
          <w:u w:val="single"/>
        </w:rPr>
        <w:t>Jobb:</w:t>
      </w:r>
      <w:bookmarkEnd w:id="155"/>
    </w:p>
    <w:p w:rsidR="00F83857" w:rsidRPr="00702ED8" w:rsidRDefault="00F83857" w:rsidP="00F83857">
      <w:pPr>
        <w:pStyle w:val="Listaszerbekezds"/>
        <w:numPr>
          <w:ilvl w:val="0"/>
          <w:numId w:val="49"/>
        </w:numPr>
        <w:contextualSpacing w:val="0"/>
        <w:outlineLvl w:val="0"/>
        <w:rPr>
          <w:sz w:val="22"/>
          <w:szCs w:val="22"/>
        </w:rPr>
      </w:pPr>
      <w:bookmarkStart w:id="156" w:name="_Toc503446143"/>
      <w:r w:rsidRPr="00702ED8">
        <w:rPr>
          <w:sz w:val="22"/>
          <w:szCs w:val="22"/>
        </w:rPr>
        <w:t>3 db 400 x 500 cm-es bejárati kapu</w:t>
      </w:r>
      <w:bookmarkEnd w:id="156"/>
    </w:p>
    <w:p w:rsidR="00F83857" w:rsidRPr="00702ED8" w:rsidRDefault="00F83857" w:rsidP="00F83857">
      <w:pPr>
        <w:pStyle w:val="Listaszerbekezds"/>
        <w:numPr>
          <w:ilvl w:val="0"/>
          <w:numId w:val="49"/>
        </w:numPr>
        <w:contextualSpacing w:val="0"/>
        <w:outlineLvl w:val="0"/>
        <w:rPr>
          <w:sz w:val="22"/>
          <w:szCs w:val="22"/>
        </w:rPr>
      </w:pPr>
      <w:bookmarkStart w:id="157" w:name="_Toc503446144"/>
      <w:r w:rsidRPr="00702ED8">
        <w:rPr>
          <w:sz w:val="22"/>
          <w:szCs w:val="22"/>
        </w:rPr>
        <w:t xml:space="preserve">1 db 250 fő befogadására alkalmas </w:t>
      </w:r>
      <w:r>
        <w:rPr>
          <w:sz w:val="22"/>
          <w:szCs w:val="22"/>
        </w:rPr>
        <w:t xml:space="preserve">mobil </w:t>
      </w:r>
      <w:r w:rsidRPr="00702ED8">
        <w:rPr>
          <w:sz w:val="22"/>
          <w:szCs w:val="22"/>
        </w:rPr>
        <w:t>sátorváz fogadószerkezete</w:t>
      </w:r>
      <w:bookmarkEnd w:id="157"/>
    </w:p>
    <w:p w:rsidR="00F83857" w:rsidRPr="00FD7192" w:rsidRDefault="00F83857" w:rsidP="00F83857">
      <w:pPr>
        <w:pStyle w:val="Listaszerbekezds"/>
        <w:numPr>
          <w:ilvl w:val="0"/>
          <w:numId w:val="49"/>
        </w:numPr>
        <w:contextualSpacing w:val="0"/>
        <w:outlineLvl w:val="0"/>
        <w:rPr>
          <w:sz w:val="22"/>
          <w:szCs w:val="22"/>
        </w:rPr>
      </w:pPr>
      <w:bookmarkStart w:id="158" w:name="_Toc503446145"/>
      <w:r w:rsidRPr="00FD7192">
        <w:rPr>
          <w:sz w:val="22"/>
          <w:szCs w:val="22"/>
        </w:rPr>
        <w:t>külső megvilágítás</w:t>
      </w:r>
      <w:bookmarkEnd w:id="158"/>
    </w:p>
    <w:p w:rsidR="00F83857" w:rsidRPr="00702ED8" w:rsidRDefault="00F83857" w:rsidP="00F83857">
      <w:pPr>
        <w:outlineLvl w:val="0"/>
        <w:rPr>
          <w:sz w:val="22"/>
          <w:szCs w:val="22"/>
        </w:rPr>
      </w:pPr>
    </w:p>
    <w:p w:rsidR="00F83857" w:rsidRDefault="00F83857" w:rsidP="00F83857">
      <w:pPr>
        <w:pStyle w:val="Szvegtrzsbehzssal"/>
        <w:ind w:left="1080"/>
        <w:rPr>
          <w:sz w:val="22"/>
          <w:szCs w:val="22"/>
        </w:rPr>
      </w:pPr>
    </w:p>
    <w:p w:rsidR="00240756" w:rsidRDefault="00240756" w:rsidP="00F83857">
      <w:pPr>
        <w:pStyle w:val="Szvegtrzsbehzssal"/>
        <w:ind w:left="1080"/>
        <w:rPr>
          <w:sz w:val="22"/>
          <w:szCs w:val="22"/>
        </w:rPr>
      </w:pPr>
    </w:p>
    <w:p w:rsidR="00240756" w:rsidRDefault="00240756" w:rsidP="00F83857">
      <w:pPr>
        <w:pStyle w:val="Szvegtrzsbehzssal"/>
        <w:ind w:left="1080"/>
        <w:rPr>
          <w:sz w:val="22"/>
          <w:szCs w:val="22"/>
        </w:rPr>
      </w:pPr>
    </w:p>
    <w:p w:rsidR="00240756" w:rsidRDefault="00240756" w:rsidP="00F83857">
      <w:pPr>
        <w:pStyle w:val="Szvegtrzsbehzssal"/>
        <w:ind w:left="1080"/>
        <w:rPr>
          <w:sz w:val="22"/>
          <w:szCs w:val="22"/>
        </w:rPr>
      </w:pPr>
    </w:p>
    <w:p w:rsidR="00240756" w:rsidRDefault="00240756" w:rsidP="00F83857">
      <w:pPr>
        <w:pStyle w:val="Szvegtrzsbehzssal"/>
        <w:ind w:left="1080"/>
        <w:rPr>
          <w:sz w:val="22"/>
          <w:szCs w:val="22"/>
        </w:rPr>
      </w:pPr>
    </w:p>
    <w:p w:rsidR="00240756" w:rsidRDefault="00240756" w:rsidP="00F83857">
      <w:pPr>
        <w:pStyle w:val="Szvegtrzsbehzssal"/>
        <w:ind w:left="1080"/>
        <w:rPr>
          <w:sz w:val="22"/>
          <w:szCs w:val="22"/>
        </w:rPr>
      </w:pPr>
    </w:p>
    <w:p w:rsidR="00240756" w:rsidRDefault="00240756" w:rsidP="00F83857">
      <w:pPr>
        <w:pStyle w:val="Szvegtrzsbehzssal"/>
        <w:ind w:left="1080"/>
        <w:rPr>
          <w:sz w:val="22"/>
          <w:szCs w:val="22"/>
        </w:rPr>
      </w:pPr>
    </w:p>
    <w:p w:rsidR="00240756" w:rsidRDefault="00240756" w:rsidP="00F83857">
      <w:pPr>
        <w:pStyle w:val="Szvegtrzsbehzssal"/>
        <w:ind w:left="1080"/>
        <w:rPr>
          <w:sz w:val="22"/>
          <w:szCs w:val="22"/>
        </w:rPr>
      </w:pPr>
    </w:p>
    <w:p w:rsidR="00240756" w:rsidRDefault="00240756" w:rsidP="00F83857">
      <w:pPr>
        <w:pStyle w:val="Szvegtrzsbehzssal"/>
        <w:ind w:left="1080"/>
        <w:rPr>
          <w:sz w:val="22"/>
          <w:szCs w:val="22"/>
        </w:rPr>
      </w:pPr>
    </w:p>
    <w:p w:rsidR="00240756" w:rsidRPr="00702ED8" w:rsidRDefault="00240756" w:rsidP="00F83857">
      <w:pPr>
        <w:pStyle w:val="Szvegtrzsbehzssal"/>
        <w:ind w:left="1080"/>
        <w:rPr>
          <w:sz w:val="22"/>
          <w:szCs w:val="22"/>
        </w:rPr>
      </w:pPr>
    </w:p>
    <w:p w:rsidR="00053374" w:rsidRPr="00F83857" w:rsidRDefault="00053374" w:rsidP="00053374">
      <w:pPr>
        <w:jc w:val="center"/>
        <w:rPr>
          <w:b/>
          <w:color w:val="000000"/>
        </w:rPr>
      </w:pPr>
      <w:r>
        <w:rPr>
          <w:b/>
          <w:color w:val="000000"/>
        </w:rPr>
        <w:lastRenderedPageBreak/>
        <w:t>2</w:t>
      </w:r>
      <w:r w:rsidRPr="00AC48C5">
        <w:rPr>
          <w:b/>
          <w:color w:val="000000"/>
        </w:rPr>
        <w:t xml:space="preserve">. részajánlati kör: </w:t>
      </w:r>
      <w:r>
        <w:rPr>
          <w:b/>
          <w:bCs/>
        </w:rPr>
        <w:t>Tata, MH 25. KGYLDD 6</w:t>
      </w:r>
      <w:r w:rsidRPr="00F83857">
        <w:rPr>
          <w:b/>
          <w:bCs/>
        </w:rPr>
        <w:t>. számú épület felújítási munkáinak tervezési feladatai”</w:t>
      </w:r>
    </w:p>
    <w:p w:rsidR="00053374" w:rsidRDefault="00053374" w:rsidP="00053374">
      <w:pPr>
        <w:pStyle w:val="Szvegtrzsbehzssal"/>
        <w:tabs>
          <w:tab w:val="left" w:pos="708"/>
        </w:tabs>
        <w:ind w:left="0"/>
        <w:rPr>
          <w:b/>
          <w:color w:val="000000"/>
          <w:sz w:val="22"/>
          <w:szCs w:val="22"/>
          <w:u w:val="single"/>
        </w:rPr>
      </w:pPr>
    </w:p>
    <w:p w:rsidR="00053374" w:rsidRPr="0089626E" w:rsidRDefault="00053374" w:rsidP="00053374">
      <w:pPr>
        <w:pStyle w:val="Szvegtrzsbehzssal"/>
        <w:tabs>
          <w:tab w:val="left" w:pos="708"/>
        </w:tabs>
        <w:ind w:left="720"/>
        <w:rPr>
          <w:b/>
          <w:color w:val="000000"/>
          <w:sz w:val="22"/>
          <w:szCs w:val="22"/>
          <w:u w:val="single"/>
        </w:rPr>
      </w:pPr>
      <w:r w:rsidRPr="0089626E">
        <w:rPr>
          <w:b/>
          <w:color w:val="000000"/>
          <w:sz w:val="22"/>
          <w:szCs w:val="22"/>
          <w:u w:val="single"/>
        </w:rPr>
        <w:t>Az épület jelenlegi állapota:</w:t>
      </w:r>
    </w:p>
    <w:p w:rsidR="00053374" w:rsidRPr="0089626E" w:rsidRDefault="00053374" w:rsidP="00053374">
      <w:pPr>
        <w:pStyle w:val="Szvegtrzsbehzssal"/>
        <w:tabs>
          <w:tab w:val="left" w:pos="708"/>
        </w:tabs>
        <w:ind w:left="720"/>
        <w:rPr>
          <w:b/>
          <w:color w:val="000000"/>
          <w:sz w:val="22"/>
          <w:szCs w:val="22"/>
          <w:u w:val="single"/>
        </w:rPr>
      </w:pPr>
    </w:p>
    <w:p w:rsidR="00BF7D61" w:rsidRDefault="00BF7D61" w:rsidP="00BF7D61">
      <w:pPr>
        <w:pStyle w:val="Szvegtrzsbehzssal"/>
        <w:tabs>
          <w:tab w:val="left" w:pos="426"/>
        </w:tabs>
        <w:ind w:left="0"/>
        <w:jc w:val="both"/>
        <w:rPr>
          <w:color w:val="000000"/>
          <w:sz w:val="22"/>
          <w:szCs w:val="22"/>
        </w:rPr>
      </w:pPr>
      <w:r>
        <w:rPr>
          <w:color w:val="000000"/>
          <w:sz w:val="22"/>
          <w:szCs w:val="22"/>
        </w:rPr>
        <w:tab/>
      </w:r>
      <w:r w:rsidR="00053374" w:rsidRPr="0089626E">
        <w:rPr>
          <w:color w:val="000000"/>
          <w:sz w:val="22"/>
          <w:szCs w:val="22"/>
        </w:rPr>
        <w:t>A földszint + 1 emeletes, magastetős, 1943-ban épült hagyományos szerkezetű, téglaépület eredeti tervek alapján 9 db irodát, 1 db tantermet, 5 db raktárt, 7 db egyesített javító műhelyt, 2 db fürdő-zuhanyzó helyiséget, 2 db mosdó helyiséget és 2 db férfi WC helyiséget foglalt magába. Teljes hasznos alapterülete 2160 m</w:t>
      </w:r>
      <w:r w:rsidR="00053374" w:rsidRPr="0089626E">
        <w:rPr>
          <w:color w:val="000000"/>
          <w:sz w:val="22"/>
          <w:szCs w:val="22"/>
          <w:vertAlign w:val="superscript"/>
        </w:rPr>
        <w:t>2</w:t>
      </w:r>
      <w:r w:rsidR="00053374" w:rsidRPr="0089626E">
        <w:rPr>
          <w:color w:val="000000"/>
          <w:sz w:val="22"/>
          <w:szCs w:val="22"/>
        </w:rPr>
        <w:t xml:space="preserve">. Fűtése objektumon belüli távfűtéssel történt. </w:t>
      </w:r>
    </w:p>
    <w:p w:rsidR="00BF7D61" w:rsidRDefault="00BF7D61" w:rsidP="00BF7D61">
      <w:pPr>
        <w:pStyle w:val="Szvegtrzsbehzssal"/>
        <w:tabs>
          <w:tab w:val="left" w:pos="426"/>
        </w:tabs>
        <w:ind w:left="0"/>
        <w:jc w:val="both"/>
        <w:rPr>
          <w:color w:val="000000"/>
          <w:sz w:val="22"/>
          <w:szCs w:val="22"/>
        </w:rPr>
      </w:pPr>
      <w:r>
        <w:rPr>
          <w:color w:val="000000"/>
          <w:sz w:val="22"/>
          <w:szCs w:val="22"/>
        </w:rPr>
        <w:tab/>
      </w:r>
      <w:r w:rsidR="00053374" w:rsidRPr="0089626E">
        <w:rPr>
          <w:color w:val="000000"/>
          <w:sz w:val="22"/>
          <w:szCs w:val="22"/>
        </w:rPr>
        <w:t>Az épület egy része jelenleg használaton kívül van. Álla</w:t>
      </w:r>
      <w:r w:rsidR="00053374">
        <w:rPr>
          <w:color w:val="000000"/>
          <w:sz w:val="22"/>
          <w:szCs w:val="22"/>
        </w:rPr>
        <w:t xml:space="preserve">pota leromlott, falakon </w:t>
      </w:r>
      <w:r w:rsidR="00053374" w:rsidRPr="005C0C26">
        <w:rPr>
          <w:color w:val="000000"/>
          <w:sz w:val="22"/>
          <w:szCs w:val="22"/>
        </w:rPr>
        <w:t>vízszigetelés hiánya illetve a vízelvezetés megoldatlansága miatt kialakult nedvesedés figyelhető meg, nyílászárók</w:t>
      </w:r>
      <w:r w:rsidR="00053374" w:rsidRPr="0089626E">
        <w:rPr>
          <w:color w:val="000000"/>
          <w:sz w:val="22"/>
          <w:szCs w:val="22"/>
        </w:rPr>
        <w:t xml:space="preserve"> faszerkezetei korhadtak. A tetőszerkezete és padlásfödéme erősen károsodott. </w:t>
      </w:r>
    </w:p>
    <w:p w:rsidR="00BF7D61" w:rsidRPr="0089626E" w:rsidRDefault="00BF7D61" w:rsidP="00BF7D61">
      <w:pPr>
        <w:pStyle w:val="Szvegtrzsbehzssal"/>
        <w:tabs>
          <w:tab w:val="left" w:pos="426"/>
        </w:tabs>
        <w:ind w:left="0"/>
        <w:jc w:val="both"/>
        <w:rPr>
          <w:color w:val="000000"/>
          <w:sz w:val="22"/>
          <w:szCs w:val="22"/>
        </w:rPr>
      </w:pPr>
      <w:r>
        <w:rPr>
          <w:color w:val="000000"/>
          <w:sz w:val="22"/>
          <w:szCs w:val="22"/>
        </w:rPr>
        <w:tab/>
      </w:r>
      <w:r w:rsidR="00053374" w:rsidRPr="0089626E">
        <w:rPr>
          <w:sz w:val="22"/>
          <w:szCs w:val="22"/>
        </w:rPr>
        <w:t xml:space="preserve">Meglévő közmű alapvezetékei az elmúlt évtizedek alatt, a sokszori részleges átalakítások során kritikussá váltak. A teljes felújítás során ezeket el kell bontani. Újra kell tervezni az épületszárnyakra, traktusokra szakaszolható hálózatokat, az újonnan megfogalmazott igényeknek megfelelően. </w:t>
      </w:r>
    </w:p>
    <w:p w:rsidR="00053374" w:rsidRPr="00BF7D61" w:rsidRDefault="00053374" w:rsidP="00BF7D61">
      <w:pPr>
        <w:pStyle w:val="Szvegtrzsbehzssal"/>
        <w:tabs>
          <w:tab w:val="left" w:pos="708"/>
        </w:tabs>
        <w:ind w:left="720"/>
        <w:rPr>
          <w:b/>
          <w:color w:val="000000"/>
          <w:sz w:val="22"/>
          <w:szCs w:val="22"/>
          <w:u w:val="single"/>
        </w:rPr>
      </w:pPr>
      <w:r w:rsidRPr="0089626E">
        <w:rPr>
          <w:b/>
          <w:color w:val="000000"/>
          <w:sz w:val="22"/>
          <w:szCs w:val="22"/>
          <w:u w:val="single"/>
        </w:rPr>
        <w:t xml:space="preserve">Tervezett állapot: </w:t>
      </w:r>
    </w:p>
    <w:p w:rsidR="00053374" w:rsidRPr="0089626E" w:rsidRDefault="00053374" w:rsidP="00BF7D61">
      <w:pPr>
        <w:ind w:firstLine="360"/>
        <w:jc w:val="both"/>
        <w:rPr>
          <w:sz w:val="22"/>
          <w:szCs w:val="22"/>
        </w:rPr>
      </w:pPr>
      <w:r w:rsidRPr="0089626E">
        <w:rPr>
          <w:sz w:val="22"/>
          <w:szCs w:val="22"/>
        </w:rPr>
        <w:t>A MH 25. Klapka György Lövészdandár objektumában lévő 6-os épületében található helyiségek felújítását, illetve új helyiségek kialakítását kell megtervezni, amely az épület területének teljes egészét magába foglalja.</w:t>
      </w:r>
    </w:p>
    <w:p w:rsidR="00053374" w:rsidRPr="0089626E" w:rsidRDefault="00053374" w:rsidP="00053374">
      <w:pPr>
        <w:ind w:firstLine="360"/>
        <w:jc w:val="both"/>
        <w:rPr>
          <w:sz w:val="22"/>
          <w:szCs w:val="22"/>
        </w:rPr>
      </w:pPr>
    </w:p>
    <w:p w:rsidR="00053374" w:rsidRPr="0089626E" w:rsidRDefault="00053374" w:rsidP="00053374">
      <w:pPr>
        <w:ind w:firstLine="360"/>
        <w:jc w:val="both"/>
        <w:rPr>
          <w:sz w:val="22"/>
          <w:szCs w:val="22"/>
        </w:rPr>
      </w:pPr>
      <w:r w:rsidRPr="0089626E">
        <w:rPr>
          <w:sz w:val="22"/>
          <w:szCs w:val="22"/>
        </w:rPr>
        <w:t>Az épület meglévő helyiségei részben új funkciót kapnak, részben összenyitásra kerülnek a mellékelt koncepciótervek alapján. Új irodák, oktatótermek, hálókörletek kerülnek kialakításra a használó alakulat számára.</w:t>
      </w:r>
    </w:p>
    <w:p w:rsidR="00053374" w:rsidRPr="0089626E" w:rsidRDefault="00053374" w:rsidP="00053374">
      <w:pPr>
        <w:ind w:firstLine="360"/>
        <w:jc w:val="both"/>
        <w:rPr>
          <w:sz w:val="22"/>
          <w:szCs w:val="22"/>
        </w:rPr>
      </w:pPr>
    </w:p>
    <w:p w:rsidR="00053374" w:rsidRPr="0089626E" w:rsidRDefault="00053374" w:rsidP="009841A1">
      <w:pPr>
        <w:pStyle w:val="Listaszerbekezds"/>
        <w:numPr>
          <w:ilvl w:val="0"/>
          <w:numId w:val="59"/>
        </w:numPr>
        <w:contextualSpacing w:val="0"/>
        <w:jc w:val="both"/>
        <w:rPr>
          <w:sz w:val="22"/>
          <w:szCs w:val="22"/>
        </w:rPr>
      </w:pPr>
      <w:r w:rsidRPr="0089626E">
        <w:rPr>
          <w:sz w:val="22"/>
          <w:szCs w:val="22"/>
        </w:rPr>
        <w:t>Az épület külső és belső nyílászárói cserélendőek.</w:t>
      </w:r>
    </w:p>
    <w:p w:rsidR="00053374" w:rsidRPr="0089626E" w:rsidRDefault="00053374" w:rsidP="009841A1">
      <w:pPr>
        <w:pStyle w:val="Listaszerbekezds"/>
        <w:numPr>
          <w:ilvl w:val="0"/>
          <w:numId w:val="59"/>
        </w:numPr>
        <w:contextualSpacing w:val="0"/>
        <w:jc w:val="both"/>
        <w:rPr>
          <w:sz w:val="22"/>
          <w:szCs w:val="22"/>
        </w:rPr>
      </w:pPr>
      <w:r w:rsidRPr="0089626E">
        <w:rPr>
          <w:sz w:val="22"/>
          <w:szCs w:val="22"/>
        </w:rPr>
        <w:t>A tetőszerkezet új padlásfödém kialakítása mellett felújítandó.</w:t>
      </w:r>
    </w:p>
    <w:p w:rsidR="00053374" w:rsidRPr="0089626E" w:rsidRDefault="00053374" w:rsidP="009841A1">
      <w:pPr>
        <w:pStyle w:val="Listaszerbekezds"/>
        <w:numPr>
          <w:ilvl w:val="0"/>
          <w:numId w:val="59"/>
        </w:numPr>
        <w:contextualSpacing w:val="0"/>
        <w:jc w:val="both"/>
        <w:rPr>
          <w:sz w:val="22"/>
          <w:szCs w:val="22"/>
        </w:rPr>
      </w:pPr>
      <w:r w:rsidRPr="0089626E">
        <w:rPr>
          <w:sz w:val="22"/>
          <w:szCs w:val="22"/>
        </w:rPr>
        <w:t>Homlokzati hőszigetelés kialakítása javasolt.</w:t>
      </w:r>
    </w:p>
    <w:p w:rsidR="00053374" w:rsidRPr="0089626E" w:rsidRDefault="00053374" w:rsidP="009841A1">
      <w:pPr>
        <w:pStyle w:val="Listaszerbekezds"/>
        <w:numPr>
          <w:ilvl w:val="0"/>
          <w:numId w:val="59"/>
        </w:numPr>
        <w:contextualSpacing w:val="0"/>
        <w:jc w:val="both"/>
        <w:rPr>
          <w:sz w:val="22"/>
          <w:szCs w:val="22"/>
        </w:rPr>
      </w:pPr>
      <w:r w:rsidRPr="0089626E">
        <w:rPr>
          <w:sz w:val="22"/>
          <w:szCs w:val="22"/>
        </w:rPr>
        <w:t>Vízelvezetési problémák megoldása elengedhetetlen.</w:t>
      </w:r>
    </w:p>
    <w:p w:rsidR="00053374" w:rsidRPr="0089626E" w:rsidRDefault="00053374" w:rsidP="009841A1">
      <w:pPr>
        <w:pStyle w:val="Listaszerbekezds"/>
        <w:numPr>
          <w:ilvl w:val="0"/>
          <w:numId w:val="59"/>
        </w:numPr>
        <w:contextualSpacing w:val="0"/>
        <w:jc w:val="both"/>
        <w:rPr>
          <w:sz w:val="22"/>
          <w:szCs w:val="22"/>
        </w:rPr>
      </w:pPr>
      <w:r w:rsidRPr="0089626E">
        <w:rPr>
          <w:sz w:val="22"/>
          <w:szCs w:val="22"/>
        </w:rPr>
        <w:t>Minden helyiség új festés</w:t>
      </w:r>
      <w:r>
        <w:rPr>
          <w:sz w:val="22"/>
          <w:szCs w:val="22"/>
        </w:rPr>
        <w:t>t</w:t>
      </w:r>
      <w:r w:rsidRPr="0089626E">
        <w:rPr>
          <w:sz w:val="22"/>
          <w:szCs w:val="22"/>
        </w:rPr>
        <w:t xml:space="preserve"> és </w:t>
      </w:r>
      <w:r>
        <w:rPr>
          <w:sz w:val="22"/>
          <w:szCs w:val="22"/>
        </w:rPr>
        <w:t xml:space="preserve">új </w:t>
      </w:r>
      <w:r w:rsidRPr="0089626E">
        <w:rPr>
          <w:sz w:val="22"/>
          <w:szCs w:val="22"/>
        </w:rPr>
        <w:t>fal</w:t>
      </w:r>
      <w:r>
        <w:rPr>
          <w:sz w:val="22"/>
          <w:szCs w:val="22"/>
        </w:rPr>
        <w:t>-</w:t>
      </w:r>
      <w:r w:rsidRPr="0089626E">
        <w:rPr>
          <w:sz w:val="22"/>
          <w:szCs w:val="22"/>
        </w:rPr>
        <w:t>, illetve padlóburkolatot kap.</w:t>
      </w:r>
    </w:p>
    <w:p w:rsidR="00053374" w:rsidRPr="0089626E" w:rsidRDefault="00053374" w:rsidP="009841A1">
      <w:pPr>
        <w:pStyle w:val="Listaszerbekezds"/>
        <w:numPr>
          <w:ilvl w:val="0"/>
          <w:numId w:val="59"/>
        </w:numPr>
        <w:contextualSpacing w:val="0"/>
        <w:jc w:val="both"/>
        <w:rPr>
          <w:sz w:val="22"/>
          <w:szCs w:val="22"/>
        </w:rPr>
      </w:pPr>
      <w:r w:rsidRPr="0089626E">
        <w:rPr>
          <w:sz w:val="22"/>
          <w:szCs w:val="22"/>
        </w:rPr>
        <w:t>A lakóegységek, vizesblokk, mosók kialakításánál figyelembe kell venni az épület egyidejű használóinak számát, hogy azok kapacitásban megfeleljenek az OTÉK előírásainak.</w:t>
      </w:r>
    </w:p>
    <w:p w:rsidR="00053374" w:rsidRPr="005C0C26" w:rsidRDefault="00053374" w:rsidP="009841A1">
      <w:pPr>
        <w:pStyle w:val="Listaszerbekezds"/>
        <w:numPr>
          <w:ilvl w:val="0"/>
          <w:numId w:val="59"/>
        </w:numPr>
        <w:contextualSpacing w:val="0"/>
        <w:jc w:val="both"/>
        <w:rPr>
          <w:sz w:val="22"/>
          <w:szCs w:val="22"/>
        </w:rPr>
      </w:pPr>
      <w:r w:rsidRPr="005C0C26">
        <w:rPr>
          <w:sz w:val="22"/>
          <w:szCs w:val="22"/>
        </w:rPr>
        <w:t>Az épületben tűzjelző rendszer épül ki, mely a kapuügyeleti épületbe jelez</w:t>
      </w:r>
      <w:r>
        <w:rPr>
          <w:sz w:val="22"/>
          <w:szCs w:val="22"/>
        </w:rPr>
        <w:t xml:space="preserve"> át.</w:t>
      </w:r>
    </w:p>
    <w:p w:rsidR="00053374" w:rsidRDefault="00053374" w:rsidP="00053374">
      <w:pPr>
        <w:ind w:firstLine="360"/>
        <w:jc w:val="both"/>
        <w:rPr>
          <w:b/>
          <w:sz w:val="22"/>
          <w:szCs w:val="22"/>
          <w:u w:val="single"/>
        </w:rPr>
      </w:pPr>
    </w:p>
    <w:p w:rsidR="00053374" w:rsidRPr="0089626E" w:rsidRDefault="00053374" w:rsidP="00053374">
      <w:pPr>
        <w:ind w:firstLine="360"/>
        <w:jc w:val="both"/>
        <w:rPr>
          <w:b/>
          <w:sz w:val="22"/>
          <w:szCs w:val="22"/>
          <w:u w:val="single"/>
        </w:rPr>
      </w:pPr>
      <w:r w:rsidRPr="0089626E">
        <w:rPr>
          <w:b/>
          <w:sz w:val="22"/>
          <w:szCs w:val="22"/>
          <w:u w:val="single"/>
        </w:rPr>
        <w:t>Tervezési feladat:</w:t>
      </w:r>
    </w:p>
    <w:p w:rsidR="00053374" w:rsidRPr="0089626E" w:rsidRDefault="00053374" w:rsidP="00053374">
      <w:pPr>
        <w:jc w:val="both"/>
        <w:rPr>
          <w:sz w:val="22"/>
          <w:szCs w:val="22"/>
        </w:rPr>
      </w:pPr>
    </w:p>
    <w:p w:rsidR="00053374" w:rsidRPr="0089626E" w:rsidRDefault="00053374" w:rsidP="00053374">
      <w:pPr>
        <w:ind w:firstLine="360"/>
        <w:jc w:val="both"/>
        <w:outlineLvl w:val="0"/>
        <w:rPr>
          <w:sz w:val="22"/>
          <w:szCs w:val="22"/>
        </w:rPr>
      </w:pPr>
      <w:bookmarkStart w:id="159" w:name="_Toc503446146"/>
      <w:r w:rsidRPr="0089626E">
        <w:rPr>
          <w:sz w:val="22"/>
          <w:szCs w:val="22"/>
        </w:rPr>
        <w:t>Jelen tervezési feladat a vonatkozó jogszabályok értelmében - 312/2012. (XI.8.) Korm. rendelet - nem építési engedély köteles, azonban szükséges az 54/2014. (XII.5.) BM rendelet és a 375/2011 Korm. rendelet alapján tűzvédelmi tervező által tervezett, beépített tűzjelző rendszer létesítési engedélye, továbbá szükséges a 11/2013 (III.21.) NGM rendelet szerint az illetékes gázszolgáltatóhoz a gázellátási tervet</w:t>
      </w:r>
      <w:r w:rsidRPr="0089626E">
        <w:rPr>
          <w:rFonts w:eastAsiaTheme="minorHAnsi"/>
          <w:sz w:val="22"/>
          <w:szCs w:val="22"/>
        </w:rPr>
        <w:t xml:space="preserve"> </w:t>
      </w:r>
      <w:r w:rsidRPr="0089626E">
        <w:rPr>
          <w:sz w:val="22"/>
          <w:szCs w:val="22"/>
        </w:rPr>
        <w:t>benyújtani műszaki biztonsági szempontok szerinti felülvizsgálatra</w:t>
      </w:r>
      <w:r>
        <w:rPr>
          <w:sz w:val="22"/>
          <w:szCs w:val="22"/>
        </w:rPr>
        <w:t xml:space="preserve"> és </w:t>
      </w:r>
      <w:r w:rsidRPr="0089626E">
        <w:rPr>
          <w:sz w:val="22"/>
          <w:szCs w:val="22"/>
        </w:rPr>
        <w:t xml:space="preserve">a kivitelezhetőségre vonatkozó </w:t>
      </w:r>
      <w:r>
        <w:rPr>
          <w:sz w:val="22"/>
          <w:szCs w:val="22"/>
        </w:rPr>
        <w:t xml:space="preserve">jóváhagyó </w:t>
      </w:r>
      <w:r w:rsidRPr="0089626E">
        <w:rPr>
          <w:sz w:val="22"/>
          <w:szCs w:val="22"/>
        </w:rPr>
        <w:t>nyilatkozat beszerzése érdekében.</w:t>
      </w:r>
      <w:bookmarkEnd w:id="159"/>
    </w:p>
    <w:p w:rsidR="00053374" w:rsidRPr="0089626E" w:rsidRDefault="00053374" w:rsidP="00053374">
      <w:pPr>
        <w:ind w:firstLine="360"/>
        <w:jc w:val="both"/>
        <w:outlineLvl w:val="0"/>
        <w:rPr>
          <w:sz w:val="22"/>
          <w:szCs w:val="22"/>
        </w:rPr>
      </w:pPr>
      <w:bookmarkStart w:id="160" w:name="_Toc503446147"/>
      <w:r w:rsidRPr="0089626E">
        <w:rPr>
          <w:sz w:val="22"/>
          <w:szCs w:val="22"/>
        </w:rPr>
        <w:t>Feladat, az alábbi programterv alapján az épület felújítására vonatkozó kivitelezési tervdokumentáció elkészítése, valamennyi egyéb szükséges szakági tervekkel.</w:t>
      </w:r>
      <w:bookmarkEnd w:id="160"/>
      <w:r w:rsidRPr="0089626E">
        <w:rPr>
          <w:sz w:val="22"/>
          <w:szCs w:val="22"/>
        </w:rPr>
        <w:t xml:space="preserve"> </w:t>
      </w:r>
    </w:p>
    <w:p w:rsidR="00053374" w:rsidRPr="0089626E" w:rsidRDefault="00053374" w:rsidP="00053374">
      <w:pPr>
        <w:ind w:firstLine="360"/>
        <w:jc w:val="both"/>
        <w:outlineLvl w:val="0"/>
        <w:rPr>
          <w:sz w:val="22"/>
          <w:szCs w:val="22"/>
        </w:rPr>
      </w:pPr>
      <w:bookmarkStart w:id="161" w:name="_Toc503446148"/>
      <w:r w:rsidRPr="0089626E">
        <w:rPr>
          <w:sz w:val="22"/>
          <w:szCs w:val="22"/>
        </w:rPr>
        <w:t>Feladat a tűzjelző rendszer létesítés engedélyezési- és kiviteli terv elkészítése, az engedélyezési eljárás lefolytatása és a létesítési engedély beszerzése.</w:t>
      </w:r>
      <w:bookmarkEnd w:id="161"/>
      <w:r w:rsidRPr="0089626E">
        <w:rPr>
          <w:sz w:val="22"/>
          <w:szCs w:val="22"/>
        </w:rPr>
        <w:t xml:space="preserve"> </w:t>
      </w:r>
    </w:p>
    <w:p w:rsidR="00053374" w:rsidRPr="0089626E" w:rsidRDefault="00053374" w:rsidP="00053374">
      <w:pPr>
        <w:ind w:firstLine="360"/>
        <w:jc w:val="both"/>
        <w:outlineLvl w:val="0"/>
        <w:rPr>
          <w:sz w:val="22"/>
          <w:szCs w:val="22"/>
        </w:rPr>
      </w:pPr>
      <w:bookmarkStart w:id="162" w:name="_Toc503446149"/>
      <w:r w:rsidRPr="0089626E">
        <w:rPr>
          <w:sz w:val="22"/>
          <w:szCs w:val="22"/>
        </w:rPr>
        <w:t>Feladat továbbá a gázhálózat bővítésére vonatkozó gázellátási tervek készítése és az illetékes gázszolgáltató felé történő engedélyeztetése és jóváhagyó nyilatkozatának beszerzése.</w:t>
      </w:r>
      <w:bookmarkEnd w:id="162"/>
    </w:p>
    <w:p w:rsidR="00053374" w:rsidRPr="0089626E" w:rsidRDefault="00053374" w:rsidP="00053374">
      <w:pPr>
        <w:ind w:firstLine="360"/>
        <w:jc w:val="both"/>
        <w:outlineLvl w:val="0"/>
        <w:rPr>
          <w:sz w:val="22"/>
          <w:szCs w:val="22"/>
        </w:rPr>
      </w:pPr>
      <w:bookmarkStart w:id="163" w:name="_Toc503446150"/>
      <w:r w:rsidRPr="00BA315B">
        <w:rPr>
          <w:sz w:val="22"/>
          <w:szCs w:val="22"/>
        </w:rPr>
        <w:t xml:space="preserve">Tervezői feladat része továbbá a kivitelezés tárgyában lefolytatandó közbeszerzési eljárás során felmerülő ajánlattevői kérdésekre történő válaszadás, valamint </w:t>
      </w:r>
      <w:r w:rsidRPr="0089626E">
        <w:rPr>
          <w:sz w:val="22"/>
          <w:szCs w:val="22"/>
        </w:rPr>
        <w:t xml:space="preserve">a tervek alapján történő kivitelezés során Kivitelező részéről felmerülő kérdésekre történő válaszadás, indokolt esetben a Tervező hibájából a terv esetleges hiányossága, vagy hibája miatt a kivitelezés során fellépő problémák esetében történő tervpontosítás, tervmagyarázat, helyszíni egyeztetés keretében, mely alatt nem értünk tervezői </w:t>
      </w:r>
      <w:r w:rsidRPr="0089626E">
        <w:rPr>
          <w:sz w:val="22"/>
          <w:szCs w:val="22"/>
        </w:rPr>
        <w:lastRenderedPageBreak/>
        <w:t>művezetést, kizárólag a tervező részéről a garanciális, szavatossági körben esetlegesen felmerülő kötelezettséget, illetve a terv hibájából adódó tervmódosítások elkészítése, továbbá a kivitelezés teljesítését lezáró műszaki átadás-átvételi eljáráson való hivatalos részvétel.</w:t>
      </w:r>
      <w:bookmarkEnd w:id="163"/>
    </w:p>
    <w:p w:rsidR="00053374" w:rsidRPr="0089626E" w:rsidRDefault="00053374" w:rsidP="00053374">
      <w:pPr>
        <w:ind w:firstLine="360"/>
        <w:jc w:val="both"/>
        <w:rPr>
          <w:sz w:val="22"/>
          <w:szCs w:val="22"/>
        </w:rPr>
      </w:pPr>
    </w:p>
    <w:p w:rsidR="00053374" w:rsidRPr="0089626E" w:rsidRDefault="00053374" w:rsidP="00053374">
      <w:pPr>
        <w:ind w:firstLine="360"/>
        <w:jc w:val="both"/>
        <w:rPr>
          <w:b/>
          <w:sz w:val="22"/>
          <w:szCs w:val="22"/>
          <w:u w:val="single"/>
        </w:rPr>
      </w:pPr>
      <w:r w:rsidRPr="0089626E">
        <w:rPr>
          <w:b/>
          <w:sz w:val="22"/>
          <w:szCs w:val="22"/>
          <w:u w:val="single"/>
        </w:rPr>
        <w:t>Tervezési programterv:</w:t>
      </w:r>
    </w:p>
    <w:p w:rsidR="00053374" w:rsidRPr="0089626E" w:rsidRDefault="00053374" w:rsidP="00053374">
      <w:pPr>
        <w:ind w:firstLine="360"/>
        <w:jc w:val="both"/>
        <w:rPr>
          <w:sz w:val="22"/>
          <w:szCs w:val="22"/>
        </w:rPr>
      </w:pPr>
    </w:p>
    <w:p w:rsidR="00053374" w:rsidRPr="0089626E" w:rsidRDefault="00053374" w:rsidP="009841A1">
      <w:pPr>
        <w:pStyle w:val="Listaszerbekezds"/>
        <w:numPr>
          <w:ilvl w:val="0"/>
          <w:numId w:val="63"/>
        </w:numPr>
        <w:contextualSpacing w:val="0"/>
        <w:jc w:val="both"/>
        <w:outlineLvl w:val="0"/>
        <w:rPr>
          <w:sz w:val="22"/>
          <w:szCs w:val="22"/>
        </w:rPr>
      </w:pPr>
      <w:bookmarkStart w:id="164" w:name="_Toc503446151"/>
      <w:r w:rsidRPr="0089626E">
        <w:rPr>
          <w:sz w:val="22"/>
          <w:szCs w:val="22"/>
        </w:rPr>
        <w:t>A felújítási feladatokra vonatkozó kivitelezési tervdokumentáció, a 312/2012. Korm. rendelet szerinti tartalmi követelményeknek megfelelően:</w:t>
      </w:r>
      <w:bookmarkEnd w:id="164"/>
    </w:p>
    <w:p w:rsidR="00053374" w:rsidRPr="0089626E" w:rsidRDefault="00053374" w:rsidP="00053374">
      <w:pPr>
        <w:pStyle w:val="Listaszerbekezds"/>
        <w:jc w:val="both"/>
        <w:outlineLvl w:val="0"/>
        <w:rPr>
          <w:sz w:val="22"/>
          <w:szCs w:val="22"/>
        </w:rPr>
      </w:pPr>
    </w:p>
    <w:p w:rsidR="00053374" w:rsidRPr="0089626E" w:rsidRDefault="00053374" w:rsidP="009841A1">
      <w:pPr>
        <w:pStyle w:val="Listaszerbekezds"/>
        <w:numPr>
          <w:ilvl w:val="0"/>
          <w:numId w:val="62"/>
        </w:numPr>
        <w:contextualSpacing w:val="0"/>
        <w:jc w:val="both"/>
        <w:outlineLvl w:val="0"/>
        <w:rPr>
          <w:sz w:val="22"/>
          <w:szCs w:val="22"/>
        </w:rPr>
      </w:pPr>
      <w:bookmarkStart w:id="165" w:name="_Toc503446152"/>
      <w:r w:rsidRPr="0089626E">
        <w:rPr>
          <w:sz w:val="22"/>
          <w:szCs w:val="22"/>
        </w:rPr>
        <w:t>Bontástechnológiai munkarész és bontási terv készítése</w:t>
      </w:r>
      <w:bookmarkEnd w:id="165"/>
    </w:p>
    <w:p w:rsidR="00053374" w:rsidRPr="0089626E" w:rsidRDefault="00053374" w:rsidP="00053374">
      <w:pPr>
        <w:pStyle w:val="Listaszerbekezds"/>
        <w:jc w:val="both"/>
        <w:outlineLvl w:val="0"/>
        <w:rPr>
          <w:sz w:val="22"/>
          <w:szCs w:val="22"/>
        </w:rPr>
      </w:pPr>
    </w:p>
    <w:p w:rsidR="00053374" w:rsidRPr="00245E09" w:rsidRDefault="00053374" w:rsidP="00053374">
      <w:pPr>
        <w:pStyle w:val="Szvegtrzsbehzssal"/>
        <w:numPr>
          <w:ilvl w:val="0"/>
          <w:numId w:val="47"/>
        </w:numPr>
        <w:spacing w:after="0"/>
        <w:jc w:val="both"/>
        <w:rPr>
          <w:color w:val="000000"/>
          <w:sz w:val="22"/>
          <w:szCs w:val="22"/>
        </w:rPr>
      </w:pPr>
      <w:r w:rsidRPr="0089626E">
        <w:rPr>
          <w:color w:val="000000"/>
          <w:sz w:val="22"/>
          <w:szCs w:val="22"/>
        </w:rPr>
        <w:t>tetőhéjazat</w:t>
      </w:r>
      <w:r>
        <w:rPr>
          <w:color w:val="000000"/>
          <w:sz w:val="22"/>
          <w:szCs w:val="22"/>
        </w:rPr>
        <w:t xml:space="preserve"> </w:t>
      </w:r>
      <w:r w:rsidRPr="00245E09">
        <w:rPr>
          <w:color w:val="000000"/>
          <w:sz w:val="22"/>
          <w:szCs w:val="22"/>
        </w:rPr>
        <w:t>és a padlásfödém károsodott részének bontása</w:t>
      </w:r>
    </w:p>
    <w:p w:rsidR="00053374" w:rsidRPr="00245E09" w:rsidRDefault="00053374" w:rsidP="00053374">
      <w:pPr>
        <w:pStyle w:val="Szvegtrzsbehzssal"/>
        <w:numPr>
          <w:ilvl w:val="0"/>
          <w:numId w:val="47"/>
        </w:numPr>
        <w:spacing w:after="0"/>
        <w:jc w:val="both"/>
        <w:rPr>
          <w:color w:val="000000"/>
          <w:sz w:val="22"/>
          <w:szCs w:val="22"/>
        </w:rPr>
      </w:pPr>
      <w:r w:rsidRPr="00245E09">
        <w:rPr>
          <w:color w:val="000000"/>
          <w:sz w:val="22"/>
          <w:szCs w:val="22"/>
        </w:rPr>
        <w:t>valamennyi bádogos szerkezet elbontása</w:t>
      </w:r>
    </w:p>
    <w:p w:rsidR="00053374" w:rsidRPr="00245E09" w:rsidRDefault="00053374" w:rsidP="00053374">
      <w:pPr>
        <w:pStyle w:val="Szvegtrzsbehzssal"/>
        <w:numPr>
          <w:ilvl w:val="0"/>
          <w:numId w:val="47"/>
        </w:numPr>
        <w:spacing w:after="0"/>
        <w:jc w:val="both"/>
        <w:rPr>
          <w:color w:val="000000"/>
          <w:sz w:val="22"/>
          <w:szCs w:val="22"/>
        </w:rPr>
      </w:pPr>
      <w:r w:rsidRPr="00245E09">
        <w:rPr>
          <w:color w:val="000000"/>
          <w:sz w:val="22"/>
          <w:szCs w:val="22"/>
        </w:rPr>
        <w:t>padlás térben található építési törmelék, szemét és madárürülék eltávolítása</w:t>
      </w:r>
    </w:p>
    <w:p w:rsidR="00053374" w:rsidRPr="00245E09" w:rsidRDefault="00053374" w:rsidP="00053374">
      <w:pPr>
        <w:pStyle w:val="Szvegtrzsbehzssal"/>
        <w:numPr>
          <w:ilvl w:val="0"/>
          <w:numId w:val="47"/>
        </w:numPr>
        <w:spacing w:after="0"/>
        <w:jc w:val="both"/>
        <w:rPr>
          <w:color w:val="000000"/>
          <w:sz w:val="22"/>
          <w:szCs w:val="22"/>
        </w:rPr>
      </w:pPr>
      <w:r w:rsidRPr="00245E09">
        <w:rPr>
          <w:color w:val="000000"/>
          <w:sz w:val="22"/>
          <w:szCs w:val="22"/>
        </w:rPr>
        <w:t xml:space="preserve">bontandó belső térelhatároló falak elbontása </w:t>
      </w:r>
    </w:p>
    <w:p w:rsidR="00053374" w:rsidRPr="00245E09" w:rsidRDefault="00053374" w:rsidP="00053374">
      <w:pPr>
        <w:pStyle w:val="Szvegtrzsbehzssal"/>
        <w:numPr>
          <w:ilvl w:val="0"/>
          <w:numId w:val="47"/>
        </w:numPr>
        <w:spacing w:after="0"/>
        <w:jc w:val="both"/>
        <w:rPr>
          <w:color w:val="000000"/>
          <w:sz w:val="22"/>
          <w:szCs w:val="22"/>
        </w:rPr>
      </w:pPr>
      <w:r w:rsidRPr="00245E09">
        <w:rPr>
          <w:color w:val="000000"/>
          <w:sz w:val="22"/>
          <w:szCs w:val="22"/>
        </w:rPr>
        <w:t>nyílászárók elbontása</w:t>
      </w:r>
    </w:p>
    <w:p w:rsidR="00053374" w:rsidRPr="00245E09" w:rsidRDefault="00053374" w:rsidP="00053374">
      <w:pPr>
        <w:pStyle w:val="Szvegtrzsbehzssal"/>
        <w:numPr>
          <w:ilvl w:val="0"/>
          <w:numId w:val="47"/>
        </w:numPr>
        <w:spacing w:after="0"/>
        <w:jc w:val="both"/>
        <w:rPr>
          <w:color w:val="000000"/>
          <w:sz w:val="22"/>
          <w:szCs w:val="22"/>
        </w:rPr>
      </w:pPr>
      <w:r w:rsidRPr="00245E09">
        <w:rPr>
          <w:color w:val="000000"/>
          <w:sz w:val="22"/>
          <w:szCs w:val="22"/>
        </w:rPr>
        <w:t>valamennyi padló</w:t>
      </w:r>
      <w:r>
        <w:rPr>
          <w:color w:val="000000"/>
          <w:sz w:val="22"/>
          <w:szCs w:val="22"/>
        </w:rPr>
        <w:t>-</w:t>
      </w:r>
      <w:r w:rsidRPr="00245E09">
        <w:rPr>
          <w:color w:val="000000"/>
          <w:sz w:val="22"/>
          <w:szCs w:val="22"/>
        </w:rPr>
        <w:t xml:space="preserve"> és falburkolat elbontása</w:t>
      </w:r>
    </w:p>
    <w:p w:rsidR="00053374" w:rsidRPr="00245E09" w:rsidRDefault="00053374" w:rsidP="00053374">
      <w:pPr>
        <w:pStyle w:val="Listaszerbekezds"/>
        <w:numPr>
          <w:ilvl w:val="0"/>
          <w:numId w:val="47"/>
        </w:numPr>
        <w:contextualSpacing w:val="0"/>
        <w:jc w:val="both"/>
        <w:outlineLvl w:val="0"/>
        <w:rPr>
          <w:sz w:val="22"/>
          <w:szCs w:val="22"/>
        </w:rPr>
      </w:pPr>
      <w:bookmarkStart w:id="166" w:name="_Toc503446153"/>
      <w:r w:rsidRPr="00245E09">
        <w:rPr>
          <w:sz w:val="22"/>
          <w:szCs w:val="22"/>
        </w:rPr>
        <w:t xml:space="preserve">elektromos szerelvények és kábelek </w:t>
      </w:r>
      <w:r>
        <w:rPr>
          <w:sz w:val="22"/>
          <w:szCs w:val="22"/>
        </w:rPr>
        <w:t>el</w:t>
      </w:r>
      <w:r w:rsidRPr="00245E09">
        <w:rPr>
          <w:sz w:val="22"/>
          <w:szCs w:val="22"/>
        </w:rPr>
        <w:t>bontása</w:t>
      </w:r>
      <w:bookmarkEnd w:id="166"/>
    </w:p>
    <w:p w:rsidR="00053374" w:rsidRPr="00245E09" w:rsidRDefault="00053374" w:rsidP="00053374">
      <w:pPr>
        <w:pStyle w:val="Listaszerbekezds"/>
        <w:numPr>
          <w:ilvl w:val="0"/>
          <w:numId w:val="47"/>
        </w:numPr>
        <w:contextualSpacing w:val="0"/>
        <w:jc w:val="both"/>
        <w:outlineLvl w:val="0"/>
        <w:rPr>
          <w:sz w:val="22"/>
          <w:szCs w:val="22"/>
        </w:rPr>
      </w:pPr>
      <w:bookmarkStart w:id="167" w:name="_Toc503446154"/>
      <w:r w:rsidRPr="00245E09">
        <w:rPr>
          <w:sz w:val="22"/>
          <w:szCs w:val="22"/>
        </w:rPr>
        <w:t xml:space="preserve">gépészeti vezetékek és berendezések </w:t>
      </w:r>
      <w:r>
        <w:rPr>
          <w:sz w:val="22"/>
          <w:szCs w:val="22"/>
        </w:rPr>
        <w:t>el</w:t>
      </w:r>
      <w:r w:rsidRPr="00245E09">
        <w:rPr>
          <w:sz w:val="22"/>
          <w:szCs w:val="22"/>
        </w:rPr>
        <w:t>bontása</w:t>
      </w:r>
      <w:bookmarkEnd w:id="167"/>
    </w:p>
    <w:p w:rsidR="00053374" w:rsidRPr="0089626E" w:rsidRDefault="00053374" w:rsidP="00053374">
      <w:pPr>
        <w:jc w:val="both"/>
        <w:outlineLvl w:val="0"/>
        <w:rPr>
          <w:sz w:val="22"/>
          <w:szCs w:val="22"/>
        </w:rPr>
      </w:pPr>
    </w:p>
    <w:p w:rsidR="00053374" w:rsidRPr="006A13A8" w:rsidRDefault="00053374" w:rsidP="009841A1">
      <w:pPr>
        <w:pStyle w:val="Listaszerbekezds"/>
        <w:numPr>
          <w:ilvl w:val="0"/>
          <w:numId w:val="62"/>
        </w:numPr>
        <w:contextualSpacing w:val="0"/>
        <w:jc w:val="both"/>
        <w:outlineLvl w:val="0"/>
        <w:rPr>
          <w:sz w:val="22"/>
          <w:szCs w:val="22"/>
        </w:rPr>
      </w:pPr>
      <w:bookmarkStart w:id="168" w:name="_Toc503446155"/>
      <w:r w:rsidRPr="006A13A8">
        <w:rPr>
          <w:sz w:val="22"/>
          <w:szCs w:val="22"/>
        </w:rPr>
        <w:t>Tartószerkezeti munkarész készítése</w:t>
      </w:r>
      <w:bookmarkEnd w:id="168"/>
    </w:p>
    <w:p w:rsidR="00053374" w:rsidRPr="006A13A8" w:rsidRDefault="00053374" w:rsidP="00053374">
      <w:pPr>
        <w:pStyle w:val="Listaszerbekezds"/>
        <w:ind w:left="1080"/>
        <w:jc w:val="both"/>
        <w:outlineLvl w:val="0"/>
        <w:rPr>
          <w:sz w:val="22"/>
          <w:szCs w:val="22"/>
        </w:rPr>
      </w:pPr>
    </w:p>
    <w:p w:rsidR="00053374" w:rsidRPr="006A13A8" w:rsidRDefault="00053374" w:rsidP="00053374">
      <w:pPr>
        <w:pStyle w:val="Szvegtrzsbehzssal"/>
        <w:numPr>
          <w:ilvl w:val="0"/>
          <w:numId w:val="47"/>
        </w:numPr>
        <w:spacing w:after="0"/>
        <w:jc w:val="both"/>
        <w:rPr>
          <w:sz w:val="22"/>
          <w:szCs w:val="22"/>
        </w:rPr>
      </w:pPr>
      <w:r w:rsidRPr="006A13A8">
        <w:rPr>
          <w:sz w:val="22"/>
          <w:szCs w:val="22"/>
        </w:rPr>
        <w:t>a kiviteli terv részeként tartószerkezeti beavatkozási tervet kell készíteni</w:t>
      </w:r>
      <w:r>
        <w:rPr>
          <w:sz w:val="22"/>
          <w:szCs w:val="22"/>
        </w:rPr>
        <w:t xml:space="preserve"> a tetőszerkezetre és a zárófödémre</w:t>
      </w:r>
      <w:r w:rsidRPr="006A13A8">
        <w:rPr>
          <w:sz w:val="22"/>
          <w:szCs w:val="22"/>
        </w:rPr>
        <w:t xml:space="preserve">, amennyiben a beavatkozás statikai szakvélemény alapján szükségszerű </w:t>
      </w:r>
    </w:p>
    <w:p w:rsidR="00053374" w:rsidRPr="00695ADA" w:rsidRDefault="00053374" w:rsidP="00053374">
      <w:pPr>
        <w:pStyle w:val="Listaszerbekezds"/>
        <w:ind w:left="1080"/>
        <w:jc w:val="both"/>
        <w:outlineLvl w:val="0"/>
        <w:rPr>
          <w:sz w:val="22"/>
          <w:szCs w:val="22"/>
        </w:rPr>
      </w:pPr>
    </w:p>
    <w:p w:rsidR="00053374" w:rsidRPr="0089626E" w:rsidRDefault="00053374" w:rsidP="009841A1">
      <w:pPr>
        <w:pStyle w:val="Listaszerbekezds"/>
        <w:numPr>
          <w:ilvl w:val="0"/>
          <w:numId w:val="62"/>
        </w:numPr>
        <w:contextualSpacing w:val="0"/>
        <w:jc w:val="both"/>
        <w:outlineLvl w:val="0"/>
        <w:rPr>
          <w:sz w:val="22"/>
          <w:szCs w:val="22"/>
        </w:rPr>
      </w:pPr>
      <w:bookmarkStart w:id="169" w:name="_Toc503446156"/>
      <w:r w:rsidRPr="0089626E">
        <w:rPr>
          <w:sz w:val="22"/>
          <w:szCs w:val="22"/>
        </w:rPr>
        <w:t>Építészeti munkarész és szakági kiviteli terv készítése</w:t>
      </w:r>
      <w:bookmarkEnd w:id="169"/>
    </w:p>
    <w:p w:rsidR="00053374" w:rsidRPr="0089626E" w:rsidRDefault="00053374" w:rsidP="00053374">
      <w:pPr>
        <w:jc w:val="both"/>
        <w:outlineLvl w:val="0"/>
        <w:rPr>
          <w:sz w:val="22"/>
          <w:szCs w:val="22"/>
        </w:rPr>
      </w:pPr>
    </w:p>
    <w:p w:rsidR="00053374" w:rsidRPr="0089626E" w:rsidRDefault="00053374" w:rsidP="00053374">
      <w:pPr>
        <w:pStyle w:val="Szvegtrzsbehzssal"/>
        <w:numPr>
          <w:ilvl w:val="0"/>
          <w:numId w:val="48"/>
        </w:numPr>
        <w:spacing w:after="0"/>
        <w:jc w:val="both"/>
        <w:rPr>
          <w:color w:val="000000"/>
          <w:sz w:val="22"/>
          <w:szCs w:val="22"/>
        </w:rPr>
      </w:pPr>
      <w:r w:rsidRPr="0089626E">
        <w:rPr>
          <w:color w:val="000000"/>
          <w:sz w:val="22"/>
          <w:szCs w:val="22"/>
        </w:rPr>
        <w:t>külső falak utólagos talajnedvesség elleni szigetelése</w:t>
      </w:r>
    </w:p>
    <w:p w:rsidR="00053374" w:rsidRPr="0089626E" w:rsidRDefault="00053374" w:rsidP="00053374">
      <w:pPr>
        <w:pStyle w:val="Szvegtrzsbehzssal"/>
        <w:numPr>
          <w:ilvl w:val="0"/>
          <w:numId w:val="48"/>
        </w:numPr>
        <w:spacing w:after="0"/>
        <w:jc w:val="both"/>
        <w:rPr>
          <w:color w:val="000000"/>
          <w:sz w:val="22"/>
          <w:szCs w:val="22"/>
        </w:rPr>
      </w:pPr>
      <w:r w:rsidRPr="0089626E">
        <w:rPr>
          <w:color w:val="000000"/>
          <w:sz w:val="22"/>
          <w:szCs w:val="22"/>
        </w:rPr>
        <w:t>tetőszerkezet helyreállítása/cseréje (statikai szakvélemény alapján)</w:t>
      </w:r>
    </w:p>
    <w:p w:rsidR="00053374" w:rsidRPr="0089626E" w:rsidRDefault="00053374" w:rsidP="00053374">
      <w:pPr>
        <w:pStyle w:val="Szvegtrzsbehzssal"/>
        <w:numPr>
          <w:ilvl w:val="0"/>
          <w:numId w:val="48"/>
        </w:numPr>
        <w:spacing w:after="0"/>
        <w:jc w:val="both"/>
        <w:rPr>
          <w:color w:val="000000"/>
          <w:sz w:val="22"/>
          <w:szCs w:val="22"/>
        </w:rPr>
      </w:pPr>
      <w:r w:rsidRPr="0089626E">
        <w:rPr>
          <w:color w:val="000000"/>
          <w:sz w:val="22"/>
          <w:szCs w:val="22"/>
        </w:rPr>
        <w:t>zárófödém helyreállítása/cseréje (statikai szakvélemény alapján)</w:t>
      </w:r>
    </w:p>
    <w:p w:rsidR="00053374" w:rsidRPr="0089626E" w:rsidRDefault="00053374" w:rsidP="00053374">
      <w:pPr>
        <w:pStyle w:val="Szvegtrzsbehzssal"/>
        <w:numPr>
          <w:ilvl w:val="0"/>
          <w:numId w:val="48"/>
        </w:numPr>
        <w:spacing w:after="0"/>
        <w:jc w:val="both"/>
        <w:rPr>
          <w:color w:val="000000"/>
          <w:sz w:val="22"/>
          <w:szCs w:val="22"/>
        </w:rPr>
      </w:pPr>
      <w:r w:rsidRPr="0089626E">
        <w:rPr>
          <w:color w:val="000000"/>
          <w:sz w:val="22"/>
          <w:szCs w:val="22"/>
        </w:rPr>
        <w:t>zárófödém hőszigetelése (7/2006. (V.24.) TNM rendeletnek megfelelően)</w:t>
      </w:r>
    </w:p>
    <w:p w:rsidR="00053374" w:rsidRPr="0089626E" w:rsidRDefault="00053374" w:rsidP="00053374">
      <w:pPr>
        <w:pStyle w:val="Szvegtrzsbehzssal"/>
        <w:numPr>
          <w:ilvl w:val="0"/>
          <w:numId w:val="48"/>
        </w:numPr>
        <w:spacing w:after="0"/>
        <w:jc w:val="both"/>
        <w:rPr>
          <w:color w:val="000000"/>
          <w:sz w:val="22"/>
          <w:szCs w:val="22"/>
        </w:rPr>
      </w:pPr>
      <w:r w:rsidRPr="0089626E">
        <w:rPr>
          <w:color w:val="000000"/>
          <w:sz w:val="22"/>
          <w:szCs w:val="22"/>
        </w:rPr>
        <w:t>új padlásfeljáró kialakítása</w:t>
      </w:r>
    </w:p>
    <w:p w:rsidR="00053374" w:rsidRPr="0089626E" w:rsidRDefault="00053374" w:rsidP="00053374">
      <w:pPr>
        <w:pStyle w:val="Szvegtrzsbehzssal"/>
        <w:numPr>
          <w:ilvl w:val="0"/>
          <w:numId w:val="48"/>
        </w:numPr>
        <w:spacing w:after="0"/>
        <w:jc w:val="both"/>
        <w:rPr>
          <w:color w:val="000000"/>
          <w:sz w:val="22"/>
          <w:szCs w:val="22"/>
        </w:rPr>
      </w:pPr>
      <w:r w:rsidRPr="0089626E">
        <w:rPr>
          <w:color w:val="000000"/>
          <w:sz w:val="22"/>
          <w:szCs w:val="22"/>
        </w:rPr>
        <w:t>új külső nyílászárók elhelyezése (benapozás elemzéssel a természetes megvilágítás lehetőségekhez mért maximális kihasználásához), (7/2006. (V.24.) TNM rendeletnek megfelelően)</w:t>
      </w:r>
    </w:p>
    <w:p w:rsidR="00053374" w:rsidRPr="0089626E" w:rsidRDefault="00053374" w:rsidP="00053374">
      <w:pPr>
        <w:pStyle w:val="Listaszerbekezds"/>
        <w:numPr>
          <w:ilvl w:val="0"/>
          <w:numId w:val="48"/>
        </w:numPr>
        <w:contextualSpacing w:val="0"/>
        <w:jc w:val="both"/>
        <w:outlineLvl w:val="0"/>
        <w:rPr>
          <w:sz w:val="22"/>
          <w:szCs w:val="22"/>
        </w:rPr>
      </w:pPr>
      <w:bookmarkStart w:id="170" w:name="_Toc503446157"/>
      <w:r w:rsidRPr="0089626E">
        <w:rPr>
          <w:color w:val="000000"/>
          <w:sz w:val="22"/>
          <w:szCs w:val="22"/>
        </w:rPr>
        <w:t>sérült külső vakolat leverése</w:t>
      </w:r>
      <w:bookmarkEnd w:id="170"/>
    </w:p>
    <w:p w:rsidR="00053374" w:rsidRPr="0089626E" w:rsidRDefault="00053374" w:rsidP="00053374">
      <w:pPr>
        <w:pStyle w:val="Listaszerbekezds"/>
        <w:numPr>
          <w:ilvl w:val="0"/>
          <w:numId w:val="48"/>
        </w:numPr>
        <w:contextualSpacing w:val="0"/>
        <w:jc w:val="both"/>
        <w:outlineLvl w:val="0"/>
        <w:rPr>
          <w:sz w:val="22"/>
          <w:szCs w:val="22"/>
        </w:rPr>
      </w:pPr>
      <w:bookmarkStart w:id="171" w:name="_Toc503446158"/>
      <w:r w:rsidRPr="0089626E">
        <w:rPr>
          <w:color w:val="000000"/>
          <w:sz w:val="22"/>
          <w:szCs w:val="22"/>
        </w:rPr>
        <w:t>központi lépcsőház (fedett) teraszának rekonstrukciója</w:t>
      </w:r>
      <w:bookmarkEnd w:id="171"/>
    </w:p>
    <w:p w:rsidR="00053374" w:rsidRPr="0089626E" w:rsidRDefault="00053374" w:rsidP="00053374">
      <w:pPr>
        <w:pStyle w:val="Listaszerbekezds"/>
        <w:numPr>
          <w:ilvl w:val="0"/>
          <w:numId w:val="48"/>
        </w:numPr>
        <w:contextualSpacing w:val="0"/>
        <w:jc w:val="both"/>
        <w:outlineLvl w:val="0"/>
        <w:rPr>
          <w:sz w:val="22"/>
          <w:szCs w:val="22"/>
        </w:rPr>
      </w:pPr>
      <w:bookmarkStart w:id="172" w:name="_Toc503446159"/>
      <w:r w:rsidRPr="0089626E">
        <w:rPr>
          <w:color w:val="000000"/>
          <w:sz w:val="22"/>
          <w:szCs w:val="22"/>
        </w:rPr>
        <w:t>új külső hőszigetelő vakolatrendszer kialakítása (7/2006. (V.24.) TNM rendeletnek megfelelően)</w:t>
      </w:r>
      <w:bookmarkEnd w:id="172"/>
    </w:p>
    <w:p w:rsidR="00053374" w:rsidRPr="0089626E" w:rsidRDefault="00053374" w:rsidP="00053374">
      <w:pPr>
        <w:pStyle w:val="Listaszerbekezds"/>
        <w:numPr>
          <w:ilvl w:val="0"/>
          <w:numId w:val="48"/>
        </w:numPr>
        <w:contextualSpacing w:val="0"/>
        <w:jc w:val="both"/>
        <w:outlineLvl w:val="0"/>
        <w:rPr>
          <w:sz w:val="22"/>
          <w:szCs w:val="22"/>
        </w:rPr>
      </w:pPr>
      <w:bookmarkStart w:id="173" w:name="_Toc503446160"/>
      <w:r w:rsidRPr="0089626E">
        <w:rPr>
          <w:sz w:val="22"/>
          <w:szCs w:val="22"/>
        </w:rPr>
        <w:t>új helyiségek kialakítása, válaszfalak építése</w:t>
      </w:r>
      <w:bookmarkEnd w:id="173"/>
    </w:p>
    <w:p w:rsidR="00053374" w:rsidRPr="0089626E" w:rsidRDefault="00053374" w:rsidP="00053374">
      <w:pPr>
        <w:pStyle w:val="Listaszerbekezds"/>
        <w:numPr>
          <w:ilvl w:val="0"/>
          <w:numId w:val="48"/>
        </w:numPr>
        <w:contextualSpacing w:val="0"/>
        <w:jc w:val="both"/>
        <w:outlineLvl w:val="0"/>
        <w:rPr>
          <w:sz w:val="22"/>
          <w:szCs w:val="22"/>
        </w:rPr>
      </w:pPr>
      <w:bookmarkStart w:id="174" w:name="_Toc503446161"/>
      <w:r w:rsidRPr="0089626E">
        <w:rPr>
          <w:color w:val="000000"/>
          <w:sz w:val="22"/>
          <w:szCs w:val="22"/>
        </w:rPr>
        <w:t>vakolatjavítások elvégzése minden helyiségben</w:t>
      </w:r>
      <w:bookmarkEnd w:id="174"/>
    </w:p>
    <w:p w:rsidR="00053374" w:rsidRPr="0089626E" w:rsidRDefault="00053374" w:rsidP="00053374">
      <w:pPr>
        <w:pStyle w:val="Szvegtrzsbehzssal"/>
        <w:numPr>
          <w:ilvl w:val="0"/>
          <w:numId w:val="48"/>
        </w:numPr>
        <w:spacing w:after="0"/>
        <w:jc w:val="both"/>
        <w:rPr>
          <w:sz w:val="22"/>
          <w:szCs w:val="22"/>
        </w:rPr>
      </w:pPr>
      <w:r w:rsidRPr="0089626E">
        <w:rPr>
          <w:sz w:val="22"/>
          <w:szCs w:val="22"/>
        </w:rPr>
        <w:t xml:space="preserve">új vakolat készítése az új falazott felületeken </w:t>
      </w:r>
    </w:p>
    <w:p w:rsidR="00053374" w:rsidRPr="0089626E" w:rsidRDefault="00053374" w:rsidP="00053374">
      <w:pPr>
        <w:pStyle w:val="Szvegtrzsbehzssal"/>
        <w:numPr>
          <w:ilvl w:val="0"/>
          <w:numId w:val="48"/>
        </w:numPr>
        <w:spacing w:after="0"/>
        <w:jc w:val="both"/>
        <w:rPr>
          <w:sz w:val="22"/>
          <w:szCs w:val="22"/>
        </w:rPr>
      </w:pPr>
      <w:r w:rsidRPr="0089626E">
        <w:rPr>
          <w:sz w:val="22"/>
          <w:szCs w:val="22"/>
        </w:rPr>
        <w:t xml:space="preserve">új </w:t>
      </w:r>
      <w:r>
        <w:rPr>
          <w:sz w:val="22"/>
          <w:szCs w:val="22"/>
        </w:rPr>
        <w:t>fal- és padló</w:t>
      </w:r>
      <w:r w:rsidRPr="0089626E">
        <w:rPr>
          <w:sz w:val="22"/>
          <w:szCs w:val="22"/>
        </w:rPr>
        <w:t xml:space="preserve">burkolatok </w:t>
      </w:r>
      <w:r>
        <w:rPr>
          <w:sz w:val="22"/>
          <w:szCs w:val="22"/>
        </w:rPr>
        <w:t>készítése</w:t>
      </w:r>
      <w:r w:rsidRPr="0089626E">
        <w:rPr>
          <w:sz w:val="22"/>
          <w:szCs w:val="22"/>
        </w:rPr>
        <w:t>, figyelembe véve a használatból adódóan előírt burkolatok kiválasztását</w:t>
      </w:r>
    </w:p>
    <w:p w:rsidR="00053374" w:rsidRPr="0089626E" w:rsidRDefault="00053374" w:rsidP="00053374">
      <w:pPr>
        <w:pStyle w:val="Listaszerbekezds"/>
        <w:numPr>
          <w:ilvl w:val="0"/>
          <w:numId w:val="48"/>
        </w:numPr>
        <w:contextualSpacing w:val="0"/>
        <w:jc w:val="both"/>
        <w:outlineLvl w:val="0"/>
        <w:rPr>
          <w:sz w:val="22"/>
          <w:szCs w:val="22"/>
        </w:rPr>
      </w:pPr>
      <w:bookmarkStart w:id="175" w:name="_Toc503446162"/>
      <w:r w:rsidRPr="0089626E">
        <w:rPr>
          <w:sz w:val="22"/>
          <w:szCs w:val="22"/>
        </w:rPr>
        <w:t>új festés készítése minden helyiségben</w:t>
      </w:r>
      <w:bookmarkEnd w:id="175"/>
    </w:p>
    <w:p w:rsidR="00053374" w:rsidRPr="0089626E" w:rsidRDefault="00053374" w:rsidP="00053374">
      <w:pPr>
        <w:pStyle w:val="Listaszerbekezds"/>
        <w:numPr>
          <w:ilvl w:val="0"/>
          <w:numId w:val="48"/>
        </w:numPr>
        <w:contextualSpacing w:val="0"/>
        <w:jc w:val="both"/>
        <w:outlineLvl w:val="0"/>
        <w:rPr>
          <w:sz w:val="22"/>
          <w:szCs w:val="22"/>
        </w:rPr>
      </w:pPr>
      <w:bookmarkStart w:id="176" w:name="_Toc503446163"/>
      <w:r w:rsidRPr="0089626E">
        <w:rPr>
          <w:sz w:val="22"/>
          <w:szCs w:val="22"/>
        </w:rPr>
        <w:t>lépcsős előadó</w:t>
      </w:r>
      <w:r>
        <w:rPr>
          <w:sz w:val="22"/>
          <w:szCs w:val="22"/>
        </w:rPr>
        <w:t>terem</w:t>
      </w:r>
      <w:r w:rsidRPr="0089626E">
        <w:rPr>
          <w:sz w:val="22"/>
          <w:szCs w:val="22"/>
        </w:rPr>
        <w:t xml:space="preserve"> </w:t>
      </w:r>
      <w:r w:rsidRPr="00695ADA">
        <w:rPr>
          <w:sz w:val="22"/>
          <w:szCs w:val="22"/>
        </w:rPr>
        <w:t>átalakítása</w:t>
      </w:r>
      <w:r>
        <w:rPr>
          <w:sz w:val="22"/>
          <w:szCs w:val="22"/>
        </w:rPr>
        <w:t>, berendezése 80 fő elhelyezésének biztosítására</w:t>
      </w:r>
      <w:bookmarkEnd w:id="176"/>
    </w:p>
    <w:p w:rsidR="00053374" w:rsidRPr="00B05B5D" w:rsidRDefault="00053374" w:rsidP="00053374">
      <w:pPr>
        <w:pStyle w:val="Listaszerbekezds"/>
        <w:numPr>
          <w:ilvl w:val="0"/>
          <w:numId w:val="48"/>
        </w:numPr>
        <w:contextualSpacing w:val="0"/>
        <w:jc w:val="both"/>
        <w:outlineLvl w:val="0"/>
        <w:rPr>
          <w:sz w:val="22"/>
          <w:szCs w:val="22"/>
        </w:rPr>
      </w:pPr>
      <w:bookmarkStart w:id="177" w:name="_Toc503446164"/>
      <w:r w:rsidRPr="00B05B5D">
        <w:rPr>
          <w:sz w:val="22"/>
          <w:szCs w:val="22"/>
        </w:rPr>
        <w:t>lépcsőházban a lépcsőfokok cseréje</w:t>
      </w:r>
      <w:bookmarkEnd w:id="177"/>
    </w:p>
    <w:p w:rsidR="00053374" w:rsidRPr="0089626E" w:rsidRDefault="00053374" w:rsidP="00053374">
      <w:pPr>
        <w:pStyle w:val="Listaszerbekezds"/>
        <w:numPr>
          <w:ilvl w:val="0"/>
          <w:numId w:val="48"/>
        </w:numPr>
        <w:contextualSpacing w:val="0"/>
        <w:jc w:val="both"/>
        <w:outlineLvl w:val="0"/>
        <w:rPr>
          <w:sz w:val="22"/>
          <w:szCs w:val="22"/>
        </w:rPr>
      </w:pPr>
      <w:bookmarkStart w:id="178" w:name="_Toc503446165"/>
      <w:r w:rsidRPr="0089626E">
        <w:rPr>
          <w:sz w:val="22"/>
          <w:szCs w:val="22"/>
        </w:rPr>
        <w:t xml:space="preserve">új belső nyílászárók </w:t>
      </w:r>
      <w:r>
        <w:rPr>
          <w:sz w:val="22"/>
          <w:szCs w:val="22"/>
        </w:rPr>
        <w:t>elhelyezése</w:t>
      </w:r>
      <w:bookmarkEnd w:id="178"/>
    </w:p>
    <w:p w:rsidR="00053374" w:rsidRPr="0089626E" w:rsidRDefault="00053374" w:rsidP="00053374">
      <w:pPr>
        <w:pStyle w:val="Szvegtrzsbehzssal"/>
        <w:numPr>
          <w:ilvl w:val="0"/>
          <w:numId w:val="48"/>
        </w:numPr>
        <w:spacing w:after="0"/>
        <w:jc w:val="both"/>
        <w:outlineLvl w:val="0"/>
        <w:rPr>
          <w:sz w:val="22"/>
          <w:szCs w:val="22"/>
        </w:rPr>
      </w:pPr>
      <w:bookmarkStart w:id="179" w:name="_Toc503446166"/>
      <w:r w:rsidRPr="0089626E">
        <w:rPr>
          <w:sz w:val="22"/>
          <w:szCs w:val="22"/>
        </w:rPr>
        <w:t>beépített bútorok elhelyezése</w:t>
      </w:r>
      <w:bookmarkEnd w:id="179"/>
    </w:p>
    <w:p w:rsidR="00053374" w:rsidRPr="0089626E" w:rsidRDefault="00053374" w:rsidP="00053374">
      <w:pPr>
        <w:pStyle w:val="Listaszerbekezds"/>
        <w:numPr>
          <w:ilvl w:val="0"/>
          <w:numId w:val="48"/>
        </w:numPr>
        <w:contextualSpacing w:val="0"/>
        <w:jc w:val="both"/>
        <w:outlineLvl w:val="0"/>
        <w:rPr>
          <w:sz w:val="22"/>
          <w:szCs w:val="22"/>
        </w:rPr>
      </w:pPr>
      <w:bookmarkStart w:id="180" w:name="_Toc503446167"/>
      <w:r w:rsidRPr="0089626E">
        <w:rPr>
          <w:color w:val="000000"/>
          <w:sz w:val="22"/>
          <w:szCs w:val="22"/>
        </w:rPr>
        <w:t>épület környezetének tereprendezése, csapadékvíz elvezetési problémák megoldása</w:t>
      </w:r>
      <w:bookmarkEnd w:id="180"/>
      <w:r w:rsidRPr="0089626E">
        <w:rPr>
          <w:color w:val="000000"/>
          <w:sz w:val="22"/>
          <w:szCs w:val="22"/>
        </w:rPr>
        <w:t xml:space="preserve"> </w:t>
      </w:r>
    </w:p>
    <w:p w:rsidR="00053374" w:rsidRPr="00695ADA" w:rsidRDefault="00053374" w:rsidP="00053374">
      <w:pPr>
        <w:pStyle w:val="Listaszerbekezds"/>
        <w:numPr>
          <w:ilvl w:val="0"/>
          <w:numId w:val="48"/>
        </w:numPr>
        <w:contextualSpacing w:val="0"/>
        <w:jc w:val="both"/>
        <w:outlineLvl w:val="0"/>
        <w:rPr>
          <w:sz w:val="22"/>
          <w:szCs w:val="22"/>
        </w:rPr>
      </w:pPr>
      <w:bookmarkStart w:id="181" w:name="_Toc503446168"/>
      <w:r w:rsidRPr="0089626E">
        <w:rPr>
          <w:sz w:val="22"/>
          <w:szCs w:val="22"/>
        </w:rPr>
        <w:t xml:space="preserve">épülethez vezető </w:t>
      </w:r>
      <w:r w:rsidRPr="00695ADA">
        <w:rPr>
          <w:sz w:val="22"/>
          <w:szCs w:val="22"/>
        </w:rPr>
        <w:t>út</w:t>
      </w:r>
      <w:r>
        <w:rPr>
          <w:sz w:val="22"/>
          <w:szCs w:val="22"/>
        </w:rPr>
        <w:t>-</w:t>
      </w:r>
      <w:r w:rsidRPr="00695ADA">
        <w:rPr>
          <w:sz w:val="22"/>
          <w:szCs w:val="22"/>
        </w:rPr>
        <w:t xml:space="preserve"> és járda szakaszok felújítása</w:t>
      </w:r>
      <w:bookmarkEnd w:id="181"/>
    </w:p>
    <w:p w:rsidR="00053374" w:rsidRPr="00695ADA" w:rsidRDefault="00053374" w:rsidP="00053374">
      <w:pPr>
        <w:pStyle w:val="Szvegtrzsbehzssal"/>
        <w:numPr>
          <w:ilvl w:val="0"/>
          <w:numId w:val="48"/>
        </w:numPr>
        <w:spacing w:after="0"/>
        <w:jc w:val="both"/>
        <w:outlineLvl w:val="0"/>
        <w:rPr>
          <w:sz w:val="22"/>
          <w:szCs w:val="22"/>
        </w:rPr>
      </w:pPr>
      <w:bookmarkStart w:id="182" w:name="_Toc503446169"/>
      <w:r w:rsidRPr="00695ADA">
        <w:rPr>
          <w:sz w:val="22"/>
          <w:szCs w:val="22"/>
        </w:rPr>
        <w:t>gázkészülékhez égéstermék-elvezető létesítése</w:t>
      </w:r>
      <w:bookmarkEnd w:id="182"/>
    </w:p>
    <w:p w:rsidR="00053374" w:rsidRDefault="00053374" w:rsidP="00053374">
      <w:pPr>
        <w:pStyle w:val="Szvegtrzsbehzssal"/>
        <w:ind w:left="1440"/>
        <w:outlineLvl w:val="0"/>
        <w:rPr>
          <w:sz w:val="22"/>
          <w:szCs w:val="22"/>
        </w:rPr>
      </w:pPr>
    </w:p>
    <w:p w:rsidR="00BF7D61" w:rsidRPr="0089626E" w:rsidRDefault="00BF7D61" w:rsidP="00053374">
      <w:pPr>
        <w:pStyle w:val="Szvegtrzsbehzssal"/>
        <w:ind w:left="1440"/>
        <w:outlineLvl w:val="0"/>
        <w:rPr>
          <w:sz w:val="22"/>
          <w:szCs w:val="22"/>
        </w:rPr>
      </w:pPr>
    </w:p>
    <w:p w:rsidR="00053374" w:rsidRPr="0089626E" w:rsidRDefault="00053374" w:rsidP="009841A1">
      <w:pPr>
        <w:pStyle w:val="Listaszerbekezds"/>
        <w:numPr>
          <w:ilvl w:val="0"/>
          <w:numId w:val="62"/>
        </w:numPr>
        <w:contextualSpacing w:val="0"/>
        <w:jc w:val="both"/>
        <w:outlineLvl w:val="0"/>
        <w:rPr>
          <w:sz w:val="22"/>
          <w:szCs w:val="22"/>
        </w:rPr>
      </w:pPr>
      <w:bookmarkStart w:id="183" w:name="_Toc503446170"/>
      <w:r w:rsidRPr="0089626E">
        <w:rPr>
          <w:sz w:val="22"/>
          <w:szCs w:val="22"/>
        </w:rPr>
        <w:lastRenderedPageBreak/>
        <w:t>Épületgépészeti munkarész és szakági kiviteli terv készítése</w:t>
      </w:r>
      <w:bookmarkEnd w:id="183"/>
      <w:r w:rsidRPr="0089626E">
        <w:rPr>
          <w:sz w:val="22"/>
          <w:szCs w:val="22"/>
        </w:rPr>
        <w:t xml:space="preserve"> </w:t>
      </w:r>
    </w:p>
    <w:p w:rsidR="00053374" w:rsidRPr="0089626E" w:rsidRDefault="00053374" w:rsidP="00053374">
      <w:pPr>
        <w:pStyle w:val="Listaszerbekezds"/>
        <w:jc w:val="both"/>
        <w:outlineLvl w:val="0"/>
        <w:rPr>
          <w:sz w:val="22"/>
          <w:szCs w:val="22"/>
        </w:rPr>
      </w:pPr>
    </w:p>
    <w:p w:rsidR="00053374" w:rsidRPr="0089626E" w:rsidRDefault="00053374" w:rsidP="00053374">
      <w:pPr>
        <w:pStyle w:val="Listaszerbekezds"/>
        <w:numPr>
          <w:ilvl w:val="0"/>
          <w:numId w:val="47"/>
        </w:numPr>
        <w:contextualSpacing w:val="0"/>
        <w:jc w:val="both"/>
        <w:outlineLvl w:val="0"/>
        <w:rPr>
          <w:sz w:val="22"/>
          <w:szCs w:val="22"/>
        </w:rPr>
      </w:pPr>
      <w:bookmarkStart w:id="184" w:name="_Toc503446171"/>
      <w:r w:rsidRPr="0089626E">
        <w:rPr>
          <w:sz w:val="22"/>
          <w:szCs w:val="22"/>
        </w:rPr>
        <w:t>új víz- és szennyvízhálózat kiépítése az épület vízfőelzárójától illetve a szennyvízaknáig</w:t>
      </w:r>
      <w:bookmarkEnd w:id="184"/>
    </w:p>
    <w:p w:rsidR="00053374" w:rsidRPr="0089626E" w:rsidRDefault="00053374" w:rsidP="00053374">
      <w:pPr>
        <w:pStyle w:val="Listaszerbekezds"/>
        <w:numPr>
          <w:ilvl w:val="0"/>
          <w:numId w:val="47"/>
        </w:numPr>
        <w:contextualSpacing w:val="0"/>
        <w:jc w:val="both"/>
        <w:outlineLvl w:val="0"/>
        <w:rPr>
          <w:sz w:val="22"/>
          <w:szCs w:val="22"/>
        </w:rPr>
      </w:pPr>
      <w:bookmarkStart w:id="185" w:name="_Toc503446172"/>
      <w:r w:rsidRPr="0089626E">
        <w:rPr>
          <w:sz w:val="22"/>
          <w:szCs w:val="22"/>
        </w:rPr>
        <w:t>új tüzivíz hálózat kiépítése</w:t>
      </w:r>
      <w:bookmarkEnd w:id="185"/>
    </w:p>
    <w:p w:rsidR="00053374" w:rsidRPr="0089626E" w:rsidRDefault="00053374" w:rsidP="00053374">
      <w:pPr>
        <w:pStyle w:val="Listaszerbekezds"/>
        <w:numPr>
          <w:ilvl w:val="0"/>
          <w:numId w:val="47"/>
        </w:numPr>
        <w:contextualSpacing w:val="0"/>
        <w:jc w:val="both"/>
        <w:outlineLvl w:val="0"/>
        <w:rPr>
          <w:sz w:val="22"/>
          <w:szCs w:val="22"/>
        </w:rPr>
      </w:pPr>
      <w:bookmarkStart w:id="186" w:name="_Toc503446173"/>
      <w:r w:rsidRPr="0089626E">
        <w:rPr>
          <w:sz w:val="22"/>
          <w:szCs w:val="22"/>
        </w:rPr>
        <w:t>új fűtési rendszer kiépítése acéllemez radiátorok és termosztatikus radiátorszelepek beépítésével</w:t>
      </w:r>
      <w:bookmarkEnd w:id="186"/>
    </w:p>
    <w:p w:rsidR="00053374" w:rsidRPr="0089626E" w:rsidRDefault="00053374" w:rsidP="00053374">
      <w:pPr>
        <w:pStyle w:val="Listaszerbekezds"/>
        <w:numPr>
          <w:ilvl w:val="0"/>
          <w:numId w:val="47"/>
        </w:numPr>
        <w:contextualSpacing w:val="0"/>
        <w:jc w:val="both"/>
        <w:outlineLvl w:val="0"/>
        <w:rPr>
          <w:sz w:val="22"/>
          <w:szCs w:val="22"/>
        </w:rPr>
      </w:pPr>
      <w:bookmarkStart w:id="187" w:name="_Toc503446174"/>
      <w:r w:rsidRPr="0089626E">
        <w:rPr>
          <w:sz w:val="22"/>
          <w:szCs w:val="22"/>
        </w:rPr>
        <w:t>gázhálózat kiépítése</w:t>
      </w:r>
      <w:bookmarkEnd w:id="187"/>
    </w:p>
    <w:p w:rsidR="00053374" w:rsidRPr="0089626E" w:rsidRDefault="00053374" w:rsidP="00053374">
      <w:pPr>
        <w:pStyle w:val="Listaszerbekezds"/>
        <w:numPr>
          <w:ilvl w:val="0"/>
          <w:numId w:val="47"/>
        </w:numPr>
        <w:contextualSpacing w:val="0"/>
        <w:jc w:val="both"/>
        <w:outlineLvl w:val="0"/>
        <w:rPr>
          <w:sz w:val="22"/>
          <w:szCs w:val="22"/>
        </w:rPr>
      </w:pPr>
      <w:bookmarkStart w:id="188" w:name="_Toc503446175"/>
      <w:r w:rsidRPr="0089626E">
        <w:rPr>
          <w:sz w:val="22"/>
          <w:szCs w:val="22"/>
        </w:rPr>
        <w:t>új gáz kazán beépítése külső hőmérsékletszabályozással</w:t>
      </w:r>
      <w:bookmarkEnd w:id="188"/>
    </w:p>
    <w:p w:rsidR="00053374" w:rsidRPr="0089626E" w:rsidRDefault="00053374" w:rsidP="00053374">
      <w:pPr>
        <w:pStyle w:val="Listaszerbekezds"/>
        <w:numPr>
          <w:ilvl w:val="0"/>
          <w:numId w:val="47"/>
        </w:numPr>
        <w:contextualSpacing w:val="0"/>
        <w:jc w:val="both"/>
        <w:outlineLvl w:val="0"/>
        <w:rPr>
          <w:sz w:val="22"/>
          <w:szCs w:val="22"/>
        </w:rPr>
      </w:pPr>
      <w:bookmarkStart w:id="189" w:name="_Toc503446176"/>
      <w:r w:rsidRPr="0089626E">
        <w:rPr>
          <w:sz w:val="22"/>
          <w:szCs w:val="22"/>
        </w:rPr>
        <w:t>split klímák telepítése a kijelölt helyiségekben</w:t>
      </w:r>
      <w:bookmarkEnd w:id="189"/>
    </w:p>
    <w:p w:rsidR="00053374" w:rsidRPr="0089626E" w:rsidRDefault="00053374" w:rsidP="00053374">
      <w:pPr>
        <w:pStyle w:val="Listaszerbekezds"/>
        <w:numPr>
          <w:ilvl w:val="0"/>
          <w:numId w:val="47"/>
        </w:numPr>
        <w:contextualSpacing w:val="0"/>
        <w:jc w:val="both"/>
        <w:outlineLvl w:val="0"/>
        <w:rPr>
          <w:sz w:val="22"/>
          <w:szCs w:val="22"/>
        </w:rPr>
      </w:pPr>
      <w:bookmarkStart w:id="190" w:name="_Toc503446177"/>
      <w:r w:rsidRPr="0089626E">
        <w:rPr>
          <w:sz w:val="22"/>
          <w:szCs w:val="22"/>
        </w:rPr>
        <w:t>mesterséges szellőzés</w:t>
      </w:r>
      <w:r>
        <w:rPr>
          <w:sz w:val="22"/>
          <w:szCs w:val="22"/>
        </w:rPr>
        <w:t xml:space="preserve"> (páramentesítés)</w:t>
      </w:r>
      <w:r w:rsidRPr="0089626E">
        <w:rPr>
          <w:sz w:val="22"/>
          <w:szCs w:val="22"/>
        </w:rPr>
        <w:t xml:space="preserve"> kialakítása a zárt légterű helyiségekben és a vizesblokkokban</w:t>
      </w:r>
      <w:bookmarkEnd w:id="190"/>
    </w:p>
    <w:p w:rsidR="00053374" w:rsidRPr="0089626E" w:rsidRDefault="00053374" w:rsidP="00053374">
      <w:pPr>
        <w:jc w:val="both"/>
        <w:outlineLvl w:val="0"/>
        <w:rPr>
          <w:sz w:val="22"/>
          <w:szCs w:val="22"/>
        </w:rPr>
      </w:pPr>
    </w:p>
    <w:p w:rsidR="00053374" w:rsidRPr="0089626E" w:rsidRDefault="00053374" w:rsidP="009841A1">
      <w:pPr>
        <w:pStyle w:val="Listaszerbekezds"/>
        <w:numPr>
          <w:ilvl w:val="0"/>
          <w:numId w:val="62"/>
        </w:numPr>
        <w:contextualSpacing w:val="0"/>
        <w:jc w:val="both"/>
        <w:outlineLvl w:val="0"/>
        <w:rPr>
          <w:sz w:val="22"/>
          <w:szCs w:val="22"/>
        </w:rPr>
      </w:pPr>
      <w:bookmarkStart w:id="191" w:name="_Toc503446178"/>
      <w:r w:rsidRPr="0089626E">
        <w:rPr>
          <w:sz w:val="22"/>
          <w:szCs w:val="22"/>
        </w:rPr>
        <w:t>Épületvillamossági munkarész és szakági kiviteli terv készítése</w:t>
      </w:r>
      <w:bookmarkEnd w:id="191"/>
      <w:r w:rsidRPr="0089626E">
        <w:rPr>
          <w:sz w:val="22"/>
          <w:szCs w:val="22"/>
        </w:rPr>
        <w:t xml:space="preserve"> </w:t>
      </w:r>
    </w:p>
    <w:p w:rsidR="00053374" w:rsidRPr="0089626E" w:rsidRDefault="00053374" w:rsidP="00053374">
      <w:pPr>
        <w:pStyle w:val="Listaszerbekezds"/>
        <w:jc w:val="both"/>
        <w:outlineLvl w:val="0"/>
        <w:rPr>
          <w:sz w:val="22"/>
          <w:szCs w:val="22"/>
        </w:rPr>
      </w:pPr>
    </w:p>
    <w:p w:rsidR="00053374" w:rsidRPr="00B40467" w:rsidRDefault="00053374" w:rsidP="00053374">
      <w:pPr>
        <w:pStyle w:val="Listaszerbekezds"/>
        <w:numPr>
          <w:ilvl w:val="0"/>
          <w:numId w:val="47"/>
        </w:numPr>
        <w:contextualSpacing w:val="0"/>
        <w:rPr>
          <w:sz w:val="22"/>
          <w:szCs w:val="22"/>
        </w:rPr>
      </w:pPr>
      <w:r w:rsidRPr="00B40467">
        <w:rPr>
          <w:sz w:val="22"/>
          <w:szCs w:val="22"/>
        </w:rPr>
        <w:t>a meglévő elektromos betápkábel ellenőrzése a szükséges elektromos teljesítmény rendelkezésre állásához</w:t>
      </w:r>
    </w:p>
    <w:p w:rsidR="00053374" w:rsidRDefault="00053374" w:rsidP="00053374">
      <w:pPr>
        <w:pStyle w:val="Listaszerbekezds"/>
        <w:numPr>
          <w:ilvl w:val="0"/>
          <w:numId w:val="47"/>
        </w:numPr>
        <w:contextualSpacing w:val="0"/>
        <w:jc w:val="both"/>
        <w:outlineLvl w:val="0"/>
        <w:rPr>
          <w:sz w:val="22"/>
          <w:szCs w:val="22"/>
        </w:rPr>
      </w:pPr>
      <w:bookmarkStart w:id="192" w:name="_Toc503446179"/>
      <w:r w:rsidRPr="0089626E">
        <w:rPr>
          <w:sz w:val="22"/>
          <w:szCs w:val="22"/>
        </w:rPr>
        <w:t xml:space="preserve">új </w:t>
      </w:r>
      <w:r w:rsidRPr="00426674">
        <w:rPr>
          <w:sz w:val="22"/>
          <w:szCs w:val="22"/>
        </w:rPr>
        <w:t xml:space="preserve">elektromos </w:t>
      </w:r>
      <w:r>
        <w:rPr>
          <w:sz w:val="22"/>
          <w:szCs w:val="22"/>
        </w:rPr>
        <w:t>épület főelsztó kiépítése</w:t>
      </w:r>
      <w:bookmarkEnd w:id="192"/>
    </w:p>
    <w:p w:rsidR="00053374" w:rsidRPr="0089626E" w:rsidRDefault="00053374" w:rsidP="00053374">
      <w:pPr>
        <w:pStyle w:val="Listaszerbekezds"/>
        <w:numPr>
          <w:ilvl w:val="0"/>
          <w:numId w:val="47"/>
        </w:numPr>
        <w:contextualSpacing w:val="0"/>
        <w:jc w:val="both"/>
        <w:outlineLvl w:val="0"/>
        <w:rPr>
          <w:sz w:val="22"/>
          <w:szCs w:val="22"/>
        </w:rPr>
      </w:pPr>
      <w:bookmarkStart w:id="193" w:name="_Toc503446180"/>
      <w:r>
        <w:rPr>
          <w:sz w:val="22"/>
          <w:szCs w:val="22"/>
        </w:rPr>
        <w:t xml:space="preserve">új </w:t>
      </w:r>
      <w:r w:rsidRPr="0089626E">
        <w:rPr>
          <w:sz w:val="22"/>
          <w:szCs w:val="22"/>
        </w:rPr>
        <w:t>elektromos</w:t>
      </w:r>
      <w:r w:rsidRPr="00B40467">
        <w:t xml:space="preserve"> </w:t>
      </w:r>
      <w:r w:rsidRPr="00B40467">
        <w:rPr>
          <w:sz w:val="22"/>
          <w:szCs w:val="22"/>
        </w:rPr>
        <w:t>erőátviteli</w:t>
      </w:r>
      <w:r>
        <w:rPr>
          <w:sz w:val="22"/>
          <w:szCs w:val="22"/>
        </w:rPr>
        <w:t>- és</w:t>
      </w:r>
      <w:r w:rsidRPr="00B40467">
        <w:rPr>
          <w:sz w:val="22"/>
          <w:szCs w:val="22"/>
        </w:rPr>
        <w:t xml:space="preserve"> világítási </w:t>
      </w:r>
      <w:r w:rsidRPr="0089626E">
        <w:rPr>
          <w:sz w:val="22"/>
          <w:szCs w:val="22"/>
        </w:rPr>
        <w:t>hálózat</w:t>
      </w:r>
      <w:r>
        <w:rPr>
          <w:sz w:val="22"/>
          <w:szCs w:val="22"/>
        </w:rPr>
        <w:t xml:space="preserve"> </w:t>
      </w:r>
      <w:r w:rsidRPr="0089626E">
        <w:rPr>
          <w:sz w:val="22"/>
          <w:szCs w:val="22"/>
        </w:rPr>
        <w:t>kiépítése</w:t>
      </w:r>
      <w:r>
        <w:rPr>
          <w:sz w:val="22"/>
          <w:szCs w:val="22"/>
        </w:rPr>
        <w:t>, védőcsőben süllyesztett szereléssel,</w:t>
      </w:r>
      <w:r w:rsidRPr="0089626E">
        <w:rPr>
          <w:sz w:val="22"/>
          <w:szCs w:val="22"/>
        </w:rPr>
        <w:t xml:space="preserve"> új szerelvényekkel együtt</w:t>
      </w:r>
      <w:bookmarkEnd w:id="193"/>
    </w:p>
    <w:p w:rsidR="00053374" w:rsidRPr="0089626E" w:rsidRDefault="00053374" w:rsidP="00053374">
      <w:pPr>
        <w:pStyle w:val="Listaszerbekezds"/>
        <w:numPr>
          <w:ilvl w:val="0"/>
          <w:numId w:val="47"/>
        </w:numPr>
        <w:contextualSpacing w:val="0"/>
        <w:jc w:val="both"/>
        <w:outlineLvl w:val="0"/>
        <w:rPr>
          <w:sz w:val="22"/>
          <w:szCs w:val="22"/>
        </w:rPr>
      </w:pPr>
      <w:bookmarkStart w:id="194" w:name="_Toc503446181"/>
      <w:r w:rsidRPr="0089626E">
        <w:rPr>
          <w:sz w:val="22"/>
          <w:szCs w:val="22"/>
        </w:rPr>
        <w:t>fényerősség számítások</w:t>
      </w:r>
      <w:bookmarkEnd w:id="194"/>
    </w:p>
    <w:p w:rsidR="00053374" w:rsidRPr="0089626E" w:rsidRDefault="00053374" w:rsidP="00053374">
      <w:pPr>
        <w:pStyle w:val="Listaszerbekezds"/>
        <w:numPr>
          <w:ilvl w:val="0"/>
          <w:numId w:val="47"/>
        </w:numPr>
        <w:contextualSpacing w:val="0"/>
        <w:jc w:val="both"/>
        <w:outlineLvl w:val="0"/>
        <w:rPr>
          <w:sz w:val="22"/>
          <w:szCs w:val="22"/>
        </w:rPr>
      </w:pPr>
      <w:bookmarkStart w:id="195" w:name="_Toc503446182"/>
      <w:r w:rsidRPr="0089626E">
        <w:rPr>
          <w:sz w:val="22"/>
          <w:szCs w:val="22"/>
        </w:rPr>
        <w:t xml:space="preserve">helyiségekben előírásoknak megfelelő fényerősségű </w:t>
      </w:r>
      <w:r>
        <w:rPr>
          <w:sz w:val="22"/>
          <w:szCs w:val="22"/>
        </w:rPr>
        <w:t xml:space="preserve">új </w:t>
      </w:r>
      <w:r w:rsidRPr="0089626E">
        <w:rPr>
          <w:sz w:val="22"/>
          <w:szCs w:val="22"/>
        </w:rPr>
        <w:t>fényforrások telepítése</w:t>
      </w:r>
      <w:bookmarkEnd w:id="195"/>
    </w:p>
    <w:p w:rsidR="00053374" w:rsidRPr="0089626E" w:rsidRDefault="00053374" w:rsidP="00053374">
      <w:pPr>
        <w:pStyle w:val="Listaszerbekezds"/>
        <w:numPr>
          <w:ilvl w:val="0"/>
          <w:numId w:val="47"/>
        </w:numPr>
        <w:contextualSpacing w:val="0"/>
        <w:jc w:val="both"/>
        <w:outlineLvl w:val="0"/>
        <w:rPr>
          <w:sz w:val="22"/>
          <w:szCs w:val="22"/>
        </w:rPr>
      </w:pPr>
      <w:bookmarkStart w:id="196" w:name="_Toc503446183"/>
      <w:r w:rsidRPr="0089626E">
        <w:rPr>
          <w:sz w:val="22"/>
          <w:szCs w:val="22"/>
        </w:rPr>
        <w:t>új villámvédelmi rendszer kiépítése</w:t>
      </w:r>
      <w:bookmarkEnd w:id="196"/>
      <w:r w:rsidRPr="0089626E">
        <w:rPr>
          <w:sz w:val="22"/>
          <w:szCs w:val="22"/>
        </w:rPr>
        <w:t xml:space="preserve"> </w:t>
      </w:r>
    </w:p>
    <w:p w:rsidR="00053374" w:rsidRPr="0089626E" w:rsidRDefault="00053374" w:rsidP="00053374">
      <w:pPr>
        <w:pStyle w:val="Listaszerbekezds"/>
        <w:numPr>
          <w:ilvl w:val="0"/>
          <w:numId w:val="47"/>
        </w:numPr>
        <w:contextualSpacing w:val="0"/>
        <w:jc w:val="both"/>
        <w:outlineLvl w:val="0"/>
        <w:rPr>
          <w:sz w:val="22"/>
          <w:szCs w:val="22"/>
        </w:rPr>
      </w:pPr>
      <w:bookmarkStart w:id="197" w:name="_Toc503446184"/>
      <w:r w:rsidRPr="0089626E">
        <w:rPr>
          <w:sz w:val="22"/>
          <w:szCs w:val="22"/>
        </w:rPr>
        <w:t>érin</w:t>
      </w:r>
      <w:r>
        <w:rPr>
          <w:sz w:val="22"/>
          <w:szCs w:val="22"/>
        </w:rPr>
        <w:t>tés</w:t>
      </w:r>
      <w:r w:rsidRPr="0089626E">
        <w:rPr>
          <w:sz w:val="22"/>
          <w:szCs w:val="22"/>
        </w:rPr>
        <w:t xml:space="preserve"> védelmi rendszer (EPH) kiépítése</w:t>
      </w:r>
      <w:bookmarkEnd w:id="197"/>
      <w:r w:rsidRPr="0089626E">
        <w:rPr>
          <w:sz w:val="22"/>
          <w:szCs w:val="22"/>
        </w:rPr>
        <w:t xml:space="preserve"> </w:t>
      </w:r>
    </w:p>
    <w:p w:rsidR="00053374" w:rsidRPr="0089626E" w:rsidRDefault="00053374" w:rsidP="00053374">
      <w:pPr>
        <w:pStyle w:val="Listaszerbekezds"/>
        <w:ind w:left="1440"/>
        <w:jc w:val="both"/>
        <w:outlineLvl w:val="0"/>
        <w:rPr>
          <w:sz w:val="22"/>
          <w:szCs w:val="22"/>
        </w:rPr>
      </w:pPr>
    </w:p>
    <w:p w:rsidR="00053374" w:rsidRPr="0089626E" w:rsidRDefault="00053374" w:rsidP="009841A1">
      <w:pPr>
        <w:pStyle w:val="Listaszerbekezds"/>
        <w:numPr>
          <w:ilvl w:val="0"/>
          <w:numId w:val="62"/>
        </w:numPr>
        <w:contextualSpacing w:val="0"/>
        <w:jc w:val="both"/>
        <w:outlineLvl w:val="0"/>
        <w:rPr>
          <w:sz w:val="22"/>
          <w:szCs w:val="22"/>
        </w:rPr>
      </w:pPr>
      <w:bookmarkStart w:id="198" w:name="_Toc503446185"/>
      <w:r w:rsidRPr="0089626E">
        <w:rPr>
          <w:sz w:val="22"/>
          <w:szCs w:val="22"/>
        </w:rPr>
        <w:t>Gyengeáramú munkarész és hálózat telepítési terv készítése az alábbiak szerint</w:t>
      </w:r>
      <w:bookmarkEnd w:id="198"/>
    </w:p>
    <w:p w:rsidR="00053374" w:rsidRPr="0089626E" w:rsidRDefault="00053374" w:rsidP="00053374">
      <w:pPr>
        <w:pStyle w:val="Listaszerbekezds"/>
        <w:jc w:val="both"/>
        <w:outlineLvl w:val="0"/>
        <w:rPr>
          <w:sz w:val="22"/>
          <w:szCs w:val="22"/>
        </w:rPr>
      </w:pPr>
    </w:p>
    <w:p w:rsidR="00053374" w:rsidRPr="00245E09" w:rsidRDefault="00053374" w:rsidP="00053374">
      <w:pPr>
        <w:pStyle w:val="Listaszerbekezds"/>
        <w:numPr>
          <w:ilvl w:val="0"/>
          <w:numId w:val="50"/>
        </w:numPr>
        <w:contextualSpacing w:val="0"/>
        <w:jc w:val="both"/>
        <w:outlineLvl w:val="0"/>
        <w:rPr>
          <w:sz w:val="22"/>
          <w:szCs w:val="22"/>
        </w:rPr>
      </w:pPr>
      <w:bookmarkStart w:id="199" w:name="_Toc503446186"/>
      <w:r w:rsidRPr="00245E09">
        <w:rPr>
          <w:sz w:val="22"/>
          <w:szCs w:val="22"/>
        </w:rPr>
        <w:t>híradó-informatikai passzív strukturált hálózat</w:t>
      </w:r>
      <w:r>
        <w:rPr>
          <w:sz w:val="22"/>
          <w:szCs w:val="22"/>
        </w:rPr>
        <w:t xml:space="preserve"> kiépítése, 2 végpont/munkahely </w:t>
      </w:r>
      <w:r w:rsidRPr="00245E09">
        <w:rPr>
          <w:sz w:val="22"/>
          <w:szCs w:val="22"/>
        </w:rPr>
        <w:t xml:space="preserve">(telefon, STN) RJ 45-ös csatlakozó </w:t>
      </w:r>
      <w:r>
        <w:rPr>
          <w:sz w:val="22"/>
          <w:szCs w:val="22"/>
        </w:rPr>
        <w:t xml:space="preserve">dupla </w:t>
      </w:r>
      <w:r w:rsidRPr="00245E09">
        <w:rPr>
          <w:sz w:val="22"/>
          <w:szCs w:val="22"/>
        </w:rPr>
        <w:t>aljzatokkal</w:t>
      </w:r>
      <w:r>
        <w:rPr>
          <w:sz w:val="22"/>
          <w:szCs w:val="22"/>
        </w:rPr>
        <w:t>,</w:t>
      </w:r>
      <w:r w:rsidRPr="00245E09">
        <w:rPr>
          <w:sz w:val="22"/>
          <w:szCs w:val="22"/>
        </w:rPr>
        <w:t xml:space="preserve"> süllyesztett szereléssel CAT 6-os kábelezéssel</w:t>
      </w:r>
      <w:r>
        <w:rPr>
          <w:sz w:val="22"/>
          <w:szCs w:val="22"/>
        </w:rPr>
        <w:t xml:space="preserve"> védőcsőben</w:t>
      </w:r>
      <w:bookmarkEnd w:id="199"/>
      <w:r>
        <w:rPr>
          <w:sz w:val="22"/>
          <w:szCs w:val="22"/>
        </w:rPr>
        <w:t xml:space="preserve"> </w:t>
      </w:r>
      <w:r w:rsidRPr="00245E09">
        <w:rPr>
          <w:sz w:val="22"/>
          <w:szCs w:val="22"/>
        </w:rPr>
        <w:t xml:space="preserve"> </w:t>
      </w:r>
    </w:p>
    <w:p w:rsidR="00053374" w:rsidRPr="00245E09" w:rsidRDefault="00053374" w:rsidP="00053374">
      <w:pPr>
        <w:pStyle w:val="Listaszerbekezds"/>
        <w:numPr>
          <w:ilvl w:val="0"/>
          <w:numId w:val="50"/>
        </w:numPr>
        <w:contextualSpacing w:val="0"/>
        <w:jc w:val="both"/>
        <w:outlineLvl w:val="0"/>
        <w:rPr>
          <w:sz w:val="22"/>
          <w:szCs w:val="22"/>
        </w:rPr>
      </w:pPr>
      <w:bookmarkStart w:id="200" w:name="_Toc503446187"/>
      <w:r w:rsidRPr="00245E09">
        <w:rPr>
          <w:sz w:val="22"/>
          <w:szCs w:val="22"/>
        </w:rPr>
        <w:t xml:space="preserve">új RACK szekrény </w:t>
      </w:r>
      <w:r>
        <w:rPr>
          <w:sz w:val="22"/>
          <w:szCs w:val="22"/>
        </w:rPr>
        <w:t>beépítése</w:t>
      </w:r>
      <w:bookmarkEnd w:id="200"/>
    </w:p>
    <w:p w:rsidR="00053374" w:rsidRPr="00245E09" w:rsidRDefault="00053374" w:rsidP="00053374">
      <w:pPr>
        <w:pStyle w:val="Listaszerbekezds"/>
        <w:numPr>
          <w:ilvl w:val="0"/>
          <w:numId w:val="50"/>
        </w:numPr>
        <w:contextualSpacing w:val="0"/>
        <w:jc w:val="both"/>
        <w:outlineLvl w:val="0"/>
        <w:rPr>
          <w:sz w:val="22"/>
          <w:szCs w:val="22"/>
        </w:rPr>
      </w:pPr>
      <w:bookmarkStart w:id="201" w:name="_Toc503446188"/>
      <w:r>
        <w:rPr>
          <w:sz w:val="22"/>
          <w:szCs w:val="22"/>
        </w:rPr>
        <w:t xml:space="preserve">a kijelölt helyiségekbe </w:t>
      </w:r>
      <w:r w:rsidRPr="00245E09">
        <w:rPr>
          <w:sz w:val="22"/>
          <w:szCs w:val="22"/>
        </w:rPr>
        <w:t xml:space="preserve">új TV hálózat </w:t>
      </w:r>
      <w:r>
        <w:rPr>
          <w:sz w:val="22"/>
          <w:szCs w:val="22"/>
        </w:rPr>
        <w:t>kiépítése</w:t>
      </w:r>
      <w:r w:rsidRPr="00245E09">
        <w:rPr>
          <w:sz w:val="22"/>
          <w:szCs w:val="22"/>
        </w:rPr>
        <w:t xml:space="preserve"> süllyesztett TV csatlakozóban végződtetve</w:t>
      </w:r>
      <w:bookmarkEnd w:id="201"/>
    </w:p>
    <w:p w:rsidR="00053374" w:rsidRPr="0089626E" w:rsidRDefault="00053374" w:rsidP="009841A1">
      <w:pPr>
        <w:pStyle w:val="Listaszerbekezds"/>
        <w:numPr>
          <w:ilvl w:val="0"/>
          <w:numId w:val="62"/>
        </w:numPr>
        <w:contextualSpacing w:val="0"/>
        <w:jc w:val="both"/>
        <w:outlineLvl w:val="0"/>
        <w:rPr>
          <w:sz w:val="22"/>
          <w:szCs w:val="22"/>
        </w:rPr>
      </w:pPr>
      <w:bookmarkStart w:id="202" w:name="_Toc503446189"/>
      <w:r w:rsidRPr="0089626E">
        <w:rPr>
          <w:sz w:val="22"/>
          <w:szCs w:val="22"/>
        </w:rPr>
        <w:t>Üzemelés-biztonsági munkarész készítése</w:t>
      </w:r>
      <w:bookmarkEnd w:id="202"/>
      <w:r w:rsidRPr="0089626E">
        <w:rPr>
          <w:sz w:val="22"/>
          <w:szCs w:val="22"/>
        </w:rPr>
        <w:t xml:space="preserve"> </w:t>
      </w:r>
    </w:p>
    <w:p w:rsidR="00053374" w:rsidRPr="0089626E" w:rsidRDefault="00053374" w:rsidP="00053374">
      <w:pPr>
        <w:pStyle w:val="Listaszerbekezds"/>
        <w:jc w:val="both"/>
        <w:outlineLvl w:val="0"/>
        <w:rPr>
          <w:sz w:val="22"/>
          <w:szCs w:val="22"/>
        </w:rPr>
      </w:pPr>
    </w:p>
    <w:p w:rsidR="00053374" w:rsidRDefault="00053374" w:rsidP="00053374">
      <w:pPr>
        <w:pStyle w:val="Listaszerbekezds"/>
        <w:numPr>
          <w:ilvl w:val="0"/>
          <w:numId w:val="47"/>
        </w:numPr>
        <w:contextualSpacing w:val="0"/>
        <w:jc w:val="both"/>
        <w:outlineLvl w:val="0"/>
        <w:rPr>
          <w:sz w:val="22"/>
          <w:szCs w:val="22"/>
        </w:rPr>
      </w:pPr>
      <w:bookmarkStart w:id="203" w:name="_Toc503446190"/>
      <w:r w:rsidRPr="00F60777">
        <w:rPr>
          <w:sz w:val="22"/>
          <w:szCs w:val="22"/>
        </w:rPr>
        <w:t>berendezési vázlatterv</w:t>
      </w:r>
      <w:bookmarkEnd w:id="203"/>
      <w:r w:rsidRPr="00F60777">
        <w:rPr>
          <w:sz w:val="22"/>
          <w:szCs w:val="22"/>
        </w:rPr>
        <w:t xml:space="preserve"> </w:t>
      </w:r>
    </w:p>
    <w:p w:rsidR="00053374" w:rsidRPr="00F60777" w:rsidRDefault="00053374" w:rsidP="00053374">
      <w:pPr>
        <w:pStyle w:val="Listaszerbekezds"/>
        <w:numPr>
          <w:ilvl w:val="0"/>
          <w:numId w:val="47"/>
        </w:numPr>
        <w:contextualSpacing w:val="0"/>
        <w:jc w:val="both"/>
        <w:outlineLvl w:val="0"/>
        <w:rPr>
          <w:sz w:val="22"/>
          <w:szCs w:val="22"/>
        </w:rPr>
      </w:pPr>
      <w:bookmarkStart w:id="204" w:name="_Toc503446191"/>
      <w:r w:rsidRPr="00F60777">
        <w:rPr>
          <w:sz w:val="22"/>
          <w:szCs w:val="22"/>
        </w:rPr>
        <w:t>bútor és beépített berendezési jegyzék</w:t>
      </w:r>
      <w:bookmarkEnd w:id="204"/>
    </w:p>
    <w:p w:rsidR="00053374" w:rsidRPr="0089626E" w:rsidRDefault="00053374" w:rsidP="00053374">
      <w:pPr>
        <w:pStyle w:val="Listaszerbekezds"/>
        <w:ind w:left="1440"/>
        <w:jc w:val="both"/>
        <w:outlineLvl w:val="0"/>
        <w:rPr>
          <w:sz w:val="22"/>
          <w:szCs w:val="22"/>
        </w:rPr>
      </w:pPr>
    </w:p>
    <w:p w:rsidR="00053374" w:rsidRPr="0089626E" w:rsidRDefault="00053374" w:rsidP="009841A1">
      <w:pPr>
        <w:pStyle w:val="Listaszerbekezds"/>
        <w:numPr>
          <w:ilvl w:val="0"/>
          <w:numId w:val="62"/>
        </w:numPr>
        <w:contextualSpacing w:val="0"/>
        <w:jc w:val="both"/>
        <w:outlineLvl w:val="0"/>
        <w:rPr>
          <w:sz w:val="22"/>
          <w:szCs w:val="22"/>
        </w:rPr>
      </w:pPr>
      <w:bookmarkStart w:id="205" w:name="_Toc503446192"/>
      <w:r w:rsidRPr="0089626E">
        <w:rPr>
          <w:sz w:val="22"/>
          <w:szCs w:val="22"/>
        </w:rPr>
        <w:t xml:space="preserve">Munkabiztonsági és egészségvédelmi terv készítése a </w:t>
      </w:r>
      <w:r w:rsidRPr="0089626E">
        <w:rPr>
          <w:bCs/>
          <w:sz w:val="22"/>
          <w:szCs w:val="22"/>
        </w:rPr>
        <w:t>4/2002. (II. 20.) SZCSM–EüM</w:t>
      </w:r>
      <w:r w:rsidRPr="0089626E">
        <w:rPr>
          <w:bCs/>
          <w:sz w:val="22"/>
          <w:szCs w:val="22"/>
        </w:rPr>
        <w:br/>
        <w:t>együttes rendeletben meghatározottak szerint</w:t>
      </w:r>
      <w:bookmarkEnd w:id="205"/>
    </w:p>
    <w:p w:rsidR="00053374" w:rsidRPr="0089626E" w:rsidRDefault="00053374" w:rsidP="00053374">
      <w:pPr>
        <w:pStyle w:val="Listaszerbekezds"/>
        <w:ind w:left="1440"/>
        <w:jc w:val="both"/>
        <w:outlineLvl w:val="0"/>
        <w:rPr>
          <w:sz w:val="22"/>
          <w:szCs w:val="22"/>
        </w:rPr>
      </w:pPr>
    </w:p>
    <w:p w:rsidR="00053374" w:rsidRPr="0089626E" w:rsidRDefault="00053374" w:rsidP="00053374">
      <w:pPr>
        <w:pStyle w:val="Listaszerbekezds"/>
        <w:numPr>
          <w:ilvl w:val="0"/>
          <w:numId w:val="47"/>
        </w:numPr>
        <w:contextualSpacing w:val="0"/>
        <w:jc w:val="both"/>
        <w:outlineLvl w:val="0"/>
        <w:rPr>
          <w:sz w:val="22"/>
          <w:szCs w:val="22"/>
        </w:rPr>
      </w:pPr>
      <w:bookmarkStart w:id="206" w:name="_Toc503446193"/>
      <w:r w:rsidRPr="0089626E">
        <w:rPr>
          <w:sz w:val="22"/>
          <w:szCs w:val="22"/>
        </w:rPr>
        <w:t>az adott építési munkahely sajátosságainak a figyelembevételével a munkahelyre, a munkavégzésre vonatkozó egészségvédelmi</w:t>
      </w:r>
      <w:r>
        <w:rPr>
          <w:sz w:val="22"/>
          <w:szCs w:val="22"/>
        </w:rPr>
        <w:t>-</w:t>
      </w:r>
      <w:r w:rsidRPr="0089626E">
        <w:rPr>
          <w:sz w:val="22"/>
          <w:szCs w:val="22"/>
        </w:rPr>
        <w:t xml:space="preserve"> és biztonsági követelmények meghatározása.</w:t>
      </w:r>
      <w:bookmarkEnd w:id="206"/>
    </w:p>
    <w:p w:rsidR="00053374" w:rsidRPr="0089626E" w:rsidRDefault="00053374" w:rsidP="00053374">
      <w:pPr>
        <w:jc w:val="both"/>
        <w:outlineLvl w:val="0"/>
        <w:rPr>
          <w:sz w:val="22"/>
          <w:szCs w:val="22"/>
        </w:rPr>
      </w:pPr>
    </w:p>
    <w:p w:rsidR="00053374" w:rsidRPr="0089626E" w:rsidRDefault="00053374" w:rsidP="00053374">
      <w:pPr>
        <w:ind w:firstLine="360"/>
        <w:jc w:val="both"/>
        <w:outlineLvl w:val="0"/>
        <w:rPr>
          <w:sz w:val="22"/>
          <w:szCs w:val="22"/>
        </w:rPr>
      </w:pPr>
      <w:bookmarkStart w:id="207" w:name="_Toc503446194"/>
      <w:r w:rsidRPr="0089626E">
        <w:rPr>
          <w:sz w:val="22"/>
          <w:szCs w:val="22"/>
        </w:rPr>
        <w:t>A kivitel</w:t>
      </w:r>
      <w:r>
        <w:rPr>
          <w:sz w:val="22"/>
          <w:szCs w:val="22"/>
        </w:rPr>
        <w:t>ezési</w:t>
      </w:r>
      <w:r w:rsidRPr="0089626E">
        <w:rPr>
          <w:sz w:val="22"/>
          <w:szCs w:val="22"/>
        </w:rPr>
        <w:t xml:space="preserve"> tervdokumentációnak tartalmaznia kell a tűzjelző rendszer létesítésére és a gázellátás kiépítésére vonatkozó műszaki leírásokat és költségvetési tételeket is.</w:t>
      </w:r>
      <w:bookmarkEnd w:id="207"/>
    </w:p>
    <w:p w:rsidR="00053374" w:rsidRPr="0089626E" w:rsidRDefault="00053374" w:rsidP="00053374">
      <w:pPr>
        <w:jc w:val="both"/>
        <w:outlineLvl w:val="0"/>
        <w:rPr>
          <w:sz w:val="22"/>
          <w:szCs w:val="22"/>
        </w:rPr>
      </w:pPr>
    </w:p>
    <w:p w:rsidR="00053374" w:rsidRPr="0089626E" w:rsidRDefault="00053374" w:rsidP="009841A1">
      <w:pPr>
        <w:pStyle w:val="Listaszerbekezds"/>
        <w:numPr>
          <w:ilvl w:val="0"/>
          <w:numId w:val="63"/>
        </w:numPr>
        <w:contextualSpacing w:val="0"/>
        <w:jc w:val="both"/>
        <w:outlineLvl w:val="0"/>
        <w:rPr>
          <w:sz w:val="22"/>
          <w:szCs w:val="22"/>
        </w:rPr>
      </w:pPr>
      <w:bookmarkStart w:id="208" w:name="_Toc503446195"/>
      <w:r w:rsidRPr="0089626E">
        <w:rPr>
          <w:sz w:val="22"/>
          <w:szCs w:val="22"/>
        </w:rPr>
        <w:t>Tűzjelző rendszer létesítés engedélyezési- és kivitelezési tervdokumentáció a 375/2011. (XII. 31.) Korm. rendeletnek</w:t>
      </w:r>
      <w:r>
        <w:rPr>
          <w:sz w:val="22"/>
          <w:szCs w:val="22"/>
        </w:rPr>
        <w:t xml:space="preserve"> </w:t>
      </w:r>
      <w:r w:rsidRPr="0089626E">
        <w:rPr>
          <w:sz w:val="22"/>
          <w:szCs w:val="22"/>
        </w:rPr>
        <w:t>megfelelően:</w:t>
      </w:r>
      <w:bookmarkEnd w:id="208"/>
    </w:p>
    <w:p w:rsidR="00053374" w:rsidRPr="0089626E" w:rsidRDefault="00053374" w:rsidP="00053374">
      <w:pPr>
        <w:pStyle w:val="Listaszerbekezds"/>
        <w:ind w:left="644"/>
        <w:jc w:val="both"/>
        <w:outlineLvl w:val="0"/>
        <w:rPr>
          <w:sz w:val="22"/>
          <w:szCs w:val="22"/>
        </w:rPr>
      </w:pPr>
    </w:p>
    <w:p w:rsidR="00053374" w:rsidRPr="0089626E" w:rsidRDefault="00053374" w:rsidP="00053374">
      <w:pPr>
        <w:pStyle w:val="Szvegtrzsbehzssal"/>
        <w:numPr>
          <w:ilvl w:val="0"/>
          <w:numId w:val="51"/>
        </w:numPr>
        <w:spacing w:after="0"/>
        <w:jc w:val="both"/>
        <w:rPr>
          <w:color w:val="000000"/>
          <w:sz w:val="22"/>
          <w:szCs w:val="22"/>
        </w:rPr>
      </w:pPr>
      <w:r w:rsidRPr="0089626E">
        <w:rPr>
          <w:color w:val="000000"/>
          <w:sz w:val="22"/>
          <w:szCs w:val="22"/>
        </w:rPr>
        <w:t>új tűzjelző rendszer kiépítése</w:t>
      </w:r>
    </w:p>
    <w:p w:rsidR="00053374" w:rsidRDefault="00053374" w:rsidP="00053374">
      <w:pPr>
        <w:pStyle w:val="Szvegtrzsbehzssal"/>
        <w:numPr>
          <w:ilvl w:val="0"/>
          <w:numId w:val="51"/>
        </w:numPr>
        <w:spacing w:after="0"/>
        <w:jc w:val="both"/>
        <w:rPr>
          <w:color w:val="000000"/>
          <w:sz w:val="22"/>
          <w:szCs w:val="22"/>
        </w:rPr>
      </w:pPr>
      <w:r w:rsidRPr="0089626E">
        <w:rPr>
          <w:color w:val="000000"/>
          <w:sz w:val="22"/>
          <w:szCs w:val="22"/>
        </w:rPr>
        <w:t>menekülési útvonal terv és kiürítési számítás elvégzése</w:t>
      </w:r>
    </w:p>
    <w:p w:rsidR="00053374" w:rsidRPr="0089626E" w:rsidRDefault="00053374" w:rsidP="00053374">
      <w:pPr>
        <w:pStyle w:val="Szvegtrzsbehzssal"/>
        <w:ind w:left="1211"/>
        <w:rPr>
          <w:color w:val="000000"/>
          <w:sz w:val="22"/>
          <w:szCs w:val="22"/>
        </w:rPr>
      </w:pPr>
    </w:p>
    <w:p w:rsidR="00053374" w:rsidRPr="000A4D3D" w:rsidRDefault="00053374" w:rsidP="009841A1">
      <w:pPr>
        <w:pStyle w:val="Listaszerbekezds"/>
        <w:numPr>
          <w:ilvl w:val="0"/>
          <w:numId w:val="63"/>
        </w:numPr>
        <w:contextualSpacing w:val="0"/>
        <w:jc w:val="both"/>
        <w:outlineLvl w:val="0"/>
        <w:rPr>
          <w:sz w:val="22"/>
          <w:szCs w:val="22"/>
        </w:rPr>
      </w:pPr>
      <w:bookmarkStart w:id="209" w:name="_Toc503446196"/>
      <w:r w:rsidRPr="000A4D3D">
        <w:rPr>
          <w:sz w:val="22"/>
          <w:szCs w:val="22"/>
        </w:rPr>
        <w:t>Gázellátás kivitel</w:t>
      </w:r>
      <w:r>
        <w:rPr>
          <w:sz w:val="22"/>
          <w:szCs w:val="22"/>
        </w:rPr>
        <w:t>ezés</w:t>
      </w:r>
      <w:r w:rsidRPr="000A4D3D">
        <w:rPr>
          <w:sz w:val="22"/>
          <w:szCs w:val="22"/>
        </w:rPr>
        <w:t>i tervdokumentáció készítése a 11/2013. (III. 21.) NGM rendelet szerinti GMBSZ-nek megfelelően:</w:t>
      </w:r>
      <w:bookmarkEnd w:id="209"/>
    </w:p>
    <w:p w:rsidR="00053374" w:rsidRPr="00304F63" w:rsidRDefault="00053374" w:rsidP="00053374">
      <w:pPr>
        <w:pStyle w:val="Listaszerbekezds"/>
        <w:ind w:left="1080"/>
        <w:jc w:val="both"/>
        <w:outlineLvl w:val="0"/>
        <w:rPr>
          <w:sz w:val="22"/>
          <w:szCs w:val="22"/>
        </w:rPr>
      </w:pPr>
    </w:p>
    <w:p w:rsidR="00053374" w:rsidRPr="00304F63" w:rsidRDefault="00053374" w:rsidP="00053374">
      <w:pPr>
        <w:pStyle w:val="Szvegtrzsbehzssal"/>
        <w:numPr>
          <w:ilvl w:val="0"/>
          <w:numId w:val="52"/>
        </w:numPr>
        <w:spacing w:after="0"/>
        <w:jc w:val="both"/>
        <w:rPr>
          <w:color w:val="000000"/>
          <w:sz w:val="22"/>
          <w:szCs w:val="22"/>
        </w:rPr>
      </w:pPr>
      <w:r w:rsidRPr="00304F63">
        <w:rPr>
          <w:color w:val="000000"/>
          <w:sz w:val="22"/>
          <w:szCs w:val="22"/>
        </w:rPr>
        <w:t>Épületen kívüli hálózat bővítése</w:t>
      </w:r>
    </w:p>
    <w:p w:rsidR="00053374" w:rsidRPr="00304F63" w:rsidRDefault="00053374" w:rsidP="00053374">
      <w:pPr>
        <w:pStyle w:val="Szvegtrzsbehzssal"/>
        <w:numPr>
          <w:ilvl w:val="0"/>
          <w:numId w:val="52"/>
        </w:numPr>
        <w:spacing w:after="0"/>
        <w:jc w:val="both"/>
        <w:rPr>
          <w:color w:val="000000"/>
          <w:sz w:val="22"/>
          <w:szCs w:val="22"/>
        </w:rPr>
      </w:pPr>
      <w:r w:rsidRPr="00304F63">
        <w:rPr>
          <w:color w:val="000000"/>
          <w:sz w:val="22"/>
          <w:szCs w:val="22"/>
        </w:rPr>
        <w:t>Épületen belüli hálózat kiépítése</w:t>
      </w:r>
    </w:p>
    <w:p w:rsidR="00053374" w:rsidRPr="0089626E" w:rsidRDefault="00053374" w:rsidP="00053374">
      <w:pPr>
        <w:rPr>
          <w:sz w:val="22"/>
          <w:szCs w:val="22"/>
        </w:rPr>
      </w:pPr>
    </w:p>
    <w:p w:rsidR="00053374" w:rsidRPr="0089626E" w:rsidRDefault="00053374" w:rsidP="00053374">
      <w:pPr>
        <w:ind w:firstLine="708"/>
        <w:outlineLvl w:val="0"/>
        <w:rPr>
          <w:sz w:val="22"/>
          <w:szCs w:val="22"/>
        </w:rPr>
      </w:pPr>
      <w:bookmarkStart w:id="210" w:name="_Toc503446197"/>
      <w:r w:rsidRPr="0089626E">
        <w:rPr>
          <w:b/>
          <w:sz w:val="22"/>
          <w:szCs w:val="22"/>
          <w:u w:val="single"/>
        </w:rPr>
        <w:t>Helyiségek felsorolása</w:t>
      </w:r>
      <w:r w:rsidRPr="0089626E">
        <w:rPr>
          <w:sz w:val="22"/>
          <w:szCs w:val="22"/>
        </w:rPr>
        <w:t>:</w:t>
      </w:r>
      <w:bookmarkEnd w:id="210"/>
    </w:p>
    <w:p w:rsidR="00053374" w:rsidRPr="0089626E" w:rsidRDefault="00053374" w:rsidP="00053374">
      <w:pPr>
        <w:ind w:firstLine="708"/>
        <w:outlineLvl w:val="0"/>
        <w:rPr>
          <w:sz w:val="22"/>
          <w:szCs w:val="22"/>
        </w:rPr>
      </w:pPr>
    </w:p>
    <w:p w:rsidR="00053374" w:rsidRPr="0089626E" w:rsidRDefault="00053374" w:rsidP="00053374">
      <w:pPr>
        <w:ind w:firstLine="708"/>
        <w:outlineLvl w:val="0"/>
        <w:rPr>
          <w:sz w:val="22"/>
          <w:szCs w:val="22"/>
          <w:u w:val="single"/>
        </w:rPr>
      </w:pPr>
      <w:bookmarkStart w:id="211" w:name="_Toc503446198"/>
      <w:r w:rsidRPr="0089626E">
        <w:rPr>
          <w:sz w:val="22"/>
          <w:szCs w:val="22"/>
          <w:u w:val="single"/>
        </w:rPr>
        <w:t>Földszint:</w:t>
      </w:r>
      <w:bookmarkEnd w:id="211"/>
    </w:p>
    <w:p w:rsidR="00053374" w:rsidRPr="0089626E" w:rsidRDefault="00053374" w:rsidP="00053374">
      <w:pPr>
        <w:ind w:firstLine="708"/>
        <w:outlineLvl w:val="0"/>
        <w:rPr>
          <w:sz w:val="22"/>
          <w:szCs w:val="22"/>
          <w:u w:val="single"/>
        </w:rPr>
      </w:pPr>
    </w:p>
    <w:p w:rsidR="00053374" w:rsidRPr="0089626E" w:rsidRDefault="00053374" w:rsidP="00053374">
      <w:pPr>
        <w:ind w:left="765"/>
        <w:outlineLvl w:val="0"/>
        <w:rPr>
          <w:sz w:val="22"/>
          <w:szCs w:val="22"/>
        </w:rPr>
      </w:pPr>
      <w:bookmarkStart w:id="212" w:name="_Toc503446199"/>
      <w:r w:rsidRPr="0089626E">
        <w:rPr>
          <w:sz w:val="22"/>
          <w:szCs w:val="22"/>
        </w:rPr>
        <w:t>2 db lépcsőház</w:t>
      </w:r>
      <w:bookmarkEnd w:id="212"/>
    </w:p>
    <w:p w:rsidR="00053374" w:rsidRPr="0089626E" w:rsidRDefault="00053374" w:rsidP="00053374">
      <w:pPr>
        <w:ind w:left="765"/>
        <w:outlineLvl w:val="0"/>
        <w:rPr>
          <w:sz w:val="22"/>
          <w:szCs w:val="22"/>
        </w:rPr>
      </w:pPr>
      <w:bookmarkStart w:id="213" w:name="_Toc503446200"/>
      <w:r w:rsidRPr="0089626E">
        <w:rPr>
          <w:sz w:val="22"/>
          <w:szCs w:val="22"/>
        </w:rPr>
        <w:t>4 db iroda (4fő/ iroda)</w:t>
      </w:r>
      <w:bookmarkEnd w:id="213"/>
    </w:p>
    <w:p w:rsidR="00053374" w:rsidRPr="0089626E" w:rsidRDefault="00053374" w:rsidP="00053374">
      <w:pPr>
        <w:ind w:left="765"/>
        <w:outlineLvl w:val="0"/>
        <w:rPr>
          <w:sz w:val="22"/>
          <w:szCs w:val="22"/>
        </w:rPr>
      </w:pPr>
      <w:bookmarkStart w:id="214" w:name="_Toc503446201"/>
      <w:r w:rsidRPr="0089626E">
        <w:rPr>
          <w:sz w:val="22"/>
          <w:szCs w:val="22"/>
        </w:rPr>
        <w:t>2 db iroda (2fő/ iroda)</w:t>
      </w:r>
      <w:bookmarkEnd w:id="214"/>
    </w:p>
    <w:p w:rsidR="00053374" w:rsidRPr="0089626E" w:rsidRDefault="00053374" w:rsidP="00053374">
      <w:pPr>
        <w:ind w:left="765"/>
        <w:outlineLvl w:val="0"/>
        <w:rPr>
          <w:sz w:val="22"/>
          <w:szCs w:val="22"/>
        </w:rPr>
      </w:pPr>
      <w:bookmarkStart w:id="215" w:name="_Toc503446202"/>
      <w:r w:rsidRPr="0089626E">
        <w:rPr>
          <w:sz w:val="22"/>
          <w:szCs w:val="22"/>
        </w:rPr>
        <w:t>1 db iroda (1fő)</w:t>
      </w:r>
      <w:bookmarkEnd w:id="215"/>
    </w:p>
    <w:p w:rsidR="00053374" w:rsidRPr="0089626E" w:rsidRDefault="00053374" w:rsidP="00053374">
      <w:pPr>
        <w:ind w:left="765"/>
        <w:outlineLvl w:val="0"/>
        <w:rPr>
          <w:sz w:val="22"/>
          <w:szCs w:val="22"/>
        </w:rPr>
      </w:pPr>
      <w:bookmarkStart w:id="216" w:name="_Toc503446203"/>
      <w:r w:rsidRPr="0089626E">
        <w:rPr>
          <w:sz w:val="22"/>
          <w:szCs w:val="22"/>
        </w:rPr>
        <w:t>1 db iroda (4fő)</w:t>
      </w:r>
      <w:bookmarkEnd w:id="216"/>
    </w:p>
    <w:p w:rsidR="00053374" w:rsidRPr="0089626E" w:rsidRDefault="00053374" w:rsidP="00053374">
      <w:pPr>
        <w:ind w:left="765"/>
        <w:outlineLvl w:val="0"/>
        <w:rPr>
          <w:sz w:val="22"/>
          <w:szCs w:val="22"/>
        </w:rPr>
      </w:pPr>
      <w:bookmarkStart w:id="217" w:name="_Toc503446204"/>
      <w:r w:rsidRPr="0089626E">
        <w:rPr>
          <w:sz w:val="22"/>
          <w:szCs w:val="22"/>
        </w:rPr>
        <w:t>1 db nagykapuval rendelkező szakanyag tároló</w:t>
      </w:r>
      <w:bookmarkEnd w:id="217"/>
    </w:p>
    <w:p w:rsidR="00053374" w:rsidRPr="0089626E" w:rsidRDefault="00053374" w:rsidP="00053374">
      <w:pPr>
        <w:ind w:left="765"/>
        <w:outlineLvl w:val="0"/>
        <w:rPr>
          <w:sz w:val="22"/>
          <w:szCs w:val="22"/>
        </w:rPr>
      </w:pPr>
      <w:bookmarkStart w:id="218" w:name="_Toc503446205"/>
      <w:r w:rsidRPr="0089626E">
        <w:rPr>
          <w:sz w:val="22"/>
          <w:szCs w:val="22"/>
        </w:rPr>
        <w:t>1 db női mosdó (10fő)</w:t>
      </w:r>
      <w:bookmarkEnd w:id="218"/>
    </w:p>
    <w:p w:rsidR="00053374" w:rsidRPr="0089626E" w:rsidRDefault="00053374" w:rsidP="00053374">
      <w:pPr>
        <w:ind w:left="765"/>
        <w:outlineLvl w:val="0"/>
        <w:rPr>
          <w:sz w:val="22"/>
          <w:szCs w:val="22"/>
        </w:rPr>
      </w:pPr>
      <w:bookmarkStart w:id="219" w:name="_Toc503446206"/>
      <w:r w:rsidRPr="0089626E">
        <w:rPr>
          <w:sz w:val="22"/>
          <w:szCs w:val="22"/>
        </w:rPr>
        <w:t>1 db férfimosdó (15 fő)</w:t>
      </w:r>
      <w:bookmarkEnd w:id="219"/>
    </w:p>
    <w:p w:rsidR="00053374" w:rsidRPr="0089626E" w:rsidRDefault="00053374" w:rsidP="00053374">
      <w:pPr>
        <w:ind w:left="765"/>
        <w:outlineLvl w:val="0"/>
        <w:rPr>
          <w:sz w:val="22"/>
          <w:szCs w:val="22"/>
        </w:rPr>
      </w:pPr>
      <w:bookmarkStart w:id="220" w:name="_Toc503446207"/>
      <w:r w:rsidRPr="0089626E">
        <w:rPr>
          <w:sz w:val="22"/>
          <w:szCs w:val="22"/>
        </w:rPr>
        <w:t>1 db mosó, szárító</w:t>
      </w:r>
      <w:bookmarkEnd w:id="220"/>
    </w:p>
    <w:p w:rsidR="00053374" w:rsidRPr="0089626E" w:rsidRDefault="00053374" w:rsidP="00053374">
      <w:pPr>
        <w:ind w:left="765"/>
        <w:outlineLvl w:val="0"/>
        <w:rPr>
          <w:sz w:val="22"/>
          <w:szCs w:val="22"/>
        </w:rPr>
      </w:pPr>
      <w:bookmarkStart w:id="221" w:name="_Toc503446208"/>
      <w:r w:rsidRPr="0089626E">
        <w:rPr>
          <w:sz w:val="22"/>
          <w:szCs w:val="22"/>
        </w:rPr>
        <w:t>1 db teakonyha étkezővel (15 fő)</w:t>
      </w:r>
      <w:bookmarkEnd w:id="221"/>
    </w:p>
    <w:p w:rsidR="00053374" w:rsidRPr="0089626E" w:rsidRDefault="00053374" w:rsidP="00053374">
      <w:pPr>
        <w:outlineLvl w:val="0"/>
        <w:rPr>
          <w:sz w:val="22"/>
          <w:szCs w:val="22"/>
        </w:rPr>
      </w:pPr>
    </w:p>
    <w:p w:rsidR="00053374" w:rsidRPr="0089626E" w:rsidRDefault="00053374" w:rsidP="00053374">
      <w:pPr>
        <w:ind w:firstLine="708"/>
        <w:outlineLvl w:val="0"/>
        <w:rPr>
          <w:sz w:val="22"/>
          <w:szCs w:val="22"/>
          <w:u w:val="single"/>
        </w:rPr>
      </w:pPr>
      <w:bookmarkStart w:id="222" w:name="_Toc503446209"/>
      <w:r w:rsidRPr="0089626E">
        <w:rPr>
          <w:sz w:val="22"/>
          <w:szCs w:val="22"/>
          <w:u w:val="single"/>
        </w:rPr>
        <w:t>Félemelet:</w:t>
      </w:r>
      <w:bookmarkEnd w:id="222"/>
    </w:p>
    <w:p w:rsidR="00053374" w:rsidRPr="0089626E" w:rsidRDefault="00053374" w:rsidP="00053374">
      <w:pPr>
        <w:rPr>
          <w:sz w:val="22"/>
          <w:szCs w:val="22"/>
        </w:rPr>
      </w:pPr>
    </w:p>
    <w:p w:rsidR="00053374" w:rsidRPr="0089626E" w:rsidRDefault="00053374" w:rsidP="00053374">
      <w:pPr>
        <w:ind w:left="765"/>
        <w:outlineLvl w:val="0"/>
        <w:rPr>
          <w:sz w:val="22"/>
          <w:szCs w:val="22"/>
        </w:rPr>
      </w:pPr>
      <w:bookmarkStart w:id="223" w:name="_Toc503446210"/>
      <w:r w:rsidRPr="0089626E">
        <w:rPr>
          <w:sz w:val="22"/>
          <w:szCs w:val="22"/>
        </w:rPr>
        <w:t>1 db lépcsős tanterem (80 fő)</w:t>
      </w:r>
      <w:bookmarkEnd w:id="223"/>
    </w:p>
    <w:p w:rsidR="00053374" w:rsidRPr="0089626E" w:rsidRDefault="00053374" w:rsidP="00053374">
      <w:pPr>
        <w:ind w:left="765"/>
        <w:outlineLvl w:val="0"/>
        <w:rPr>
          <w:sz w:val="22"/>
          <w:szCs w:val="22"/>
        </w:rPr>
      </w:pPr>
      <w:bookmarkStart w:id="224" w:name="_Toc503446211"/>
      <w:r w:rsidRPr="0089626E">
        <w:rPr>
          <w:sz w:val="22"/>
          <w:szCs w:val="22"/>
        </w:rPr>
        <w:t>1 db női mosdó (30 fő)</w:t>
      </w:r>
      <w:bookmarkEnd w:id="224"/>
    </w:p>
    <w:p w:rsidR="00053374" w:rsidRPr="0089626E" w:rsidRDefault="00053374" w:rsidP="00053374">
      <w:pPr>
        <w:ind w:left="765"/>
        <w:outlineLvl w:val="0"/>
        <w:rPr>
          <w:sz w:val="22"/>
          <w:szCs w:val="22"/>
        </w:rPr>
      </w:pPr>
      <w:bookmarkStart w:id="225" w:name="_Toc503446212"/>
      <w:r w:rsidRPr="0089626E">
        <w:rPr>
          <w:sz w:val="22"/>
          <w:szCs w:val="22"/>
        </w:rPr>
        <w:t>1 db férfi mosdó (50 fő)</w:t>
      </w:r>
      <w:bookmarkEnd w:id="225"/>
    </w:p>
    <w:p w:rsidR="00053374" w:rsidRPr="0089626E" w:rsidRDefault="00053374" w:rsidP="00053374">
      <w:pPr>
        <w:outlineLvl w:val="0"/>
        <w:rPr>
          <w:sz w:val="22"/>
          <w:szCs w:val="22"/>
        </w:rPr>
      </w:pPr>
    </w:p>
    <w:p w:rsidR="00053374" w:rsidRPr="0089626E" w:rsidRDefault="00053374" w:rsidP="00053374">
      <w:pPr>
        <w:ind w:firstLine="708"/>
        <w:outlineLvl w:val="0"/>
        <w:rPr>
          <w:sz w:val="22"/>
          <w:szCs w:val="22"/>
          <w:u w:val="single"/>
        </w:rPr>
      </w:pPr>
      <w:bookmarkStart w:id="226" w:name="_Toc503446213"/>
      <w:r w:rsidRPr="0089626E">
        <w:rPr>
          <w:sz w:val="22"/>
          <w:szCs w:val="22"/>
          <w:u w:val="single"/>
        </w:rPr>
        <w:t>I. Emelet:</w:t>
      </w:r>
      <w:bookmarkEnd w:id="226"/>
    </w:p>
    <w:p w:rsidR="00053374" w:rsidRPr="0089626E" w:rsidRDefault="00053374" w:rsidP="00053374">
      <w:pPr>
        <w:rPr>
          <w:sz w:val="22"/>
          <w:szCs w:val="22"/>
        </w:rPr>
      </w:pPr>
    </w:p>
    <w:p w:rsidR="00053374" w:rsidRPr="0089626E" w:rsidRDefault="00053374" w:rsidP="00053374">
      <w:pPr>
        <w:ind w:left="765"/>
        <w:outlineLvl w:val="0"/>
        <w:rPr>
          <w:sz w:val="22"/>
          <w:szCs w:val="22"/>
        </w:rPr>
      </w:pPr>
      <w:bookmarkStart w:id="227" w:name="_Toc503446214"/>
      <w:r w:rsidRPr="0089626E">
        <w:rPr>
          <w:sz w:val="22"/>
          <w:szCs w:val="22"/>
        </w:rPr>
        <w:t>8 db lakókomplexum (4 fő/ lakókomplexum)</w:t>
      </w:r>
      <w:bookmarkEnd w:id="227"/>
    </w:p>
    <w:p w:rsidR="00053374" w:rsidRPr="0089626E" w:rsidRDefault="00053374" w:rsidP="00053374">
      <w:pPr>
        <w:ind w:left="765"/>
        <w:outlineLvl w:val="0"/>
        <w:rPr>
          <w:sz w:val="22"/>
          <w:szCs w:val="22"/>
        </w:rPr>
      </w:pPr>
      <w:bookmarkStart w:id="228" w:name="_Toc503446215"/>
      <w:r w:rsidRPr="0089626E">
        <w:rPr>
          <w:sz w:val="22"/>
          <w:szCs w:val="22"/>
        </w:rPr>
        <w:t>1 db társalkodó</w:t>
      </w:r>
      <w:bookmarkEnd w:id="228"/>
    </w:p>
    <w:p w:rsidR="00053374" w:rsidRPr="0089626E" w:rsidRDefault="00053374" w:rsidP="00053374">
      <w:pPr>
        <w:ind w:left="765"/>
        <w:outlineLvl w:val="0"/>
        <w:rPr>
          <w:sz w:val="22"/>
          <w:szCs w:val="22"/>
        </w:rPr>
      </w:pPr>
      <w:bookmarkStart w:id="229" w:name="_Toc503446216"/>
      <w:r w:rsidRPr="0089626E">
        <w:rPr>
          <w:sz w:val="22"/>
          <w:szCs w:val="22"/>
        </w:rPr>
        <w:t>1 db teakonyha étkezővel (32 fő)</w:t>
      </w:r>
      <w:bookmarkEnd w:id="229"/>
    </w:p>
    <w:p w:rsidR="00053374" w:rsidRPr="0089626E" w:rsidRDefault="00053374" w:rsidP="00053374">
      <w:pPr>
        <w:ind w:left="765"/>
        <w:outlineLvl w:val="0"/>
        <w:rPr>
          <w:sz w:val="22"/>
          <w:szCs w:val="22"/>
        </w:rPr>
      </w:pPr>
      <w:bookmarkStart w:id="230" w:name="_Toc503446217"/>
      <w:r w:rsidRPr="0089626E">
        <w:rPr>
          <w:sz w:val="22"/>
          <w:szCs w:val="22"/>
        </w:rPr>
        <w:t>1 db mosó, szárító (32 fő)</w:t>
      </w:r>
      <w:bookmarkEnd w:id="230"/>
    </w:p>
    <w:p w:rsidR="00455F9F" w:rsidRDefault="00455F9F" w:rsidP="00053374">
      <w:pPr>
        <w:outlineLvl w:val="0"/>
        <w:rPr>
          <w:b/>
          <w:sz w:val="22"/>
          <w:szCs w:val="22"/>
          <w:u w:val="single"/>
        </w:rPr>
      </w:pPr>
    </w:p>
    <w:p w:rsidR="00053374" w:rsidRPr="0089626E" w:rsidRDefault="00053374" w:rsidP="00053374">
      <w:pPr>
        <w:outlineLvl w:val="0"/>
        <w:rPr>
          <w:b/>
          <w:sz w:val="22"/>
          <w:szCs w:val="22"/>
          <w:u w:val="single"/>
        </w:rPr>
      </w:pPr>
      <w:bookmarkStart w:id="231" w:name="_Toc503446218"/>
      <w:r w:rsidRPr="0089626E">
        <w:rPr>
          <w:b/>
          <w:sz w:val="22"/>
          <w:szCs w:val="22"/>
          <w:u w:val="single"/>
        </w:rPr>
        <w:t>Helyiség berendezési igények:</w:t>
      </w:r>
      <w:bookmarkEnd w:id="231"/>
    </w:p>
    <w:p w:rsidR="00053374" w:rsidRPr="0089626E" w:rsidRDefault="00053374" w:rsidP="00053374">
      <w:pPr>
        <w:outlineLvl w:val="0"/>
        <w:rPr>
          <w:sz w:val="22"/>
          <w:szCs w:val="22"/>
          <w:u w:val="single"/>
        </w:rPr>
      </w:pPr>
    </w:p>
    <w:p w:rsidR="00053374" w:rsidRPr="0089626E" w:rsidRDefault="00053374" w:rsidP="00053374">
      <w:pPr>
        <w:outlineLvl w:val="0"/>
        <w:rPr>
          <w:b/>
          <w:sz w:val="22"/>
          <w:szCs w:val="22"/>
          <w:u w:val="single"/>
        </w:rPr>
      </w:pPr>
      <w:bookmarkStart w:id="232" w:name="_Toc503446219"/>
      <w:r w:rsidRPr="0089626E">
        <w:rPr>
          <w:b/>
          <w:sz w:val="22"/>
          <w:szCs w:val="22"/>
          <w:u w:val="single"/>
        </w:rPr>
        <w:t>Földszint:</w:t>
      </w:r>
      <w:bookmarkEnd w:id="232"/>
    </w:p>
    <w:p w:rsidR="00053374" w:rsidRPr="0089626E" w:rsidRDefault="00053374" w:rsidP="00053374">
      <w:pPr>
        <w:outlineLvl w:val="0"/>
        <w:rPr>
          <w:b/>
          <w:sz w:val="22"/>
          <w:szCs w:val="22"/>
          <w:u w:val="single"/>
        </w:rPr>
      </w:pPr>
    </w:p>
    <w:p w:rsidR="00053374" w:rsidRPr="0089626E" w:rsidRDefault="00053374" w:rsidP="00053374">
      <w:pPr>
        <w:ind w:left="708"/>
        <w:outlineLvl w:val="0"/>
        <w:rPr>
          <w:sz w:val="22"/>
          <w:szCs w:val="22"/>
          <w:u w:val="single"/>
        </w:rPr>
      </w:pPr>
      <w:bookmarkStart w:id="233" w:name="_Toc503446220"/>
      <w:r w:rsidRPr="0089626E">
        <w:rPr>
          <w:sz w:val="22"/>
          <w:szCs w:val="22"/>
          <w:u w:val="single"/>
        </w:rPr>
        <w:t>Iroda:</w:t>
      </w:r>
      <w:bookmarkEnd w:id="233"/>
    </w:p>
    <w:p w:rsidR="00053374" w:rsidRPr="0089626E" w:rsidRDefault="00053374" w:rsidP="00053374">
      <w:pPr>
        <w:pStyle w:val="Listaszerbekezds"/>
        <w:numPr>
          <w:ilvl w:val="0"/>
          <w:numId w:val="49"/>
        </w:numPr>
        <w:contextualSpacing w:val="0"/>
        <w:outlineLvl w:val="0"/>
        <w:rPr>
          <w:sz w:val="22"/>
          <w:szCs w:val="22"/>
        </w:rPr>
      </w:pPr>
      <w:bookmarkStart w:id="234" w:name="_Toc503446221"/>
      <w:r>
        <w:rPr>
          <w:sz w:val="22"/>
          <w:szCs w:val="22"/>
        </w:rPr>
        <w:t>2</w:t>
      </w:r>
      <w:r w:rsidRPr="0089626E">
        <w:rPr>
          <w:sz w:val="22"/>
          <w:szCs w:val="22"/>
        </w:rPr>
        <w:t xml:space="preserve"> db </w:t>
      </w:r>
      <w:r>
        <w:rPr>
          <w:sz w:val="22"/>
          <w:szCs w:val="22"/>
        </w:rPr>
        <w:t xml:space="preserve">RJ 45 </w:t>
      </w:r>
      <w:r w:rsidRPr="0089626E">
        <w:rPr>
          <w:sz w:val="22"/>
          <w:szCs w:val="22"/>
        </w:rPr>
        <w:t>stn/</w:t>
      </w:r>
      <w:r>
        <w:rPr>
          <w:sz w:val="22"/>
          <w:szCs w:val="22"/>
        </w:rPr>
        <w:t>munkahely</w:t>
      </w:r>
      <w:bookmarkEnd w:id="234"/>
    </w:p>
    <w:p w:rsidR="00053374" w:rsidRPr="0089626E" w:rsidRDefault="00053374" w:rsidP="00053374">
      <w:pPr>
        <w:pStyle w:val="Listaszerbekezds"/>
        <w:numPr>
          <w:ilvl w:val="0"/>
          <w:numId w:val="49"/>
        </w:numPr>
        <w:contextualSpacing w:val="0"/>
        <w:outlineLvl w:val="0"/>
        <w:rPr>
          <w:sz w:val="22"/>
          <w:szCs w:val="22"/>
        </w:rPr>
      </w:pPr>
      <w:bookmarkStart w:id="235" w:name="_Toc503446222"/>
      <w:r w:rsidRPr="0089626E">
        <w:rPr>
          <w:sz w:val="22"/>
          <w:szCs w:val="22"/>
        </w:rPr>
        <w:t>1 db split klíma</w:t>
      </w:r>
      <w:bookmarkEnd w:id="235"/>
    </w:p>
    <w:p w:rsidR="00053374" w:rsidRPr="0089626E" w:rsidRDefault="00053374" w:rsidP="00053374">
      <w:pPr>
        <w:ind w:left="708"/>
        <w:outlineLvl w:val="0"/>
        <w:rPr>
          <w:sz w:val="22"/>
          <w:szCs w:val="22"/>
        </w:rPr>
      </w:pPr>
    </w:p>
    <w:p w:rsidR="00053374" w:rsidRPr="0089626E" w:rsidRDefault="00053374" w:rsidP="00053374">
      <w:pPr>
        <w:ind w:left="708"/>
        <w:outlineLvl w:val="0"/>
        <w:rPr>
          <w:sz w:val="22"/>
          <w:szCs w:val="22"/>
          <w:u w:val="single"/>
        </w:rPr>
      </w:pPr>
      <w:bookmarkStart w:id="236" w:name="_Toc503446223"/>
      <w:r w:rsidRPr="0089626E">
        <w:rPr>
          <w:sz w:val="22"/>
          <w:szCs w:val="22"/>
          <w:u w:val="single"/>
        </w:rPr>
        <w:t>Teakonyha:</w:t>
      </w:r>
      <w:bookmarkEnd w:id="236"/>
    </w:p>
    <w:p w:rsidR="00053374" w:rsidRDefault="00053374" w:rsidP="009841A1">
      <w:pPr>
        <w:pStyle w:val="Listaszerbekezds"/>
        <w:numPr>
          <w:ilvl w:val="0"/>
          <w:numId w:val="58"/>
        </w:numPr>
        <w:contextualSpacing w:val="0"/>
        <w:outlineLvl w:val="0"/>
        <w:rPr>
          <w:sz w:val="22"/>
          <w:szCs w:val="22"/>
        </w:rPr>
      </w:pPr>
      <w:bookmarkStart w:id="237" w:name="_Toc503446224"/>
      <w:r w:rsidRPr="0089626E">
        <w:rPr>
          <w:sz w:val="22"/>
          <w:szCs w:val="22"/>
        </w:rPr>
        <w:t>1 db új konyhabútor</w:t>
      </w:r>
      <w:bookmarkEnd w:id="237"/>
    </w:p>
    <w:p w:rsidR="00053374" w:rsidRPr="00AC189A" w:rsidRDefault="00053374" w:rsidP="009841A1">
      <w:pPr>
        <w:pStyle w:val="Listaszerbekezds"/>
        <w:numPr>
          <w:ilvl w:val="0"/>
          <w:numId w:val="58"/>
        </w:numPr>
        <w:contextualSpacing w:val="0"/>
        <w:outlineLvl w:val="0"/>
        <w:rPr>
          <w:sz w:val="22"/>
          <w:szCs w:val="22"/>
        </w:rPr>
      </w:pPr>
      <w:bookmarkStart w:id="238" w:name="_Toc503446225"/>
      <w:r w:rsidRPr="00AC189A">
        <w:rPr>
          <w:sz w:val="22"/>
          <w:szCs w:val="22"/>
        </w:rPr>
        <w:t>1 db elektromos főzőlap</w:t>
      </w:r>
      <w:bookmarkEnd w:id="238"/>
    </w:p>
    <w:p w:rsidR="00053374" w:rsidRPr="00AC189A" w:rsidRDefault="00053374" w:rsidP="00053374">
      <w:pPr>
        <w:ind w:left="1068"/>
        <w:outlineLvl w:val="0"/>
        <w:rPr>
          <w:sz w:val="22"/>
          <w:szCs w:val="22"/>
        </w:rPr>
      </w:pPr>
    </w:p>
    <w:p w:rsidR="00053374" w:rsidRPr="0089626E" w:rsidRDefault="00053374" w:rsidP="00053374">
      <w:pPr>
        <w:pStyle w:val="Listaszerbekezds"/>
        <w:ind w:left="1430"/>
        <w:outlineLvl w:val="0"/>
        <w:rPr>
          <w:sz w:val="22"/>
          <w:szCs w:val="22"/>
        </w:rPr>
      </w:pPr>
    </w:p>
    <w:p w:rsidR="00053374" w:rsidRPr="0089626E" w:rsidRDefault="00053374" w:rsidP="00053374">
      <w:pPr>
        <w:outlineLvl w:val="0"/>
        <w:rPr>
          <w:b/>
          <w:sz w:val="22"/>
          <w:szCs w:val="22"/>
          <w:u w:val="single"/>
        </w:rPr>
      </w:pPr>
      <w:bookmarkStart w:id="239" w:name="_Toc503446226"/>
      <w:r w:rsidRPr="0089626E">
        <w:rPr>
          <w:b/>
          <w:sz w:val="22"/>
          <w:szCs w:val="22"/>
          <w:u w:val="single"/>
        </w:rPr>
        <w:t>Félemelet:</w:t>
      </w:r>
      <w:bookmarkEnd w:id="239"/>
    </w:p>
    <w:p w:rsidR="00053374" w:rsidRPr="0089626E" w:rsidRDefault="00053374" w:rsidP="00053374">
      <w:pPr>
        <w:outlineLvl w:val="0"/>
        <w:rPr>
          <w:b/>
          <w:sz w:val="22"/>
          <w:szCs w:val="22"/>
          <w:u w:val="single"/>
        </w:rPr>
      </w:pPr>
    </w:p>
    <w:p w:rsidR="00053374" w:rsidRPr="0089626E" w:rsidRDefault="00053374" w:rsidP="00053374">
      <w:pPr>
        <w:ind w:left="708"/>
        <w:outlineLvl w:val="0"/>
        <w:rPr>
          <w:sz w:val="22"/>
          <w:szCs w:val="22"/>
          <w:u w:val="single"/>
        </w:rPr>
      </w:pPr>
      <w:bookmarkStart w:id="240" w:name="_Toc503446227"/>
      <w:r>
        <w:rPr>
          <w:sz w:val="22"/>
          <w:szCs w:val="22"/>
          <w:u w:val="single"/>
        </w:rPr>
        <w:t>Lépcsős tan</w:t>
      </w:r>
      <w:r w:rsidRPr="0089626E">
        <w:rPr>
          <w:sz w:val="22"/>
          <w:szCs w:val="22"/>
          <w:u w:val="single"/>
        </w:rPr>
        <w:t>ter</w:t>
      </w:r>
      <w:r>
        <w:rPr>
          <w:sz w:val="22"/>
          <w:szCs w:val="22"/>
          <w:u w:val="single"/>
        </w:rPr>
        <w:t>e</w:t>
      </w:r>
      <w:r w:rsidRPr="0089626E">
        <w:rPr>
          <w:sz w:val="22"/>
          <w:szCs w:val="22"/>
          <w:u w:val="single"/>
        </w:rPr>
        <w:t>m:</w:t>
      </w:r>
      <w:bookmarkEnd w:id="240"/>
    </w:p>
    <w:p w:rsidR="00053374" w:rsidRPr="0089626E" w:rsidRDefault="00053374" w:rsidP="00053374">
      <w:pPr>
        <w:pStyle w:val="Listaszerbekezds"/>
        <w:numPr>
          <w:ilvl w:val="0"/>
          <w:numId w:val="49"/>
        </w:numPr>
        <w:contextualSpacing w:val="0"/>
        <w:outlineLvl w:val="0"/>
        <w:rPr>
          <w:sz w:val="22"/>
          <w:szCs w:val="22"/>
        </w:rPr>
      </w:pPr>
      <w:bookmarkStart w:id="241" w:name="_Toc503446228"/>
      <w:r w:rsidRPr="0089626E">
        <w:rPr>
          <w:sz w:val="22"/>
          <w:szCs w:val="22"/>
        </w:rPr>
        <w:t>távirányított osztott terű világítás</w:t>
      </w:r>
      <w:bookmarkEnd w:id="241"/>
    </w:p>
    <w:p w:rsidR="00053374" w:rsidRPr="0089626E" w:rsidRDefault="00053374" w:rsidP="00053374">
      <w:pPr>
        <w:pStyle w:val="Listaszerbekezds"/>
        <w:numPr>
          <w:ilvl w:val="0"/>
          <w:numId w:val="49"/>
        </w:numPr>
        <w:contextualSpacing w:val="0"/>
        <w:outlineLvl w:val="0"/>
        <w:rPr>
          <w:sz w:val="22"/>
          <w:szCs w:val="22"/>
        </w:rPr>
      </w:pPr>
      <w:bookmarkStart w:id="242" w:name="_Toc503446229"/>
      <w:r w:rsidRPr="0089626E">
        <w:rPr>
          <w:sz w:val="22"/>
          <w:szCs w:val="22"/>
        </w:rPr>
        <w:t>1 db távirányított mozgatható vetítő felület</w:t>
      </w:r>
      <w:bookmarkEnd w:id="242"/>
    </w:p>
    <w:p w:rsidR="00053374" w:rsidRPr="0089626E" w:rsidRDefault="00053374" w:rsidP="00053374">
      <w:pPr>
        <w:pStyle w:val="Listaszerbekezds"/>
        <w:numPr>
          <w:ilvl w:val="0"/>
          <w:numId w:val="49"/>
        </w:numPr>
        <w:contextualSpacing w:val="0"/>
        <w:outlineLvl w:val="0"/>
        <w:rPr>
          <w:sz w:val="22"/>
          <w:szCs w:val="22"/>
        </w:rPr>
      </w:pPr>
      <w:bookmarkStart w:id="243" w:name="_Toc503446230"/>
      <w:r w:rsidRPr="0089626E">
        <w:rPr>
          <w:sz w:val="22"/>
          <w:szCs w:val="22"/>
        </w:rPr>
        <w:t>1 db projektor</w:t>
      </w:r>
      <w:bookmarkEnd w:id="243"/>
    </w:p>
    <w:p w:rsidR="00053374" w:rsidRDefault="00053374" w:rsidP="00053374">
      <w:pPr>
        <w:pStyle w:val="Listaszerbekezds"/>
        <w:numPr>
          <w:ilvl w:val="0"/>
          <w:numId w:val="49"/>
        </w:numPr>
        <w:contextualSpacing w:val="0"/>
        <w:outlineLvl w:val="0"/>
        <w:rPr>
          <w:sz w:val="22"/>
          <w:szCs w:val="22"/>
        </w:rPr>
      </w:pPr>
      <w:bookmarkStart w:id="244" w:name="_Toc503446231"/>
      <w:r w:rsidRPr="0089626E">
        <w:rPr>
          <w:sz w:val="22"/>
          <w:szCs w:val="22"/>
        </w:rPr>
        <w:t>távirányított sötétítő</w:t>
      </w:r>
      <w:bookmarkEnd w:id="244"/>
    </w:p>
    <w:p w:rsidR="00053374" w:rsidRPr="0089626E" w:rsidRDefault="00053374" w:rsidP="00053374">
      <w:pPr>
        <w:pStyle w:val="Listaszerbekezds"/>
        <w:numPr>
          <w:ilvl w:val="0"/>
          <w:numId w:val="49"/>
        </w:numPr>
        <w:contextualSpacing w:val="0"/>
        <w:outlineLvl w:val="0"/>
        <w:rPr>
          <w:sz w:val="22"/>
          <w:szCs w:val="22"/>
        </w:rPr>
      </w:pPr>
      <w:bookmarkStart w:id="245" w:name="_Toc503446232"/>
      <w:r>
        <w:rPr>
          <w:sz w:val="22"/>
          <w:szCs w:val="22"/>
        </w:rPr>
        <w:t>80 fős padozat</w:t>
      </w:r>
      <w:bookmarkEnd w:id="245"/>
    </w:p>
    <w:p w:rsidR="00053374" w:rsidRPr="0089626E" w:rsidRDefault="00053374" w:rsidP="00053374">
      <w:pPr>
        <w:pStyle w:val="Listaszerbekezds"/>
        <w:numPr>
          <w:ilvl w:val="0"/>
          <w:numId w:val="49"/>
        </w:numPr>
        <w:contextualSpacing w:val="0"/>
        <w:outlineLvl w:val="0"/>
        <w:rPr>
          <w:sz w:val="22"/>
          <w:szCs w:val="22"/>
        </w:rPr>
      </w:pPr>
      <w:bookmarkStart w:id="246" w:name="_Toc503446233"/>
      <w:r>
        <w:rPr>
          <w:sz w:val="22"/>
          <w:szCs w:val="22"/>
        </w:rPr>
        <w:t>1-1 db 23</w:t>
      </w:r>
      <w:r w:rsidRPr="0089626E">
        <w:rPr>
          <w:sz w:val="22"/>
          <w:szCs w:val="22"/>
        </w:rPr>
        <w:t>0 V-os aljzat/ fő</w:t>
      </w:r>
      <w:bookmarkEnd w:id="246"/>
    </w:p>
    <w:p w:rsidR="00053374" w:rsidRPr="0089626E" w:rsidRDefault="00053374" w:rsidP="00053374">
      <w:pPr>
        <w:pStyle w:val="Listaszerbekezds"/>
        <w:numPr>
          <w:ilvl w:val="0"/>
          <w:numId w:val="49"/>
        </w:numPr>
        <w:contextualSpacing w:val="0"/>
        <w:outlineLvl w:val="0"/>
        <w:rPr>
          <w:sz w:val="22"/>
          <w:szCs w:val="22"/>
        </w:rPr>
      </w:pPr>
      <w:bookmarkStart w:id="247" w:name="_Toc503446234"/>
      <w:r w:rsidRPr="0089626E">
        <w:rPr>
          <w:sz w:val="22"/>
          <w:szCs w:val="22"/>
        </w:rPr>
        <w:t xml:space="preserve">1 db </w:t>
      </w:r>
      <w:r>
        <w:rPr>
          <w:sz w:val="22"/>
          <w:szCs w:val="22"/>
        </w:rPr>
        <w:t xml:space="preserve">RJ 45 </w:t>
      </w:r>
      <w:r w:rsidRPr="0089626E">
        <w:rPr>
          <w:sz w:val="22"/>
          <w:szCs w:val="22"/>
        </w:rPr>
        <w:t>stn/ fő</w:t>
      </w:r>
      <w:bookmarkEnd w:id="247"/>
    </w:p>
    <w:p w:rsidR="00053374" w:rsidRPr="0089626E" w:rsidRDefault="00053374" w:rsidP="00053374">
      <w:pPr>
        <w:pStyle w:val="Listaszerbekezds"/>
        <w:numPr>
          <w:ilvl w:val="0"/>
          <w:numId w:val="49"/>
        </w:numPr>
        <w:contextualSpacing w:val="0"/>
        <w:outlineLvl w:val="0"/>
        <w:rPr>
          <w:sz w:val="22"/>
          <w:szCs w:val="22"/>
        </w:rPr>
      </w:pPr>
      <w:bookmarkStart w:id="248" w:name="_Toc503446235"/>
      <w:r w:rsidRPr="0089626E">
        <w:rPr>
          <w:sz w:val="22"/>
          <w:szCs w:val="22"/>
        </w:rPr>
        <w:lastRenderedPageBreak/>
        <w:t>1 db emelvény</w:t>
      </w:r>
      <w:bookmarkEnd w:id="248"/>
    </w:p>
    <w:p w:rsidR="00053374" w:rsidRDefault="00053374" w:rsidP="00053374">
      <w:pPr>
        <w:pStyle w:val="Listaszerbekezds"/>
        <w:ind w:left="709"/>
        <w:outlineLvl w:val="0"/>
        <w:rPr>
          <w:sz w:val="22"/>
          <w:szCs w:val="22"/>
          <w:u w:val="single"/>
        </w:rPr>
      </w:pPr>
    </w:p>
    <w:p w:rsidR="00053374" w:rsidRPr="00B40467" w:rsidRDefault="00053374" w:rsidP="00053374">
      <w:pPr>
        <w:pStyle w:val="Listaszerbekezds"/>
        <w:ind w:left="709"/>
        <w:outlineLvl w:val="0"/>
        <w:rPr>
          <w:sz w:val="22"/>
          <w:szCs w:val="22"/>
        </w:rPr>
      </w:pPr>
      <w:bookmarkStart w:id="249" w:name="_Toc503446236"/>
      <w:r w:rsidRPr="00B40467">
        <w:rPr>
          <w:sz w:val="22"/>
          <w:szCs w:val="22"/>
          <w:u w:val="single"/>
        </w:rPr>
        <w:t>Iroda</w:t>
      </w:r>
      <w:r w:rsidRPr="00B40467">
        <w:rPr>
          <w:sz w:val="22"/>
          <w:szCs w:val="22"/>
        </w:rPr>
        <w:t>:</w:t>
      </w:r>
      <w:bookmarkEnd w:id="249"/>
    </w:p>
    <w:p w:rsidR="00053374" w:rsidRPr="00B40467" w:rsidRDefault="00053374" w:rsidP="00053374">
      <w:pPr>
        <w:pStyle w:val="Listaszerbekezds"/>
        <w:numPr>
          <w:ilvl w:val="0"/>
          <w:numId w:val="49"/>
        </w:numPr>
        <w:contextualSpacing w:val="0"/>
        <w:outlineLvl w:val="0"/>
        <w:rPr>
          <w:sz w:val="22"/>
          <w:szCs w:val="22"/>
        </w:rPr>
      </w:pPr>
      <w:bookmarkStart w:id="250" w:name="_Toc503446237"/>
      <w:r w:rsidRPr="00B40467">
        <w:rPr>
          <w:sz w:val="22"/>
          <w:szCs w:val="22"/>
        </w:rPr>
        <w:t>2 db RJ 45 végpont/munkahely</w:t>
      </w:r>
      <w:bookmarkEnd w:id="250"/>
    </w:p>
    <w:p w:rsidR="00053374" w:rsidRPr="0089626E" w:rsidRDefault="00053374" w:rsidP="00053374">
      <w:pPr>
        <w:pStyle w:val="Listaszerbekezds"/>
        <w:ind w:left="1428"/>
        <w:outlineLvl w:val="0"/>
        <w:rPr>
          <w:sz w:val="22"/>
          <w:szCs w:val="22"/>
        </w:rPr>
      </w:pPr>
    </w:p>
    <w:p w:rsidR="00053374" w:rsidRPr="0089626E" w:rsidRDefault="00053374" w:rsidP="00053374">
      <w:pPr>
        <w:ind w:left="708"/>
        <w:outlineLvl w:val="0"/>
        <w:rPr>
          <w:sz w:val="22"/>
          <w:szCs w:val="22"/>
          <w:u w:val="single"/>
        </w:rPr>
      </w:pPr>
      <w:bookmarkStart w:id="251" w:name="_Toc503446238"/>
      <w:r w:rsidRPr="0089626E">
        <w:rPr>
          <w:sz w:val="22"/>
          <w:szCs w:val="22"/>
          <w:u w:val="single"/>
        </w:rPr>
        <w:t>Teakonyha:</w:t>
      </w:r>
      <w:bookmarkEnd w:id="251"/>
    </w:p>
    <w:p w:rsidR="00053374" w:rsidRDefault="00053374" w:rsidP="009841A1">
      <w:pPr>
        <w:pStyle w:val="Listaszerbekezds"/>
        <w:numPr>
          <w:ilvl w:val="0"/>
          <w:numId w:val="58"/>
        </w:numPr>
        <w:contextualSpacing w:val="0"/>
        <w:outlineLvl w:val="0"/>
        <w:rPr>
          <w:sz w:val="22"/>
          <w:szCs w:val="22"/>
        </w:rPr>
      </w:pPr>
      <w:bookmarkStart w:id="252" w:name="_Toc503446239"/>
      <w:r w:rsidRPr="0089626E">
        <w:rPr>
          <w:sz w:val="22"/>
          <w:szCs w:val="22"/>
        </w:rPr>
        <w:t>1 db új konyhabútor</w:t>
      </w:r>
      <w:bookmarkEnd w:id="252"/>
    </w:p>
    <w:p w:rsidR="00053374" w:rsidRPr="0089626E" w:rsidRDefault="00053374" w:rsidP="009841A1">
      <w:pPr>
        <w:pStyle w:val="Listaszerbekezds"/>
        <w:numPr>
          <w:ilvl w:val="0"/>
          <w:numId w:val="58"/>
        </w:numPr>
        <w:contextualSpacing w:val="0"/>
        <w:outlineLvl w:val="0"/>
        <w:rPr>
          <w:sz w:val="22"/>
          <w:szCs w:val="22"/>
        </w:rPr>
      </w:pPr>
      <w:bookmarkStart w:id="253" w:name="_Toc503446240"/>
      <w:r>
        <w:rPr>
          <w:sz w:val="22"/>
          <w:szCs w:val="22"/>
        </w:rPr>
        <w:t>1 db elektromos főzőlap</w:t>
      </w:r>
      <w:bookmarkEnd w:id="253"/>
    </w:p>
    <w:p w:rsidR="00053374" w:rsidRPr="0089626E" w:rsidRDefault="00053374" w:rsidP="00053374">
      <w:pPr>
        <w:pStyle w:val="Listaszerbekezds"/>
        <w:ind w:left="1428"/>
        <w:outlineLvl w:val="0"/>
        <w:rPr>
          <w:sz w:val="22"/>
          <w:szCs w:val="22"/>
        </w:rPr>
      </w:pPr>
    </w:p>
    <w:p w:rsidR="00053374" w:rsidRPr="0089626E" w:rsidRDefault="00053374" w:rsidP="00053374">
      <w:pPr>
        <w:ind w:left="708"/>
        <w:outlineLvl w:val="0"/>
        <w:rPr>
          <w:sz w:val="22"/>
          <w:szCs w:val="22"/>
        </w:rPr>
      </w:pPr>
    </w:p>
    <w:p w:rsidR="00053374" w:rsidRPr="0089626E" w:rsidRDefault="00053374" w:rsidP="00053374">
      <w:pPr>
        <w:outlineLvl w:val="0"/>
        <w:rPr>
          <w:b/>
          <w:sz w:val="22"/>
          <w:szCs w:val="22"/>
          <w:u w:val="single"/>
        </w:rPr>
      </w:pPr>
      <w:bookmarkStart w:id="254" w:name="_Toc503446241"/>
      <w:r w:rsidRPr="0089626E">
        <w:rPr>
          <w:b/>
          <w:sz w:val="22"/>
          <w:szCs w:val="22"/>
          <w:u w:val="single"/>
        </w:rPr>
        <w:t>I. emelet:</w:t>
      </w:r>
      <w:bookmarkEnd w:id="254"/>
    </w:p>
    <w:p w:rsidR="00053374" w:rsidRPr="0089626E" w:rsidRDefault="00053374" w:rsidP="00053374">
      <w:pPr>
        <w:outlineLvl w:val="0"/>
        <w:rPr>
          <w:b/>
          <w:sz w:val="22"/>
          <w:szCs w:val="22"/>
          <w:u w:val="single"/>
        </w:rPr>
      </w:pPr>
    </w:p>
    <w:p w:rsidR="00053374" w:rsidRPr="0089626E" w:rsidRDefault="00053374" w:rsidP="00053374">
      <w:pPr>
        <w:ind w:left="708"/>
        <w:outlineLvl w:val="0"/>
        <w:rPr>
          <w:sz w:val="22"/>
          <w:szCs w:val="22"/>
          <w:u w:val="single"/>
        </w:rPr>
      </w:pPr>
      <w:bookmarkStart w:id="255" w:name="_Toc503446242"/>
      <w:r w:rsidRPr="0089626E">
        <w:rPr>
          <w:sz w:val="22"/>
          <w:szCs w:val="22"/>
          <w:u w:val="single"/>
        </w:rPr>
        <w:t>Lakókomplexum:</w:t>
      </w:r>
      <w:bookmarkEnd w:id="255"/>
    </w:p>
    <w:p w:rsidR="00053374" w:rsidRPr="0089626E" w:rsidRDefault="00053374" w:rsidP="00053374">
      <w:pPr>
        <w:pStyle w:val="Listaszerbekezds"/>
        <w:numPr>
          <w:ilvl w:val="0"/>
          <w:numId w:val="49"/>
        </w:numPr>
        <w:contextualSpacing w:val="0"/>
        <w:outlineLvl w:val="0"/>
        <w:rPr>
          <w:sz w:val="22"/>
          <w:szCs w:val="22"/>
        </w:rPr>
      </w:pPr>
      <w:bookmarkStart w:id="256" w:name="_Toc503446243"/>
      <w:r w:rsidRPr="0089626E">
        <w:rPr>
          <w:sz w:val="22"/>
          <w:szCs w:val="22"/>
        </w:rPr>
        <w:t>2 db TV aljzat</w:t>
      </w:r>
      <w:r>
        <w:rPr>
          <w:sz w:val="22"/>
          <w:szCs w:val="22"/>
        </w:rPr>
        <w:t>/helyiség</w:t>
      </w:r>
      <w:bookmarkEnd w:id="256"/>
    </w:p>
    <w:p w:rsidR="00053374" w:rsidRPr="0089626E" w:rsidRDefault="00053374" w:rsidP="00053374">
      <w:pPr>
        <w:pStyle w:val="Listaszerbekezds"/>
        <w:numPr>
          <w:ilvl w:val="0"/>
          <w:numId w:val="49"/>
        </w:numPr>
        <w:contextualSpacing w:val="0"/>
        <w:outlineLvl w:val="0"/>
        <w:rPr>
          <w:sz w:val="22"/>
          <w:szCs w:val="22"/>
        </w:rPr>
      </w:pPr>
      <w:bookmarkStart w:id="257" w:name="_Toc503446244"/>
      <w:r w:rsidRPr="0089626E">
        <w:rPr>
          <w:sz w:val="22"/>
          <w:szCs w:val="22"/>
        </w:rPr>
        <w:t>2db új beépített szekrény</w:t>
      </w:r>
      <w:bookmarkEnd w:id="257"/>
    </w:p>
    <w:p w:rsidR="00053374" w:rsidRPr="0089626E" w:rsidRDefault="00053374" w:rsidP="00053374">
      <w:pPr>
        <w:pStyle w:val="Listaszerbekezds"/>
        <w:ind w:left="1428"/>
        <w:outlineLvl w:val="0"/>
        <w:rPr>
          <w:sz w:val="22"/>
          <w:szCs w:val="22"/>
        </w:rPr>
      </w:pPr>
    </w:p>
    <w:p w:rsidR="00053374" w:rsidRPr="0089626E" w:rsidRDefault="00053374" w:rsidP="00053374">
      <w:pPr>
        <w:ind w:left="708"/>
        <w:outlineLvl w:val="0"/>
        <w:rPr>
          <w:sz w:val="22"/>
          <w:szCs w:val="22"/>
          <w:u w:val="single"/>
        </w:rPr>
      </w:pPr>
      <w:bookmarkStart w:id="258" w:name="_Toc503446245"/>
      <w:r w:rsidRPr="0089626E">
        <w:rPr>
          <w:sz w:val="22"/>
          <w:szCs w:val="22"/>
          <w:u w:val="single"/>
        </w:rPr>
        <w:t>Teakonyha:</w:t>
      </w:r>
      <w:bookmarkEnd w:id="258"/>
    </w:p>
    <w:p w:rsidR="00053374" w:rsidRPr="0089626E" w:rsidRDefault="00053374" w:rsidP="009841A1">
      <w:pPr>
        <w:pStyle w:val="Listaszerbekezds"/>
        <w:numPr>
          <w:ilvl w:val="0"/>
          <w:numId w:val="58"/>
        </w:numPr>
        <w:contextualSpacing w:val="0"/>
        <w:outlineLvl w:val="0"/>
        <w:rPr>
          <w:sz w:val="22"/>
          <w:szCs w:val="22"/>
        </w:rPr>
      </w:pPr>
      <w:bookmarkStart w:id="259" w:name="_Toc503446246"/>
      <w:r w:rsidRPr="0089626E">
        <w:rPr>
          <w:sz w:val="22"/>
          <w:szCs w:val="22"/>
        </w:rPr>
        <w:t>1 db új konyhabútor</w:t>
      </w:r>
      <w:bookmarkEnd w:id="259"/>
    </w:p>
    <w:p w:rsidR="00053374" w:rsidRPr="0089626E" w:rsidRDefault="00053374" w:rsidP="009841A1">
      <w:pPr>
        <w:pStyle w:val="Listaszerbekezds"/>
        <w:numPr>
          <w:ilvl w:val="0"/>
          <w:numId w:val="58"/>
        </w:numPr>
        <w:contextualSpacing w:val="0"/>
        <w:outlineLvl w:val="0"/>
        <w:rPr>
          <w:sz w:val="22"/>
          <w:szCs w:val="22"/>
        </w:rPr>
      </w:pPr>
      <w:bookmarkStart w:id="260" w:name="_Toc503446247"/>
      <w:r w:rsidRPr="004B058C">
        <w:rPr>
          <w:sz w:val="22"/>
          <w:szCs w:val="22"/>
        </w:rPr>
        <w:t xml:space="preserve">1 db elektromos </w:t>
      </w:r>
      <w:r>
        <w:rPr>
          <w:sz w:val="22"/>
          <w:szCs w:val="22"/>
        </w:rPr>
        <w:t>főzőlap</w:t>
      </w:r>
      <w:bookmarkEnd w:id="260"/>
    </w:p>
    <w:p w:rsidR="00053374" w:rsidRPr="0089626E" w:rsidRDefault="00053374" w:rsidP="00053374">
      <w:pPr>
        <w:outlineLvl w:val="0"/>
        <w:rPr>
          <w:sz w:val="22"/>
          <w:szCs w:val="22"/>
        </w:rPr>
      </w:pPr>
    </w:p>
    <w:p w:rsidR="00053374" w:rsidRPr="0089626E" w:rsidRDefault="00053374" w:rsidP="00053374">
      <w:pPr>
        <w:jc w:val="both"/>
        <w:outlineLvl w:val="0"/>
        <w:rPr>
          <w:sz w:val="22"/>
          <w:szCs w:val="22"/>
        </w:rPr>
      </w:pPr>
      <w:bookmarkStart w:id="261" w:name="_Toc503446248"/>
      <w:r w:rsidRPr="0089626E">
        <w:rPr>
          <w:b/>
          <w:sz w:val="22"/>
          <w:szCs w:val="22"/>
          <w:u w:val="single"/>
        </w:rPr>
        <w:t>Szállítandó példányszámok</w:t>
      </w:r>
      <w:r w:rsidR="00455F9F">
        <w:rPr>
          <w:b/>
          <w:sz w:val="22"/>
          <w:szCs w:val="22"/>
          <w:u w:val="single"/>
        </w:rPr>
        <w:t xml:space="preserve"> (1-2. részajánlati kör)</w:t>
      </w:r>
      <w:r w:rsidRPr="0089626E">
        <w:rPr>
          <w:b/>
          <w:sz w:val="22"/>
          <w:szCs w:val="22"/>
          <w:u w:val="single"/>
        </w:rPr>
        <w:t>:</w:t>
      </w:r>
      <w:bookmarkEnd w:id="261"/>
    </w:p>
    <w:p w:rsidR="00053374" w:rsidRPr="0089626E" w:rsidRDefault="00053374" w:rsidP="00053374">
      <w:pPr>
        <w:pStyle w:val="Szvegtrzsbehzssal"/>
        <w:ind w:left="1080"/>
        <w:rPr>
          <w:sz w:val="22"/>
          <w:szCs w:val="22"/>
        </w:rPr>
      </w:pPr>
    </w:p>
    <w:p w:rsidR="00053374" w:rsidRPr="009F6D28" w:rsidRDefault="00053374" w:rsidP="00053374">
      <w:pPr>
        <w:pStyle w:val="Listaszerbekezds"/>
        <w:spacing w:before="60"/>
        <w:ind w:left="1134"/>
        <w:jc w:val="both"/>
        <w:rPr>
          <w:sz w:val="22"/>
          <w:szCs w:val="22"/>
        </w:rPr>
      </w:pPr>
      <w:r w:rsidRPr="009F6D28">
        <w:rPr>
          <w:sz w:val="22"/>
          <w:szCs w:val="22"/>
        </w:rPr>
        <w:t>-</w:t>
      </w:r>
      <w:r w:rsidRPr="009F6D28">
        <w:rPr>
          <w:sz w:val="22"/>
          <w:szCs w:val="22"/>
        </w:rPr>
        <w:tab/>
        <w:t>Tűzjelző rendszer telepítésére vonatkozó létesítési engedélyezési- és kivitelezési tervdokumentáció a Hatóság részére 2 példányszámban, plusz a Megrendelő részére 1 példányban papíralapon, összefűzött A/4 formátumban és 1 példányban elektronikusan (CD-n, vagy DVD-n pdf és szerkeszthető formátumban is)</w:t>
      </w:r>
    </w:p>
    <w:p w:rsidR="00053374" w:rsidRPr="009F6D28" w:rsidRDefault="00053374" w:rsidP="00053374">
      <w:pPr>
        <w:pStyle w:val="Listaszerbekezds"/>
        <w:spacing w:before="60"/>
        <w:ind w:left="1134"/>
        <w:jc w:val="both"/>
        <w:rPr>
          <w:sz w:val="22"/>
          <w:szCs w:val="22"/>
        </w:rPr>
      </w:pPr>
    </w:p>
    <w:p w:rsidR="00053374" w:rsidRPr="009F6D28" w:rsidRDefault="00053374" w:rsidP="00053374">
      <w:pPr>
        <w:pStyle w:val="Listaszerbekezds"/>
        <w:spacing w:before="60"/>
        <w:ind w:left="1134"/>
        <w:jc w:val="both"/>
        <w:rPr>
          <w:sz w:val="22"/>
          <w:szCs w:val="22"/>
        </w:rPr>
      </w:pPr>
      <w:r w:rsidRPr="009F6D28">
        <w:rPr>
          <w:sz w:val="22"/>
          <w:szCs w:val="22"/>
        </w:rPr>
        <w:t>-</w:t>
      </w:r>
      <w:r w:rsidRPr="009F6D28">
        <w:rPr>
          <w:sz w:val="22"/>
          <w:szCs w:val="22"/>
        </w:rPr>
        <w:tab/>
        <w:t>Gázellátás kivitelezési tervdokumentáció illetékes Gázszolgáltató részére 4 példányszámban, plusz a Megrendelő részére 1 példányban papíralapon, összefűzött A/4 formátumban és 1 példányban elektronikusan (CD-n, vagy DVD-n pdf és szerkeszthető formátumban is)</w:t>
      </w:r>
    </w:p>
    <w:p w:rsidR="00053374" w:rsidRPr="009F6D28" w:rsidRDefault="00053374" w:rsidP="00053374">
      <w:pPr>
        <w:pStyle w:val="Listaszerbekezds"/>
        <w:spacing w:before="60"/>
        <w:ind w:left="1134"/>
        <w:jc w:val="both"/>
        <w:rPr>
          <w:sz w:val="22"/>
          <w:szCs w:val="22"/>
        </w:rPr>
      </w:pPr>
    </w:p>
    <w:p w:rsidR="00053374" w:rsidRPr="009F6D28" w:rsidRDefault="00053374" w:rsidP="00053374">
      <w:pPr>
        <w:pStyle w:val="Listaszerbekezds"/>
        <w:spacing w:before="60"/>
        <w:ind w:left="1134"/>
        <w:jc w:val="both"/>
        <w:rPr>
          <w:sz w:val="22"/>
          <w:szCs w:val="22"/>
        </w:rPr>
      </w:pPr>
      <w:r w:rsidRPr="009F6D28">
        <w:rPr>
          <w:sz w:val="22"/>
          <w:szCs w:val="22"/>
        </w:rPr>
        <w:t>-</w:t>
      </w:r>
      <w:r w:rsidRPr="009F6D28">
        <w:rPr>
          <w:sz w:val="22"/>
          <w:szCs w:val="22"/>
        </w:rPr>
        <w:tab/>
        <w:t>Kivitelezési tervdokumentáció, + munkanemenként árazott- és árazatlan tételes költségvetés a Megrendelő részére 4 példányban papíralapon, összefűzött A/4 formátumban és 1 példányban elektronikusan (CD-n, vagy DVD-n pdf és szerkeszthető formátumban is)</w:t>
      </w:r>
    </w:p>
    <w:p w:rsidR="00AC48C5" w:rsidRDefault="00AC48C5" w:rsidP="00053374">
      <w:pPr>
        <w:rPr>
          <w:color w:val="000000"/>
        </w:rPr>
      </w:pPr>
    </w:p>
    <w:p w:rsidR="002045AF" w:rsidRPr="002045AF" w:rsidRDefault="002045AF" w:rsidP="00DF7FBB">
      <w:pPr>
        <w:pStyle w:val="Cmsor2"/>
        <w:pageBreakBefore/>
        <w:numPr>
          <w:ilvl w:val="0"/>
          <w:numId w:val="19"/>
        </w:numPr>
        <w:ind w:left="357" w:hanging="357"/>
        <w:jc w:val="left"/>
        <w:rPr>
          <w:rFonts w:ascii="Times New Roman" w:hAnsi="Times New Roman"/>
          <w:caps/>
        </w:rPr>
      </w:pPr>
      <w:bookmarkStart w:id="262" w:name="_Toc476041552"/>
      <w:bookmarkStart w:id="263" w:name="_Toc503446249"/>
      <w:r w:rsidRPr="002045AF">
        <w:rPr>
          <w:rFonts w:ascii="Times New Roman" w:hAnsi="Times New Roman"/>
          <w:caps/>
        </w:rPr>
        <w:lastRenderedPageBreak/>
        <w:t>Az ajánlat részeként benyújtandó igazolások, nyilatkozatok jegyzéke</w:t>
      </w:r>
      <w:bookmarkEnd w:id="262"/>
      <w:bookmarkEnd w:id="263"/>
    </w:p>
    <w:p w:rsidR="002045AF" w:rsidRPr="000E4591" w:rsidRDefault="002045AF" w:rsidP="002045AF">
      <w:pPr>
        <w:suppressAutoHyphens/>
        <w:jc w:val="both"/>
        <w:rPr>
          <w:rFonts w:ascii="Book Antiqua" w:hAnsi="Book Antiqua"/>
          <w:lang w:eastAsia="ar-SA"/>
        </w:rPr>
      </w:pPr>
    </w:p>
    <w:p w:rsidR="002045AF" w:rsidRPr="002805F8" w:rsidRDefault="002045AF" w:rsidP="00004459">
      <w:pPr>
        <w:numPr>
          <w:ilvl w:val="0"/>
          <w:numId w:val="8"/>
        </w:numPr>
        <w:suppressAutoHyphens/>
        <w:spacing w:after="120"/>
        <w:ind w:left="709" w:hanging="357"/>
        <w:jc w:val="both"/>
        <w:rPr>
          <w:lang w:eastAsia="ar-SA"/>
        </w:rPr>
      </w:pPr>
      <w:r w:rsidRPr="00004459">
        <w:rPr>
          <w:lang w:eastAsia="ar-SA"/>
        </w:rPr>
        <w:t xml:space="preserve">Felolvasólap – </w:t>
      </w:r>
      <w:r w:rsidRPr="00004459">
        <w:rPr>
          <w:i/>
          <w:lang w:eastAsia="ar-SA"/>
        </w:rPr>
        <w:t>Nyilatkozatminta: Kiegészítő Közbeszerzési Dokumentum 1. sz. melléklet;</w:t>
      </w:r>
    </w:p>
    <w:p w:rsidR="00791654" w:rsidRDefault="002045AF" w:rsidP="002805F8">
      <w:pPr>
        <w:numPr>
          <w:ilvl w:val="0"/>
          <w:numId w:val="8"/>
        </w:numPr>
        <w:suppressAutoHyphens/>
        <w:spacing w:after="120"/>
        <w:ind w:left="709" w:hanging="357"/>
        <w:jc w:val="both"/>
        <w:rPr>
          <w:lang w:eastAsia="ar-SA"/>
        </w:rPr>
      </w:pPr>
      <w:r w:rsidRPr="00004459">
        <w:rPr>
          <w:lang w:eastAsia="ar-SA"/>
        </w:rPr>
        <w:t>Tartalomjegyzék;</w:t>
      </w:r>
      <w:r w:rsidR="00791654" w:rsidRPr="00791654">
        <w:rPr>
          <w:lang w:eastAsia="ar-SA"/>
        </w:rPr>
        <w:t xml:space="preserve"> </w:t>
      </w:r>
    </w:p>
    <w:p w:rsidR="002045AF" w:rsidRPr="00004459" w:rsidRDefault="002805F8" w:rsidP="002805F8">
      <w:pPr>
        <w:numPr>
          <w:ilvl w:val="0"/>
          <w:numId w:val="8"/>
        </w:numPr>
        <w:suppressAutoHyphens/>
        <w:spacing w:after="120"/>
        <w:ind w:left="709" w:hanging="357"/>
        <w:jc w:val="both"/>
        <w:rPr>
          <w:lang w:eastAsia="ar-SA"/>
        </w:rPr>
      </w:pPr>
      <w:r w:rsidRPr="00047FCB">
        <w:t>Kiegészítő Közbes</w:t>
      </w:r>
      <w:r w:rsidR="009841A1">
        <w:t>zerzési Dokumentum II. fejezet 7</w:t>
      </w:r>
      <w:r w:rsidRPr="00047FCB">
        <w:t xml:space="preserve">. pont </w:t>
      </w:r>
      <w:r w:rsidR="009841A1">
        <w:t>I</w:t>
      </w:r>
      <w:r w:rsidRPr="00047FCB">
        <w:t xml:space="preserve">. alpontja szerinti </w:t>
      </w:r>
      <w:r>
        <w:rPr>
          <w:lang w:eastAsia="ar-SA"/>
        </w:rPr>
        <w:t>nyilatkozat</w:t>
      </w:r>
      <w:r w:rsidR="00791654" w:rsidRPr="004A50C9">
        <w:rPr>
          <w:lang w:eastAsia="ar-SA"/>
        </w:rPr>
        <w:t xml:space="preserve"> a teljesítésbe bevonni kívánt szakemberek értékelési részszempontok szerint megajánlott többlet szakmai </w:t>
      </w:r>
      <w:r w:rsidR="007B238D">
        <w:rPr>
          <w:lang w:eastAsia="ar-SA"/>
        </w:rPr>
        <w:t>gyakorlati</w:t>
      </w:r>
      <w:r w:rsidR="007B238D" w:rsidRPr="004A50C9">
        <w:rPr>
          <w:lang w:eastAsia="ar-SA"/>
        </w:rPr>
        <w:t xml:space="preserve"> </w:t>
      </w:r>
      <w:r w:rsidR="00791654" w:rsidRPr="004A50C9">
        <w:rPr>
          <w:lang w:eastAsia="ar-SA"/>
        </w:rPr>
        <w:t>idejének alátámasztására</w:t>
      </w:r>
      <w:r w:rsidR="00791654">
        <w:rPr>
          <w:lang w:eastAsia="ar-SA"/>
        </w:rPr>
        <w:t xml:space="preserve"> </w:t>
      </w:r>
      <w:r w:rsidR="00791654" w:rsidRPr="0050113A">
        <w:rPr>
          <w:i/>
          <w:lang w:eastAsia="ar-SA"/>
        </w:rPr>
        <w:t>–  Nyilatkozatminta: Kiegészítő Közbeszerzési Dokumentum 1</w:t>
      </w:r>
      <w:r w:rsidR="00791654">
        <w:rPr>
          <w:i/>
          <w:lang w:eastAsia="ar-SA"/>
        </w:rPr>
        <w:t>/A</w:t>
      </w:r>
      <w:r w:rsidR="00791654" w:rsidRPr="0050113A">
        <w:rPr>
          <w:i/>
          <w:lang w:eastAsia="ar-SA"/>
        </w:rPr>
        <w:t>. sz. melléklet;</w:t>
      </w:r>
    </w:p>
    <w:p w:rsidR="002045AF" w:rsidRPr="00004459" w:rsidRDefault="002045AF" w:rsidP="00004459">
      <w:pPr>
        <w:numPr>
          <w:ilvl w:val="0"/>
          <w:numId w:val="8"/>
        </w:numPr>
        <w:suppressAutoHyphens/>
        <w:spacing w:after="120"/>
        <w:ind w:left="709" w:hanging="357"/>
        <w:jc w:val="both"/>
        <w:rPr>
          <w:lang w:eastAsia="ar-SA"/>
        </w:rPr>
      </w:pPr>
      <w:r w:rsidRPr="00004459">
        <w:rPr>
          <w:lang w:eastAsia="ar-SA"/>
        </w:rPr>
        <w:t xml:space="preserve">Az egységes európai közbeszerzési dokumentum (kitöltése kötelező) – </w:t>
      </w:r>
      <w:r w:rsidRPr="00004459">
        <w:rPr>
          <w:i/>
          <w:iCs/>
          <w:lang w:eastAsia="ar-SA"/>
        </w:rPr>
        <w:t xml:space="preserve">Nyilatkozatminta: Kiegészítő Közbeszerzési Dokumentum </w:t>
      </w:r>
      <w:r w:rsidR="00004459" w:rsidRPr="00004459">
        <w:rPr>
          <w:i/>
          <w:iCs/>
          <w:lang w:eastAsia="ar-SA"/>
        </w:rPr>
        <w:t>2</w:t>
      </w:r>
      <w:r w:rsidRPr="00004459">
        <w:rPr>
          <w:i/>
          <w:iCs/>
          <w:lang w:eastAsia="ar-SA"/>
        </w:rPr>
        <w:t>. sz. melléklet 1. sz. minta</w:t>
      </w:r>
      <w:r w:rsidRPr="00004459">
        <w:rPr>
          <w:lang w:eastAsia="ar-SA"/>
        </w:rPr>
        <w:t>:</w:t>
      </w:r>
    </w:p>
    <w:p w:rsidR="002045AF" w:rsidRPr="00047FCB" w:rsidRDefault="002045AF" w:rsidP="00004459">
      <w:pPr>
        <w:numPr>
          <w:ilvl w:val="0"/>
          <w:numId w:val="8"/>
        </w:numPr>
        <w:suppressAutoHyphens/>
        <w:spacing w:after="120"/>
        <w:ind w:left="709" w:hanging="357"/>
        <w:jc w:val="both"/>
        <w:rPr>
          <w:lang w:eastAsia="ar-SA"/>
        </w:rPr>
      </w:pPr>
      <w:r w:rsidRPr="00004459">
        <w:t>Kiegészítő Közbes</w:t>
      </w:r>
      <w:r w:rsidR="009841A1">
        <w:t>zerzési Dokumentum II. fejezet 7</w:t>
      </w:r>
      <w:r w:rsidRPr="00004459">
        <w:t xml:space="preserve">. pont D. alpontja szerinti dokumentum – </w:t>
      </w:r>
      <w:r w:rsidRPr="00004459">
        <w:rPr>
          <w:i/>
          <w:iCs/>
          <w:lang w:eastAsia="ar-SA"/>
        </w:rPr>
        <w:t xml:space="preserve">aláírási címpéldány, </w:t>
      </w:r>
      <w:r w:rsidRPr="00047FCB">
        <w:rPr>
          <w:i/>
          <w:iCs/>
          <w:lang w:eastAsia="ar-SA"/>
        </w:rPr>
        <w:t>adott esetben meghatalmazás</w:t>
      </w:r>
      <w:r w:rsidRPr="00047FCB">
        <w:t>;</w:t>
      </w:r>
    </w:p>
    <w:p w:rsidR="002045AF" w:rsidRPr="00047FCB" w:rsidRDefault="002045AF" w:rsidP="00004459">
      <w:pPr>
        <w:numPr>
          <w:ilvl w:val="0"/>
          <w:numId w:val="8"/>
        </w:numPr>
        <w:suppressAutoHyphens/>
        <w:spacing w:after="120"/>
        <w:ind w:left="709" w:hanging="357"/>
        <w:jc w:val="both"/>
        <w:rPr>
          <w:lang w:eastAsia="ar-SA"/>
        </w:rPr>
      </w:pPr>
      <w:r w:rsidRPr="00047FCB">
        <w:t>Kiegészítő Közbesz</w:t>
      </w:r>
      <w:r w:rsidR="009841A1">
        <w:t>erzési Dokumentum II. fejezet 7</w:t>
      </w:r>
      <w:r w:rsidRPr="00047FCB">
        <w:t>. pont E. alpontja szerinti dokumentum</w:t>
      </w:r>
      <w:r w:rsidRPr="00047FCB">
        <w:rPr>
          <w:i/>
          <w:iCs/>
        </w:rPr>
        <w:t xml:space="preserve"> – </w:t>
      </w:r>
      <w:r w:rsidRPr="00047FCB">
        <w:rPr>
          <w:i/>
          <w:iCs/>
          <w:lang w:eastAsia="ar-SA"/>
        </w:rPr>
        <w:t xml:space="preserve">átláthatósági nyilatkozat – Nyilatkozatminta: Kiegészítő Közbeszerzési Dokumentum </w:t>
      </w:r>
      <w:r w:rsidR="00047FCB" w:rsidRPr="00047FCB">
        <w:rPr>
          <w:i/>
          <w:iCs/>
          <w:lang w:eastAsia="ar-SA"/>
        </w:rPr>
        <w:t>2</w:t>
      </w:r>
      <w:r w:rsidRPr="00047FCB">
        <w:rPr>
          <w:i/>
          <w:iCs/>
          <w:lang w:eastAsia="ar-SA"/>
        </w:rPr>
        <w:t>. sz. melléklet 2. sz. minta</w:t>
      </w:r>
      <w:r w:rsidRPr="00047FCB">
        <w:rPr>
          <w:i/>
          <w:iCs/>
        </w:rPr>
        <w:t>;</w:t>
      </w:r>
    </w:p>
    <w:p w:rsidR="002045AF" w:rsidRPr="00047FCB" w:rsidRDefault="002045AF" w:rsidP="00004459">
      <w:pPr>
        <w:numPr>
          <w:ilvl w:val="0"/>
          <w:numId w:val="8"/>
        </w:numPr>
        <w:suppressAutoHyphens/>
        <w:spacing w:after="120"/>
        <w:ind w:left="714" w:hanging="357"/>
        <w:jc w:val="both"/>
      </w:pPr>
      <w:r w:rsidRPr="00047FCB">
        <w:t>Kiegészítő Közbes</w:t>
      </w:r>
      <w:r w:rsidR="009841A1">
        <w:t>zerzési Dokumentum II. fejezet 7</w:t>
      </w:r>
      <w:r w:rsidRPr="00047FCB">
        <w:t xml:space="preserve">. pont F. alpontja szerinti nyilatkozat (a Kbt. 66. § (2) bekezdés alapján) </w:t>
      </w:r>
      <w:r w:rsidRPr="00047FCB">
        <w:rPr>
          <w:lang w:eastAsia="ar-SA"/>
        </w:rPr>
        <w:t xml:space="preserve">– </w:t>
      </w:r>
      <w:r w:rsidRPr="00047FCB">
        <w:rPr>
          <w:i/>
          <w:iCs/>
          <w:lang w:eastAsia="ar-SA"/>
        </w:rPr>
        <w:t xml:space="preserve">Kiegészítő Közbeszerzési </w:t>
      </w:r>
      <w:r w:rsidR="00C304A3">
        <w:rPr>
          <w:i/>
          <w:iCs/>
          <w:lang w:eastAsia="ar-SA"/>
        </w:rPr>
        <w:t>D</w:t>
      </w:r>
      <w:r w:rsidRPr="00047FCB">
        <w:rPr>
          <w:i/>
          <w:iCs/>
          <w:lang w:eastAsia="ar-SA"/>
        </w:rPr>
        <w:t xml:space="preserve">okumentum </w:t>
      </w:r>
      <w:r w:rsidR="00047FCB" w:rsidRPr="00047FCB">
        <w:rPr>
          <w:i/>
          <w:iCs/>
          <w:lang w:eastAsia="ar-SA"/>
        </w:rPr>
        <w:t>2</w:t>
      </w:r>
      <w:r w:rsidRPr="00047FCB">
        <w:rPr>
          <w:i/>
          <w:iCs/>
          <w:lang w:eastAsia="ar-SA"/>
        </w:rPr>
        <w:t>. sz. melléklet</w:t>
      </w:r>
      <w:r w:rsidRPr="00047FCB">
        <w:rPr>
          <w:i/>
          <w:lang w:eastAsia="ar-SA"/>
        </w:rPr>
        <w:t xml:space="preserve"> 3. sz. minta</w:t>
      </w:r>
      <w:r w:rsidR="00047FCB" w:rsidRPr="00047FCB">
        <w:rPr>
          <w:i/>
          <w:lang w:eastAsia="ar-SA"/>
        </w:rPr>
        <w:t>;</w:t>
      </w:r>
    </w:p>
    <w:p w:rsidR="002045AF" w:rsidRPr="00AE07DB" w:rsidRDefault="002045AF" w:rsidP="00004459">
      <w:pPr>
        <w:numPr>
          <w:ilvl w:val="0"/>
          <w:numId w:val="8"/>
        </w:numPr>
        <w:suppressAutoHyphens/>
        <w:spacing w:after="120"/>
        <w:ind w:left="714" w:hanging="357"/>
        <w:jc w:val="both"/>
      </w:pPr>
      <w:r w:rsidRPr="00047FCB">
        <w:t xml:space="preserve">Kiegészítő Közbeszerzési </w:t>
      </w:r>
      <w:r w:rsidR="009841A1">
        <w:t>Dokumentum II. fejezet 7</w:t>
      </w:r>
      <w:r w:rsidRPr="00AE07DB">
        <w:t xml:space="preserve">. pont G. alpontja szerinti nyilatkozat (a Kbt. 66.§ (4) bekezdés alapján) </w:t>
      </w:r>
      <w:r w:rsidRPr="00AE07DB">
        <w:rPr>
          <w:lang w:eastAsia="ar-SA"/>
        </w:rPr>
        <w:t xml:space="preserve">– </w:t>
      </w:r>
      <w:r w:rsidRPr="00AE07DB">
        <w:rPr>
          <w:i/>
          <w:iCs/>
          <w:lang w:eastAsia="ar-SA"/>
        </w:rPr>
        <w:t xml:space="preserve">Kiegészítő Közbeszerzési </w:t>
      </w:r>
      <w:r w:rsidR="00C304A3">
        <w:rPr>
          <w:i/>
          <w:iCs/>
          <w:lang w:eastAsia="ar-SA"/>
        </w:rPr>
        <w:t>D</w:t>
      </w:r>
      <w:r w:rsidRPr="00AE07DB">
        <w:rPr>
          <w:i/>
          <w:iCs/>
          <w:lang w:eastAsia="ar-SA"/>
        </w:rPr>
        <w:t xml:space="preserve">okumentum </w:t>
      </w:r>
      <w:r w:rsidR="00047FCB" w:rsidRPr="00AE07DB">
        <w:rPr>
          <w:i/>
          <w:iCs/>
          <w:lang w:eastAsia="ar-SA"/>
        </w:rPr>
        <w:t>2</w:t>
      </w:r>
      <w:r w:rsidRPr="00AE07DB">
        <w:rPr>
          <w:i/>
          <w:iCs/>
          <w:lang w:eastAsia="ar-SA"/>
        </w:rPr>
        <w:t>. sz. melléklet</w:t>
      </w:r>
      <w:r w:rsidRPr="00AE07DB">
        <w:rPr>
          <w:i/>
          <w:lang w:eastAsia="ar-SA"/>
        </w:rPr>
        <w:t xml:space="preserve"> 4. sz. minta</w:t>
      </w:r>
      <w:r w:rsidR="00047FCB" w:rsidRPr="00AE07DB">
        <w:rPr>
          <w:i/>
          <w:lang w:eastAsia="ar-SA"/>
        </w:rPr>
        <w:t>;</w:t>
      </w:r>
    </w:p>
    <w:p w:rsidR="002045AF" w:rsidRPr="00AE07DB" w:rsidRDefault="002045AF" w:rsidP="00004459">
      <w:pPr>
        <w:numPr>
          <w:ilvl w:val="0"/>
          <w:numId w:val="8"/>
        </w:numPr>
        <w:suppressAutoHyphens/>
        <w:spacing w:after="120"/>
        <w:ind w:left="714" w:hanging="357"/>
        <w:jc w:val="both"/>
      </w:pPr>
      <w:r w:rsidRPr="00AE07DB">
        <w:t>Kiegészítő Közbes</w:t>
      </w:r>
      <w:r w:rsidR="009841A1">
        <w:t>zerzési Dokumentum II. fejezet 7</w:t>
      </w:r>
      <w:r w:rsidRPr="00AE07DB">
        <w:t xml:space="preserve">. pont H. alpontja szerinti nyilatkozat (a Kbt. 66.§ (6) bekezdés alapján) </w:t>
      </w:r>
      <w:r w:rsidRPr="00AE07DB">
        <w:rPr>
          <w:lang w:eastAsia="ar-SA"/>
        </w:rPr>
        <w:t xml:space="preserve">– </w:t>
      </w:r>
      <w:r w:rsidRPr="00AE07DB">
        <w:rPr>
          <w:i/>
          <w:iCs/>
          <w:lang w:eastAsia="ar-SA"/>
        </w:rPr>
        <w:t xml:space="preserve">Kiegészítő Közbeszerzési </w:t>
      </w:r>
      <w:r w:rsidR="00C304A3">
        <w:rPr>
          <w:i/>
          <w:iCs/>
          <w:lang w:eastAsia="ar-SA"/>
        </w:rPr>
        <w:t>D</w:t>
      </w:r>
      <w:r w:rsidRPr="00AE07DB">
        <w:rPr>
          <w:i/>
          <w:iCs/>
          <w:lang w:eastAsia="ar-SA"/>
        </w:rPr>
        <w:t xml:space="preserve">okumentum </w:t>
      </w:r>
      <w:r w:rsidR="00AE07DB" w:rsidRPr="00AE07DB">
        <w:rPr>
          <w:i/>
          <w:iCs/>
          <w:lang w:eastAsia="ar-SA"/>
        </w:rPr>
        <w:t>2</w:t>
      </w:r>
      <w:r w:rsidRPr="00AE07DB">
        <w:rPr>
          <w:i/>
          <w:iCs/>
          <w:lang w:eastAsia="ar-SA"/>
        </w:rPr>
        <w:t>. sz. melléklet</w:t>
      </w:r>
      <w:r w:rsidRPr="00AE07DB">
        <w:rPr>
          <w:i/>
          <w:lang w:eastAsia="ar-SA"/>
        </w:rPr>
        <w:t xml:space="preserve"> 5. sz. minta</w:t>
      </w:r>
      <w:r w:rsidR="00AE07DB" w:rsidRPr="00AE07DB">
        <w:rPr>
          <w:i/>
          <w:lang w:eastAsia="ar-SA"/>
        </w:rPr>
        <w:t>;</w:t>
      </w:r>
    </w:p>
    <w:p w:rsidR="002045AF" w:rsidRPr="003820BA" w:rsidRDefault="002045AF" w:rsidP="00004459">
      <w:pPr>
        <w:numPr>
          <w:ilvl w:val="0"/>
          <w:numId w:val="8"/>
        </w:numPr>
        <w:suppressAutoHyphens/>
        <w:spacing w:after="120"/>
        <w:ind w:left="709" w:hanging="357"/>
        <w:jc w:val="both"/>
        <w:rPr>
          <w:lang w:eastAsia="ar-SA"/>
        </w:rPr>
      </w:pPr>
      <w:r w:rsidRPr="003820BA">
        <w:t>Kiegészítő Közbes</w:t>
      </w:r>
      <w:r w:rsidR="009841A1">
        <w:t>zerzési Dokumentum II. fejezet 7</w:t>
      </w:r>
      <w:r w:rsidRPr="003820BA">
        <w:t xml:space="preserve">. pont A. alpontja szerinti nyilatkozatok – </w:t>
      </w:r>
      <w:r w:rsidRPr="003820BA">
        <w:rPr>
          <w:i/>
          <w:iCs/>
          <w:lang w:eastAsia="ar-SA"/>
        </w:rPr>
        <w:t xml:space="preserve">Nyilatkozatminta: Kiegészítő Közbeszerzési Dokumentum </w:t>
      </w:r>
      <w:r w:rsidR="003820BA" w:rsidRPr="003820BA">
        <w:rPr>
          <w:i/>
          <w:iCs/>
          <w:lang w:eastAsia="ar-SA"/>
        </w:rPr>
        <w:t>2</w:t>
      </w:r>
      <w:r w:rsidRPr="003820BA">
        <w:rPr>
          <w:i/>
          <w:iCs/>
          <w:lang w:eastAsia="ar-SA"/>
        </w:rPr>
        <w:t>. sz. melléklet 8. sz. minta</w:t>
      </w:r>
      <w:r w:rsidR="003820BA">
        <w:rPr>
          <w:i/>
          <w:iCs/>
        </w:rPr>
        <w:t>.</w:t>
      </w:r>
    </w:p>
    <w:p w:rsidR="0045641B" w:rsidRDefault="002045AF" w:rsidP="0045641B">
      <w:pPr>
        <w:spacing w:after="120"/>
        <w:ind w:left="425"/>
        <w:jc w:val="both"/>
        <w:rPr>
          <w:b/>
        </w:rPr>
      </w:pPr>
      <w:r w:rsidRPr="00004459">
        <w:rPr>
          <w:b/>
        </w:rPr>
        <w:t xml:space="preserve">Ajánlatkérő felhívja Ajánlattevő figyelmét, hogy </w:t>
      </w:r>
    </w:p>
    <w:p w:rsidR="0045641B" w:rsidRPr="00C304A3" w:rsidRDefault="00E31685" w:rsidP="0045641B">
      <w:pPr>
        <w:pStyle w:val="Listaszerbekezds"/>
        <w:numPr>
          <w:ilvl w:val="0"/>
          <w:numId w:val="8"/>
        </w:numPr>
        <w:jc w:val="both"/>
        <w:rPr>
          <w:b/>
        </w:rPr>
      </w:pPr>
      <w:r>
        <w:rPr>
          <w:b/>
        </w:rPr>
        <w:t>az A</w:t>
      </w:r>
      <w:r w:rsidR="002045AF" w:rsidRPr="0045641B">
        <w:rPr>
          <w:b/>
        </w:rPr>
        <w:t xml:space="preserve">jánlati felhívásban előírt kizáró okok vonatkozásában </w:t>
      </w:r>
      <w:r w:rsidR="00882999">
        <w:rPr>
          <w:b/>
        </w:rPr>
        <w:t xml:space="preserve">a </w:t>
      </w:r>
      <w:r w:rsidR="00C304A3" w:rsidRPr="00C304A3">
        <w:rPr>
          <w:b/>
        </w:rPr>
        <w:t xml:space="preserve">Kiegészítő Közbeszerzési dokumentum 2. sz. melléklet </w:t>
      </w:r>
      <w:r w:rsidR="00DF6E55">
        <w:rPr>
          <w:b/>
        </w:rPr>
        <w:t>6</w:t>
      </w:r>
      <w:r w:rsidR="002045AF" w:rsidRPr="0045641B">
        <w:rPr>
          <w:b/>
        </w:rPr>
        <w:t>. sz. minta szerinti nyilatkozat</w:t>
      </w:r>
      <w:r w:rsidR="0045641B" w:rsidRPr="0045641B">
        <w:rPr>
          <w:b/>
        </w:rPr>
        <w:t xml:space="preserve">, </w:t>
      </w:r>
    </w:p>
    <w:p w:rsidR="005F5736" w:rsidRDefault="00E31685" w:rsidP="00A551EF">
      <w:pPr>
        <w:pStyle w:val="Listaszerbekezds"/>
        <w:numPr>
          <w:ilvl w:val="0"/>
          <w:numId w:val="8"/>
        </w:numPr>
        <w:jc w:val="both"/>
        <w:rPr>
          <w:b/>
        </w:rPr>
      </w:pPr>
      <w:r>
        <w:rPr>
          <w:b/>
        </w:rPr>
        <w:t>az A</w:t>
      </w:r>
      <w:r w:rsidR="0045641B" w:rsidRPr="0045641B">
        <w:rPr>
          <w:b/>
        </w:rPr>
        <w:t>j</w:t>
      </w:r>
      <w:r>
        <w:rPr>
          <w:b/>
        </w:rPr>
        <w:t xml:space="preserve">ánlati felhívásban előírt </w:t>
      </w:r>
      <w:r w:rsidRPr="005F5736">
        <w:rPr>
          <w:b/>
        </w:rPr>
        <w:t>M2)-M5</w:t>
      </w:r>
      <w:r w:rsidR="0045641B" w:rsidRPr="005F5736">
        <w:rPr>
          <w:b/>
        </w:rPr>
        <w:t>)</w:t>
      </w:r>
      <w:r w:rsidR="0045641B" w:rsidRPr="0045641B">
        <w:rPr>
          <w:b/>
        </w:rPr>
        <w:t xml:space="preserve"> műszaki szakmai alkalmasság</w:t>
      </w:r>
      <w:r w:rsidR="006F5A0F">
        <w:rPr>
          <w:b/>
        </w:rPr>
        <w:t xml:space="preserve"> </w:t>
      </w:r>
      <w:r w:rsidR="0045641B">
        <w:rPr>
          <w:b/>
        </w:rPr>
        <w:t xml:space="preserve">vonatkozásában </w:t>
      </w:r>
      <w:r w:rsidR="00882999">
        <w:rPr>
          <w:b/>
        </w:rPr>
        <w:t xml:space="preserve">a </w:t>
      </w:r>
      <w:r w:rsidR="00C304A3" w:rsidRPr="00C304A3">
        <w:rPr>
          <w:b/>
        </w:rPr>
        <w:t xml:space="preserve">Kiegészítő Közbeszerzési </w:t>
      </w:r>
      <w:r w:rsidR="00C304A3">
        <w:rPr>
          <w:b/>
        </w:rPr>
        <w:t>D</w:t>
      </w:r>
      <w:r w:rsidR="00C304A3" w:rsidRPr="00C304A3">
        <w:rPr>
          <w:b/>
        </w:rPr>
        <w:t xml:space="preserve">okumentum 2. sz. melléklet </w:t>
      </w:r>
      <w:r w:rsidR="00626EC9">
        <w:rPr>
          <w:b/>
        </w:rPr>
        <w:t>9</w:t>
      </w:r>
      <w:r w:rsidR="00882999">
        <w:rPr>
          <w:b/>
        </w:rPr>
        <w:t xml:space="preserve">. sz. minta </w:t>
      </w:r>
      <w:r w:rsidR="0045641B">
        <w:rPr>
          <w:b/>
        </w:rPr>
        <w:t xml:space="preserve">szerinti </w:t>
      </w:r>
      <w:r w:rsidR="0045641B" w:rsidRPr="0045641B">
        <w:rPr>
          <w:b/>
        </w:rPr>
        <w:t>nyilatkozat</w:t>
      </w:r>
      <w:r w:rsidR="002045AF" w:rsidRPr="0045641B">
        <w:rPr>
          <w:b/>
        </w:rPr>
        <w:t xml:space="preserve"> </w:t>
      </w:r>
      <w:r w:rsidR="006F5A0F">
        <w:rPr>
          <w:b/>
        </w:rPr>
        <w:t>(teljesítésbe bevonni kívánt szakemberek ismertetése)</w:t>
      </w:r>
      <w:r w:rsidR="005F5736">
        <w:rPr>
          <w:b/>
        </w:rPr>
        <w:t>,</w:t>
      </w:r>
    </w:p>
    <w:p w:rsidR="008A432C" w:rsidRPr="009841A1" w:rsidRDefault="00CD072D" w:rsidP="009841A1">
      <w:pPr>
        <w:pStyle w:val="Listaszerbekezds"/>
        <w:numPr>
          <w:ilvl w:val="0"/>
          <w:numId w:val="8"/>
        </w:numPr>
        <w:jc w:val="both"/>
        <w:rPr>
          <w:b/>
        </w:rPr>
      </w:pPr>
      <w:r>
        <w:rPr>
          <w:b/>
        </w:rPr>
        <w:t>az Ajánlati felhívásban előírt szakmai önéletrajz</w:t>
      </w:r>
      <w:r w:rsidRPr="00CD072D">
        <w:t xml:space="preserve"> </w:t>
      </w:r>
      <w:r w:rsidRPr="00CD072D">
        <w:rPr>
          <w:b/>
        </w:rPr>
        <w:t>vonatkozásában a Kiegészítő Közbeszerzé</w:t>
      </w:r>
      <w:r>
        <w:rPr>
          <w:b/>
        </w:rPr>
        <w:t>si Dokumentum 2. sz. melléklet 10</w:t>
      </w:r>
      <w:r w:rsidRPr="00CD072D">
        <w:rPr>
          <w:b/>
        </w:rPr>
        <w:t>. sz. minta szerinti nyilatkozat</w:t>
      </w:r>
      <w:r>
        <w:rPr>
          <w:b/>
        </w:rPr>
        <w:t>,</w:t>
      </w:r>
    </w:p>
    <w:p w:rsidR="008A432C" w:rsidRDefault="00E31685" w:rsidP="0045641B">
      <w:pPr>
        <w:pStyle w:val="Listaszerbekezds"/>
        <w:numPr>
          <w:ilvl w:val="0"/>
          <w:numId w:val="8"/>
        </w:numPr>
        <w:jc w:val="both"/>
        <w:rPr>
          <w:b/>
        </w:rPr>
      </w:pPr>
      <w:r>
        <w:rPr>
          <w:b/>
        </w:rPr>
        <w:t>az A</w:t>
      </w:r>
      <w:r w:rsidR="008A432C">
        <w:rPr>
          <w:b/>
        </w:rPr>
        <w:t xml:space="preserve">jánlati felhívásban előírt M1) műszaki szakmai alkalmasság vonatkozásában a </w:t>
      </w:r>
      <w:r w:rsidR="008A432C" w:rsidRPr="00C304A3">
        <w:rPr>
          <w:b/>
        </w:rPr>
        <w:t xml:space="preserve">Kiegészítő Közbeszerzési </w:t>
      </w:r>
      <w:r w:rsidR="008A432C">
        <w:rPr>
          <w:b/>
        </w:rPr>
        <w:t>D</w:t>
      </w:r>
      <w:r w:rsidR="008A432C" w:rsidRPr="00C304A3">
        <w:rPr>
          <w:b/>
        </w:rPr>
        <w:t xml:space="preserve">okumentum 2. sz. melléklet </w:t>
      </w:r>
      <w:r w:rsidR="005F5736">
        <w:rPr>
          <w:b/>
        </w:rPr>
        <w:t>11</w:t>
      </w:r>
      <w:r w:rsidR="008A432C">
        <w:rPr>
          <w:b/>
        </w:rPr>
        <w:t xml:space="preserve">. sz. minta szerinti </w:t>
      </w:r>
      <w:r w:rsidR="008A432C" w:rsidRPr="0045641B">
        <w:rPr>
          <w:b/>
        </w:rPr>
        <w:t xml:space="preserve">nyilatkozat </w:t>
      </w:r>
      <w:r w:rsidR="008A432C">
        <w:rPr>
          <w:b/>
        </w:rPr>
        <w:t>(referencia nyilatkozat)</w:t>
      </w:r>
      <w:r w:rsidR="009841A1">
        <w:rPr>
          <w:b/>
        </w:rPr>
        <w:t xml:space="preserve"> valamint</w:t>
      </w:r>
    </w:p>
    <w:p w:rsidR="009841A1" w:rsidRPr="009841A1" w:rsidRDefault="009841A1" w:rsidP="009841A1">
      <w:pPr>
        <w:pStyle w:val="Listaszerbekezds"/>
        <w:numPr>
          <w:ilvl w:val="0"/>
          <w:numId w:val="8"/>
        </w:numPr>
        <w:rPr>
          <w:b/>
        </w:rPr>
      </w:pPr>
      <w:r>
        <w:rPr>
          <w:b/>
        </w:rPr>
        <w:t xml:space="preserve">a </w:t>
      </w:r>
      <w:r w:rsidRPr="009841A1">
        <w:rPr>
          <w:b/>
        </w:rPr>
        <w:t>Kiegészítő Közbeszerzés</w:t>
      </w:r>
      <w:r>
        <w:rPr>
          <w:b/>
        </w:rPr>
        <w:t>i Dokumentum 2. sz. melléklet 12</w:t>
      </w:r>
      <w:r w:rsidRPr="009841A1">
        <w:rPr>
          <w:b/>
        </w:rPr>
        <w:t>. sz. minta szerinti nyilatkozat (</w:t>
      </w:r>
      <w:r>
        <w:rPr>
          <w:b/>
        </w:rPr>
        <w:t>Kbt. 62. § (2) bekezdés szerinti nyilatkozat</w:t>
      </w:r>
      <w:r w:rsidRPr="009841A1">
        <w:rPr>
          <w:b/>
        </w:rPr>
        <w:t>)</w:t>
      </w:r>
    </w:p>
    <w:p w:rsidR="009841A1" w:rsidRPr="00C304A3" w:rsidRDefault="009841A1" w:rsidP="0045641B">
      <w:pPr>
        <w:pStyle w:val="Listaszerbekezds"/>
        <w:numPr>
          <w:ilvl w:val="0"/>
          <w:numId w:val="8"/>
        </w:numPr>
        <w:jc w:val="both"/>
        <w:rPr>
          <w:b/>
        </w:rPr>
      </w:pPr>
    </w:p>
    <w:p w:rsidR="00626EC9" w:rsidRDefault="002045AF" w:rsidP="00322666">
      <w:pPr>
        <w:spacing w:before="120"/>
        <w:ind w:left="357"/>
        <w:jc w:val="both"/>
      </w:pPr>
      <w:r w:rsidRPr="0045641B">
        <w:rPr>
          <w:b/>
        </w:rPr>
        <w:t>benyújtása csak akkor szükséges, amennyiben Aj</w:t>
      </w:r>
      <w:r w:rsidR="00BF5D0B">
        <w:rPr>
          <w:b/>
        </w:rPr>
        <w:t xml:space="preserve">ánlatkérő erre a Kbt. 69. § (4)-(7) </w:t>
      </w:r>
      <w:r w:rsidRPr="0045641B">
        <w:rPr>
          <w:b/>
        </w:rPr>
        <w:t>bekezdése alapján Ajánlattevőt felhívja</w:t>
      </w:r>
      <w:r w:rsidRPr="00004459">
        <w:t>.</w:t>
      </w:r>
    </w:p>
    <w:p w:rsidR="00BF5D0B" w:rsidRDefault="00BF5D0B" w:rsidP="002045AF">
      <w:pPr>
        <w:rPr>
          <w:b/>
          <w:u w:val="single"/>
        </w:rPr>
      </w:pPr>
    </w:p>
    <w:p w:rsidR="00BF5D0B" w:rsidRDefault="00BF5D0B" w:rsidP="002045AF">
      <w:pPr>
        <w:rPr>
          <w:b/>
          <w:u w:val="single"/>
        </w:rPr>
      </w:pPr>
    </w:p>
    <w:p w:rsidR="00BF5D0B" w:rsidRDefault="00BF5D0B" w:rsidP="002045AF">
      <w:pPr>
        <w:rPr>
          <w:b/>
          <w:u w:val="single"/>
        </w:rPr>
      </w:pPr>
    </w:p>
    <w:p w:rsidR="002045AF" w:rsidRDefault="002045AF" w:rsidP="002045AF">
      <w:pPr>
        <w:rPr>
          <w:b/>
          <w:u w:val="single"/>
        </w:rPr>
      </w:pPr>
      <w:r w:rsidRPr="00C43A57">
        <w:rPr>
          <w:b/>
          <w:u w:val="single"/>
        </w:rPr>
        <w:t xml:space="preserve">Jelen </w:t>
      </w:r>
      <w:r w:rsidRPr="002045AF">
        <w:rPr>
          <w:b/>
          <w:u w:val="single"/>
        </w:rPr>
        <w:t>Kiegészítő Közbeszerzési Dokumentum</w:t>
      </w:r>
      <w:r w:rsidRPr="00C43A57">
        <w:rPr>
          <w:b/>
          <w:u w:val="single"/>
        </w:rPr>
        <w:t xml:space="preserve"> mellékletei:</w:t>
      </w:r>
    </w:p>
    <w:p w:rsidR="002045AF" w:rsidRPr="00C43A57" w:rsidRDefault="002045AF" w:rsidP="002045AF">
      <w:pPr>
        <w:rPr>
          <w:b/>
          <w:u w:val="single"/>
        </w:rPr>
      </w:pPr>
    </w:p>
    <w:p w:rsidR="002045AF" w:rsidRDefault="002045AF" w:rsidP="007B238D">
      <w:pPr>
        <w:pStyle w:val="Listaszerbekezds"/>
        <w:numPr>
          <w:ilvl w:val="0"/>
          <w:numId w:val="12"/>
        </w:numPr>
        <w:jc w:val="both"/>
      </w:pPr>
      <w:r w:rsidRPr="001D4C43">
        <w:t>sz. melléklet: Felolvasólap</w:t>
      </w:r>
      <w:r w:rsidR="006E695D">
        <w:t xml:space="preserve">, 2 oldal </w:t>
      </w:r>
    </w:p>
    <w:p w:rsidR="00CD6638" w:rsidRPr="001946D5" w:rsidRDefault="00CD6638" w:rsidP="007B238D">
      <w:pPr>
        <w:pStyle w:val="Listaszerbekezds"/>
        <w:jc w:val="both"/>
      </w:pPr>
      <w:r>
        <w:t xml:space="preserve">1/A. sz. melléklet: </w:t>
      </w:r>
      <w:r w:rsidRPr="004A50C9">
        <w:rPr>
          <w:lang w:eastAsia="ar-SA"/>
        </w:rPr>
        <w:t xml:space="preserve">Ajánlattevő nyilatkozata a teljesítésbe bevonni kívánt szakemberek értékelési részszempontok szerint megajánlott többlet szakmai </w:t>
      </w:r>
      <w:r w:rsidR="007B238D">
        <w:rPr>
          <w:lang w:eastAsia="ar-SA"/>
        </w:rPr>
        <w:t>gyakorlati</w:t>
      </w:r>
      <w:r w:rsidR="007B238D" w:rsidRPr="004A50C9">
        <w:rPr>
          <w:lang w:eastAsia="ar-SA"/>
        </w:rPr>
        <w:t xml:space="preserve"> </w:t>
      </w:r>
      <w:r w:rsidRPr="004A50C9">
        <w:rPr>
          <w:lang w:eastAsia="ar-SA"/>
        </w:rPr>
        <w:t>idejének alátámasztására</w:t>
      </w:r>
      <w:r>
        <w:rPr>
          <w:lang w:eastAsia="ar-SA"/>
        </w:rPr>
        <w:t xml:space="preserve">, </w:t>
      </w:r>
      <w:r w:rsidR="00422E29">
        <w:rPr>
          <w:lang w:eastAsia="ar-SA"/>
        </w:rPr>
        <w:t>5</w:t>
      </w:r>
      <w:r w:rsidR="0041537B">
        <w:rPr>
          <w:lang w:eastAsia="ar-SA"/>
        </w:rPr>
        <w:t xml:space="preserve"> oldal</w:t>
      </w:r>
    </w:p>
    <w:p w:rsidR="002045AF" w:rsidRPr="001946D5" w:rsidRDefault="002045AF" w:rsidP="007B238D">
      <w:pPr>
        <w:pStyle w:val="Listaszerbekezds"/>
        <w:numPr>
          <w:ilvl w:val="0"/>
          <w:numId w:val="12"/>
        </w:numPr>
        <w:jc w:val="both"/>
      </w:pPr>
      <w:r w:rsidRPr="001946D5">
        <w:t xml:space="preserve">sz. melléklet: </w:t>
      </w:r>
      <w:r w:rsidRPr="001946D5">
        <w:rPr>
          <w:bCs/>
          <w:iCs/>
        </w:rPr>
        <w:t>Nyilatkozat minták</w:t>
      </w:r>
      <w:r w:rsidRPr="001946D5">
        <w:t xml:space="preserve">, </w:t>
      </w:r>
      <w:r w:rsidR="0041537B">
        <w:t>40 oldal</w:t>
      </w:r>
    </w:p>
    <w:p w:rsidR="002045AF" w:rsidRPr="001946D5" w:rsidRDefault="002045AF" w:rsidP="007B238D">
      <w:pPr>
        <w:pStyle w:val="Listaszerbekezds"/>
        <w:numPr>
          <w:ilvl w:val="0"/>
          <w:numId w:val="12"/>
        </w:numPr>
        <w:jc w:val="both"/>
      </w:pPr>
      <w:r w:rsidRPr="001946D5">
        <w:t xml:space="preserve">sz. melléklet: Szerződés tervezet, </w:t>
      </w:r>
      <w:r w:rsidR="001946D5" w:rsidRPr="001946D5">
        <w:t>21</w:t>
      </w:r>
      <w:r w:rsidR="0041537B">
        <w:t xml:space="preserve"> oldal</w:t>
      </w:r>
    </w:p>
    <w:p w:rsidR="002045AF" w:rsidRDefault="002045AF" w:rsidP="007B238D">
      <w:pPr>
        <w:pStyle w:val="Listaszerbekezds"/>
        <w:numPr>
          <w:ilvl w:val="0"/>
          <w:numId w:val="12"/>
        </w:numPr>
        <w:jc w:val="both"/>
      </w:pPr>
      <w:r>
        <w:t xml:space="preserve">sz. melléklet: Az alábbi dokumentumok </w:t>
      </w:r>
      <w:r w:rsidRPr="00227ECF">
        <w:t>elektronikusan elérhető</w:t>
      </w:r>
      <w:r>
        <w:t>ek</w:t>
      </w:r>
      <w:r w:rsidRPr="00227ECF">
        <w:t xml:space="preserve"> a </w:t>
      </w:r>
      <w:hyperlink r:id="rId14" w:history="1">
        <w:r w:rsidRPr="00227ECF">
          <w:rPr>
            <w:rStyle w:val="Hiperhivatkozs"/>
          </w:rPr>
          <w:t>http://honvedelmibeszerzes.kormany.hu/2011-evi-cviii-torveny</w:t>
        </w:r>
      </w:hyperlink>
      <w:r w:rsidRPr="00227ECF">
        <w:t xml:space="preserve"> </w:t>
      </w:r>
      <w:r>
        <w:t>weboldalon:</w:t>
      </w:r>
    </w:p>
    <w:p w:rsidR="002045AF" w:rsidRDefault="00CF105E" w:rsidP="002045AF">
      <w:pPr>
        <w:pStyle w:val="Listaszerbekezds"/>
        <w:numPr>
          <w:ilvl w:val="0"/>
          <w:numId w:val="34"/>
        </w:numPr>
        <w:ind w:left="1276"/>
        <w:jc w:val="both"/>
        <w:rPr>
          <w:bCs/>
          <w:szCs w:val="28"/>
        </w:rPr>
      </w:pPr>
      <w:r>
        <w:rPr>
          <w:bCs/>
          <w:szCs w:val="28"/>
        </w:rPr>
        <w:t xml:space="preserve"> Meglévő állapot alaprajzok</w:t>
      </w:r>
    </w:p>
    <w:p w:rsidR="00CF105E" w:rsidRPr="00F83857" w:rsidRDefault="00F83857" w:rsidP="00F83857">
      <w:pPr>
        <w:pStyle w:val="Listaszerbekezds"/>
        <w:numPr>
          <w:ilvl w:val="0"/>
          <w:numId w:val="34"/>
        </w:numPr>
        <w:ind w:left="1276"/>
        <w:jc w:val="both"/>
        <w:rPr>
          <w:bCs/>
          <w:szCs w:val="28"/>
        </w:rPr>
      </w:pPr>
      <w:r>
        <w:rPr>
          <w:bCs/>
          <w:szCs w:val="28"/>
        </w:rPr>
        <w:t>Tervezett állapot koncepciók</w:t>
      </w:r>
    </w:p>
    <w:p w:rsidR="002045AF" w:rsidRDefault="002045AF" w:rsidP="002045AF"/>
    <w:p w:rsidR="002045AF" w:rsidRDefault="002045AF" w:rsidP="002045AF">
      <w:pPr>
        <w:ind w:firstLine="360"/>
        <w:jc w:val="both"/>
      </w:pPr>
      <w:r w:rsidRPr="000D65E8">
        <w:t xml:space="preserve">Budapest, </w:t>
      </w:r>
      <w:r w:rsidR="00BF5D0B">
        <w:t>2018</w:t>
      </w:r>
      <w:r w:rsidR="006F5A0F">
        <w:t xml:space="preserve">. </w:t>
      </w:r>
      <w:r w:rsidR="00D05282">
        <w:t>február</w:t>
      </w:r>
      <w:r w:rsidR="00BF5D0B">
        <w:t xml:space="preserve"> </w:t>
      </w:r>
    </w:p>
    <w:p w:rsidR="002045AF" w:rsidRDefault="002045AF" w:rsidP="002045AF">
      <w:pPr>
        <w:pStyle w:val="Listaszerbekezds"/>
        <w:ind w:left="1080"/>
        <w:jc w:val="both"/>
      </w:pPr>
    </w:p>
    <w:tbl>
      <w:tblPr>
        <w:tblW w:w="9209" w:type="dxa"/>
        <w:tblLook w:val="01E0" w:firstRow="1" w:lastRow="1" w:firstColumn="1" w:lastColumn="1" w:noHBand="0" w:noVBand="0"/>
      </w:tblPr>
      <w:tblGrid>
        <w:gridCol w:w="4531"/>
        <w:gridCol w:w="4678"/>
      </w:tblGrid>
      <w:tr w:rsidR="002045AF" w:rsidRPr="00BB4351" w:rsidTr="00F075EB">
        <w:tc>
          <w:tcPr>
            <w:tcW w:w="4531" w:type="dxa"/>
          </w:tcPr>
          <w:p w:rsidR="002045AF" w:rsidRPr="00BB4351" w:rsidRDefault="002045AF" w:rsidP="00F075EB">
            <w:pPr>
              <w:jc w:val="both"/>
            </w:pPr>
          </w:p>
        </w:tc>
        <w:tc>
          <w:tcPr>
            <w:tcW w:w="4678" w:type="dxa"/>
          </w:tcPr>
          <w:p w:rsidR="002045AF" w:rsidRPr="00BB4351" w:rsidRDefault="002045AF" w:rsidP="00F075EB">
            <w:pPr>
              <w:jc w:val="center"/>
            </w:pPr>
          </w:p>
        </w:tc>
      </w:tr>
      <w:tr w:rsidR="002045AF" w:rsidRPr="00BB4351" w:rsidTr="00F075EB">
        <w:tc>
          <w:tcPr>
            <w:tcW w:w="4531" w:type="dxa"/>
          </w:tcPr>
          <w:p w:rsidR="002045AF" w:rsidRPr="00BB4351" w:rsidRDefault="002045AF" w:rsidP="00F075EB">
            <w:pPr>
              <w:jc w:val="both"/>
            </w:pPr>
          </w:p>
        </w:tc>
        <w:tc>
          <w:tcPr>
            <w:tcW w:w="4678" w:type="dxa"/>
          </w:tcPr>
          <w:p w:rsidR="002045AF" w:rsidRPr="00AE2D34" w:rsidRDefault="002045AF" w:rsidP="00F075EB">
            <w:pPr>
              <w:jc w:val="center"/>
              <w:rPr>
                <w:b/>
              </w:rPr>
            </w:pPr>
            <w:r>
              <w:rPr>
                <w:b/>
              </w:rPr>
              <w:t>Dr. Práth-Lévai Erzsébet</w:t>
            </w:r>
          </w:p>
        </w:tc>
      </w:tr>
      <w:tr w:rsidR="002045AF" w:rsidRPr="00BB4351" w:rsidTr="00F075EB">
        <w:tc>
          <w:tcPr>
            <w:tcW w:w="4531" w:type="dxa"/>
          </w:tcPr>
          <w:p w:rsidR="002045AF" w:rsidRPr="00BB4351" w:rsidRDefault="002045AF" w:rsidP="00F075EB">
            <w:pPr>
              <w:jc w:val="both"/>
            </w:pPr>
          </w:p>
        </w:tc>
        <w:tc>
          <w:tcPr>
            <w:tcW w:w="4678" w:type="dxa"/>
          </w:tcPr>
          <w:p w:rsidR="002045AF" w:rsidRPr="00A60831" w:rsidRDefault="002045AF" w:rsidP="00F075EB">
            <w:r w:rsidRPr="00A60831">
              <w:t>beszerzési és logisztikai képességtámogató</w:t>
            </w:r>
          </w:p>
          <w:p w:rsidR="002045AF" w:rsidRPr="00AE2D34" w:rsidRDefault="002045AF" w:rsidP="00F075EB">
            <w:pPr>
              <w:jc w:val="center"/>
            </w:pPr>
            <w:r w:rsidRPr="00A60831">
              <w:t>főigazgató-helyettes</w:t>
            </w:r>
          </w:p>
        </w:tc>
      </w:tr>
    </w:tbl>
    <w:p w:rsidR="002045AF" w:rsidRDefault="002045AF" w:rsidP="002045AF">
      <w:pPr>
        <w:rPr>
          <w:sz w:val="12"/>
          <w:szCs w:val="12"/>
        </w:rPr>
      </w:pPr>
    </w:p>
    <w:p w:rsidR="002045AF" w:rsidRPr="009022BB" w:rsidRDefault="002045AF" w:rsidP="00C151F1">
      <w:pPr>
        <w:autoSpaceDE w:val="0"/>
        <w:autoSpaceDN w:val="0"/>
        <w:adjustRightInd w:val="0"/>
        <w:spacing w:after="120"/>
        <w:ind w:left="66"/>
        <w:contextualSpacing/>
        <w:jc w:val="both"/>
        <w:rPr>
          <w:sz w:val="22"/>
        </w:rPr>
      </w:pPr>
    </w:p>
    <w:p w:rsidR="00A24330" w:rsidRDefault="002045AF" w:rsidP="002045AF">
      <w:pPr>
        <w:pStyle w:val="Cmsor4"/>
        <w:pageBreakBefore/>
        <w:numPr>
          <w:ilvl w:val="0"/>
          <w:numId w:val="0"/>
        </w:numPr>
        <w:spacing w:after="240"/>
      </w:pPr>
      <w:r>
        <w:lastRenderedPageBreak/>
        <w:t>1</w:t>
      </w:r>
      <w:r w:rsidR="006D623D">
        <w:t xml:space="preserve">. </w:t>
      </w:r>
      <w:r w:rsidR="00A24330">
        <w:t>sz. melléklet a KKD-h</w:t>
      </w:r>
      <w:r w:rsidR="006E3272">
        <w:t>o</w:t>
      </w:r>
      <w:r w:rsidR="00A24330">
        <w:t>z</w:t>
      </w:r>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0111CA" w:rsidRDefault="000111CA" w:rsidP="000111CA">
            <w:pPr>
              <w:jc w:val="center"/>
            </w:pPr>
            <w:r w:rsidRPr="002E0958">
              <w:t xml:space="preserve">Beszerzési azonosító: </w:t>
            </w:r>
            <w:r w:rsidR="003548EB">
              <w:t>6-105</w:t>
            </w:r>
            <w:r w:rsidR="00A91C40" w:rsidRPr="00A91C40">
              <w:t>/VGH/KBT/</w:t>
            </w:r>
            <w:r w:rsidR="003548EB">
              <w:t>BI/99/2018</w:t>
            </w:r>
          </w:p>
          <w:p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2045AF">
                  <w:pPr>
                    <w:pStyle w:val="Listaszerbekezds"/>
                    <w:numPr>
                      <w:ilvl w:val="0"/>
                      <w:numId w:val="18"/>
                    </w:numPr>
                    <w:spacing w:after="120"/>
                    <w:rPr>
                      <w:b/>
                    </w:rPr>
                  </w:pPr>
                  <w:r w:rsidRPr="00DC7E3C">
                    <w:rPr>
                      <w:b/>
                    </w:rPr>
                    <w:t>Ajánlattevő</w:t>
                  </w:r>
                  <w:r w:rsidR="00EA1760" w:rsidRPr="00DC7E3C">
                    <w:rPr>
                      <w:b/>
                    </w:rPr>
                    <w:t xml:space="preserve"> neve</w:t>
                  </w:r>
                  <w:r w:rsidR="00EA1760" w:rsidRPr="00DC7E3C">
                    <w:rPr>
                      <w:b/>
                      <w:vertAlign w:val="superscript"/>
                    </w:rPr>
                    <w:footnoteReference w:id="1"/>
                  </w:r>
                  <w:r w:rsidR="00EA1760" w:rsidRPr="00DC7E3C">
                    <w:rPr>
                      <w:b/>
                    </w:rPr>
                    <w:t>:</w:t>
                  </w:r>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A91C40">
                  <w:pPr>
                    <w:spacing w:after="240"/>
                  </w:pPr>
                  <w:r w:rsidRPr="00DC7E3C">
                    <w:tab/>
                  </w:r>
                  <w:r w:rsidR="006E3272" w:rsidRPr="00DC7E3C">
                    <w:t>Ajánlattevő adószáma:</w:t>
                  </w:r>
                </w:p>
              </w:tc>
              <w:tc>
                <w:tcPr>
                  <w:tcW w:w="5456" w:type="dxa"/>
                </w:tcPr>
                <w:p w:rsidR="00A920E1" w:rsidRPr="00DC7E3C" w:rsidRDefault="00A920E1" w:rsidP="00F24121"/>
              </w:tc>
            </w:tr>
          </w:tbl>
          <w:p w:rsidR="001358A0" w:rsidRDefault="00A920E1" w:rsidP="007D172B">
            <w:pPr>
              <w:pStyle w:val="Listaszerbekezds"/>
              <w:numPr>
                <w:ilvl w:val="0"/>
                <w:numId w:val="18"/>
              </w:numPr>
              <w:spacing w:after="240"/>
              <w:contextualSpacing w:val="0"/>
            </w:pPr>
            <w:r w:rsidRPr="00DC7E3C">
              <w:rPr>
                <w:b/>
              </w:rPr>
              <w:t>Az ajánlat tárgya:</w:t>
            </w:r>
            <w:r w:rsidRPr="00DC7E3C">
              <w:t xml:space="preserve"> </w:t>
            </w:r>
            <w:r w:rsidR="007D172B" w:rsidRPr="007D172B">
              <w:t>„Tata, MH 25. KGYLDD 6. és 20. számú épület felújítási munkáinak tervezési feladatai”</w:t>
            </w:r>
          </w:p>
          <w:p w:rsidR="001E3972" w:rsidRDefault="007812B2" w:rsidP="0050113A">
            <w:pPr>
              <w:pStyle w:val="Listaszerbekezds"/>
              <w:numPr>
                <w:ilvl w:val="0"/>
                <w:numId w:val="18"/>
              </w:numPr>
              <w:ind w:left="561" w:hanging="357"/>
              <w:contextualSpacing w:val="0"/>
              <w:rPr>
                <w:b/>
              </w:rPr>
            </w:pPr>
            <w:r w:rsidRPr="000111CA">
              <w:rPr>
                <w:b/>
              </w:rPr>
              <w:t>Az ajánlat ért</w:t>
            </w:r>
            <w:r w:rsidR="00342292" w:rsidRPr="000111CA">
              <w:rPr>
                <w:b/>
              </w:rPr>
              <w:t>ékelésre kerülő tartalmi elemei</w:t>
            </w:r>
            <w:r w:rsidR="00342292" w:rsidRPr="00F24121">
              <w:rPr>
                <w:b/>
              </w:rPr>
              <w:t>:</w:t>
            </w:r>
          </w:p>
          <w:p w:rsidR="000E4D33" w:rsidRDefault="000E4D33" w:rsidP="0050113A">
            <w:pPr>
              <w:pStyle w:val="Listaszerbekezds"/>
              <w:ind w:left="561"/>
              <w:contextualSpacing w:val="0"/>
              <w:rPr>
                <w:b/>
                <w:sz w:val="12"/>
                <w:szCs w:val="12"/>
              </w:rPr>
            </w:pPr>
          </w:p>
          <w:p w:rsidR="00A44E74" w:rsidRPr="00262CE8" w:rsidRDefault="00A44E74" w:rsidP="00262CE8">
            <w:pPr>
              <w:ind w:left="567"/>
              <w:rPr>
                <w:b/>
              </w:rPr>
            </w:pPr>
            <w:r w:rsidRPr="00262CE8">
              <w:rPr>
                <w:b/>
              </w:rPr>
              <w:t>1 részajánlati kör:</w:t>
            </w:r>
            <w:r w:rsidR="00D05282">
              <w:t xml:space="preserve"> </w:t>
            </w:r>
            <w:r w:rsidR="00D05282">
              <w:rPr>
                <w:b/>
              </w:rPr>
              <w:t xml:space="preserve">„Tata, MH 25. KGYLDD </w:t>
            </w:r>
            <w:r w:rsidR="00D05282" w:rsidRPr="00D05282">
              <w:rPr>
                <w:b/>
              </w:rPr>
              <w:t>20. számú épület felújítási munkáinak tervezési feladatai”</w:t>
            </w:r>
          </w:p>
          <w:p w:rsidR="00A44E74" w:rsidRPr="00A91C40" w:rsidRDefault="00A44E74" w:rsidP="0050113A">
            <w:pPr>
              <w:pStyle w:val="Listaszerbekezds"/>
              <w:ind w:left="561"/>
              <w:contextualSpacing w:val="0"/>
              <w:rPr>
                <w:b/>
                <w:sz w:val="12"/>
                <w:szCs w:val="12"/>
              </w:rPr>
            </w:pPr>
          </w:p>
          <w:p w:rsidR="00ED0337" w:rsidRDefault="000E4D33" w:rsidP="00ED0337">
            <w:pPr>
              <w:ind w:left="567"/>
              <w:rPr>
                <w:b/>
              </w:rPr>
            </w:pPr>
            <w:r>
              <w:rPr>
                <w:b/>
              </w:rPr>
              <w:t>1.</w:t>
            </w:r>
            <w:r w:rsidR="00A44E74">
              <w:rPr>
                <w:b/>
              </w:rPr>
              <w:t xml:space="preserve"> </w:t>
            </w:r>
            <w:r w:rsidRPr="0050113A">
              <w:rPr>
                <w:b/>
              </w:rPr>
              <w:t xml:space="preserve">részszempont: </w:t>
            </w:r>
            <w:r w:rsidR="0001070E" w:rsidRPr="0050113A">
              <w:rPr>
                <w:b/>
              </w:rPr>
              <w:t>Ajánlati ár:</w:t>
            </w:r>
          </w:p>
          <w:p w:rsidR="0034574A" w:rsidRDefault="0034574A" w:rsidP="00ED0337">
            <w:pPr>
              <w:ind w:left="567"/>
              <w:rPr>
                <w:b/>
              </w:rPr>
            </w:pPr>
          </w:p>
          <w:tbl>
            <w:tblPr>
              <w:tblStyle w:val="Rcsostblzat"/>
              <w:tblW w:w="8221" w:type="dxa"/>
              <w:jc w:val="center"/>
              <w:tblLayout w:type="fixed"/>
              <w:tblLook w:val="04A0" w:firstRow="1" w:lastRow="0" w:firstColumn="1" w:lastColumn="0" w:noHBand="0" w:noVBand="1"/>
            </w:tblPr>
            <w:tblGrid>
              <w:gridCol w:w="2516"/>
              <w:gridCol w:w="2020"/>
              <w:gridCol w:w="1701"/>
              <w:gridCol w:w="1984"/>
            </w:tblGrid>
            <w:tr w:rsidR="0034574A" w:rsidRPr="007D4852" w:rsidTr="0034574A">
              <w:trPr>
                <w:jc w:val="center"/>
              </w:trPr>
              <w:tc>
                <w:tcPr>
                  <w:tcW w:w="2516" w:type="dxa"/>
                  <w:tcBorders>
                    <w:bottom w:val="single" w:sz="4" w:space="0" w:color="auto"/>
                  </w:tcBorders>
                </w:tcPr>
                <w:p w:rsidR="0034574A" w:rsidRPr="007D4852" w:rsidRDefault="0034574A" w:rsidP="000E4D33">
                  <w:pPr>
                    <w:jc w:val="center"/>
                    <w:rPr>
                      <w:sz w:val="22"/>
                      <w:szCs w:val="22"/>
                    </w:rPr>
                  </w:pPr>
                  <w:r>
                    <w:rPr>
                      <w:sz w:val="22"/>
                      <w:szCs w:val="22"/>
                    </w:rPr>
                    <w:t>Megnevezés</w:t>
                  </w:r>
                </w:p>
              </w:tc>
              <w:tc>
                <w:tcPr>
                  <w:tcW w:w="2020" w:type="dxa"/>
                  <w:tcBorders>
                    <w:bottom w:val="single" w:sz="4" w:space="0" w:color="auto"/>
                  </w:tcBorders>
                  <w:vAlign w:val="center"/>
                </w:tcPr>
                <w:p w:rsidR="0034574A" w:rsidRPr="007D4852" w:rsidRDefault="0034574A" w:rsidP="000E4D33">
                  <w:pPr>
                    <w:jc w:val="center"/>
                    <w:rPr>
                      <w:sz w:val="22"/>
                      <w:szCs w:val="22"/>
                    </w:rPr>
                  </w:pPr>
                  <w:r w:rsidRPr="007D4852">
                    <w:rPr>
                      <w:sz w:val="22"/>
                      <w:szCs w:val="22"/>
                    </w:rPr>
                    <w:t>Nettó ár (Ft)</w:t>
                  </w:r>
                </w:p>
              </w:tc>
              <w:tc>
                <w:tcPr>
                  <w:tcW w:w="1701" w:type="dxa"/>
                  <w:tcBorders>
                    <w:bottom w:val="single" w:sz="4" w:space="0" w:color="auto"/>
                  </w:tcBorders>
                  <w:vAlign w:val="center"/>
                </w:tcPr>
                <w:p w:rsidR="0034574A" w:rsidRPr="007D4852" w:rsidRDefault="0034574A" w:rsidP="000E4D33">
                  <w:pPr>
                    <w:jc w:val="center"/>
                    <w:rPr>
                      <w:sz w:val="22"/>
                      <w:szCs w:val="22"/>
                    </w:rPr>
                  </w:pPr>
                  <w:r w:rsidRPr="007D4852">
                    <w:rPr>
                      <w:sz w:val="22"/>
                      <w:szCs w:val="22"/>
                    </w:rPr>
                    <w:t>ÁFA 27%</w:t>
                  </w:r>
                </w:p>
              </w:tc>
              <w:tc>
                <w:tcPr>
                  <w:tcW w:w="1984" w:type="dxa"/>
                  <w:tcBorders>
                    <w:bottom w:val="single" w:sz="4" w:space="0" w:color="auto"/>
                  </w:tcBorders>
                  <w:vAlign w:val="center"/>
                </w:tcPr>
                <w:p w:rsidR="0034574A" w:rsidRPr="007D4852" w:rsidRDefault="0034574A" w:rsidP="000E4D33">
                  <w:pPr>
                    <w:jc w:val="center"/>
                    <w:rPr>
                      <w:sz w:val="22"/>
                      <w:szCs w:val="22"/>
                    </w:rPr>
                  </w:pPr>
                  <w:r w:rsidRPr="007D4852">
                    <w:rPr>
                      <w:sz w:val="22"/>
                      <w:szCs w:val="22"/>
                    </w:rPr>
                    <w:t>Bruttó ár (Ft)</w:t>
                  </w:r>
                </w:p>
              </w:tc>
            </w:tr>
            <w:tr w:rsidR="0034574A" w:rsidRPr="007D4852" w:rsidTr="0034574A">
              <w:trPr>
                <w:trHeight w:val="400"/>
                <w:jc w:val="center"/>
              </w:trPr>
              <w:tc>
                <w:tcPr>
                  <w:tcW w:w="2516" w:type="dxa"/>
                  <w:tcBorders>
                    <w:bottom w:val="single" w:sz="4" w:space="0" w:color="auto"/>
                  </w:tcBorders>
                </w:tcPr>
                <w:p w:rsidR="0034574A" w:rsidRPr="007D4852" w:rsidRDefault="0034574A" w:rsidP="0034574A">
                  <w:pPr>
                    <w:jc w:val="both"/>
                    <w:rPr>
                      <w:sz w:val="22"/>
                      <w:szCs w:val="22"/>
                    </w:rPr>
                  </w:pPr>
                  <w:r>
                    <w:rPr>
                      <w:sz w:val="22"/>
                      <w:szCs w:val="22"/>
                    </w:rPr>
                    <w:t>Kivitelezési tervdokumentációk elkészítése</w:t>
                  </w:r>
                  <w:r w:rsidR="003548EB">
                    <w:rPr>
                      <w:sz w:val="22"/>
                      <w:szCs w:val="22"/>
                    </w:rPr>
                    <w:t>*</w:t>
                  </w:r>
                </w:p>
              </w:tc>
              <w:tc>
                <w:tcPr>
                  <w:tcW w:w="2020" w:type="dxa"/>
                  <w:tcBorders>
                    <w:bottom w:val="single" w:sz="4" w:space="0" w:color="auto"/>
                  </w:tcBorders>
                  <w:vAlign w:val="center"/>
                </w:tcPr>
                <w:p w:rsidR="0034574A" w:rsidRPr="007D4852" w:rsidRDefault="0034574A" w:rsidP="0034574A">
                  <w:pPr>
                    <w:jc w:val="both"/>
                    <w:rPr>
                      <w:sz w:val="22"/>
                      <w:szCs w:val="22"/>
                    </w:rPr>
                  </w:pPr>
                </w:p>
              </w:tc>
              <w:tc>
                <w:tcPr>
                  <w:tcW w:w="1701" w:type="dxa"/>
                  <w:tcBorders>
                    <w:bottom w:val="single" w:sz="4" w:space="0" w:color="auto"/>
                  </w:tcBorders>
                  <w:vAlign w:val="center"/>
                </w:tcPr>
                <w:p w:rsidR="0034574A" w:rsidRPr="007D4852" w:rsidRDefault="0034574A" w:rsidP="000E4D33">
                  <w:pPr>
                    <w:jc w:val="center"/>
                    <w:rPr>
                      <w:sz w:val="22"/>
                      <w:szCs w:val="22"/>
                    </w:rPr>
                  </w:pPr>
                </w:p>
              </w:tc>
              <w:tc>
                <w:tcPr>
                  <w:tcW w:w="1984" w:type="dxa"/>
                  <w:tcBorders>
                    <w:bottom w:val="single" w:sz="4" w:space="0" w:color="auto"/>
                  </w:tcBorders>
                  <w:vAlign w:val="center"/>
                </w:tcPr>
                <w:p w:rsidR="0034574A" w:rsidRPr="007D4852" w:rsidRDefault="0034574A" w:rsidP="000E4D33">
                  <w:pPr>
                    <w:jc w:val="center"/>
                    <w:rPr>
                      <w:sz w:val="22"/>
                      <w:szCs w:val="22"/>
                    </w:rPr>
                  </w:pPr>
                </w:p>
              </w:tc>
            </w:tr>
          </w:tbl>
          <w:p w:rsidR="000E4D33" w:rsidRDefault="000E4D33" w:rsidP="0050113A">
            <w:pPr>
              <w:ind w:left="567"/>
              <w:rPr>
                <w:b/>
                <w:sz w:val="22"/>
                <w:szCs w:val="22"/>
              </w:rPr>
            </w:pPr>
          </w:p>
          <w:p w:rsidR="00AA0B31" w:rsidRPr="00594D16" w:rsidRDefault="00AA0B31" w:rsidP="00AA0B31">
            <w:pPr>
              <w:ind w:left="426"/>
              <w:jc w:val="both"/>
              <w:rPr>
                <w:sz w:val="20"/>
                <w:szCs w:val="20"/>
              </w:rPr>
            </w:pPr>
            <w:r w:rsidRPr="00594D16">
              <w:rPr>
                <w:sz w:val="20"/>
                <w:szCs w:val="20"/>
              </w:rPr>
              <w:t>*Ajánlatkérő felhívja Ajánlattevők figyelmét, hogy az Ajánlati ár megajánlása során legyenek figyelemmel arra, hogy az ajánlati árnak minden, az ajánlati felhívásban és műszaki leírásban meghatározott feladatelvégzésére ki kell terjednie és nem csak a kivitelezési tervdokumentációk elkészítésére.</w:t>
            </w:r>
          </w:p>
          <w:p w:rsidR="003548EB" w:rsidRPr="00594D16" w:rsidRDefault="003548EB" w:rsidP="0050113A">
            <w:pPr>
              <w:ind w:left="567"/>
              <w:rPr>
                <w:b/>
                <w:sz w:val="20"/>
                <w:szCs w:val="20"/>
              </w:rPr>
            </w:pPr>
          </w:p>
          <w:p w:rsidR="00F62F09" w:rsidRDefault="00F62F09" w:rsidP="00F62F09">
            <w:pPr>
              <w:rPr>
                <w:b/>
                <w:sz w:val="22"/>
                <w:szCs w:val="22"/>
              </w:rPr>
            </w:pPr>
          </w:p>
          <w:p w:rsidR="0034574A" w:rsidRPr="0050113A" w:rsidRDefault="00E31685" w:rsidP="007D172B">
            <w:pPr>
              <w:ind w:left="567"/>
              <w:rPr>
                <w:b/>
              </w:rPr>
            </w:pPr>
            <w:r>
              <w:rPr>
                <w:b/>
              </w:rPr>
              <w:t>2-5</w:t>
            </w:r>
            <w:r w:rsidR="000E4D33" w:rsidRPr="0050113A">
              <w:rPr>
                <w:b/>
              </w:rPr>
              <w:t xml:space="preserve">. részszempontok: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6E340B" w:rsidRPr="006E340B" w:rsidTr="0034574A">
              <w:trPr>
                <w:jc w:val="center"/>
              </w:trPr>
              <w:tc>
                <w:tcPr>
                  <w:tcW w:w="6663"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0E4D33">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B015F9" w:rsidP="007F683E">
                  <w:pPr>
                    <w:jc w:val="center"/>
                    <w:rPr>
                      <w:sz w:val="22"/>
                      <w:szCs w:val="22"/>
                    </w:rPr>
                  </w:pPr>
                  <w:r>
                    <w:rPr>
                      <w:b/>
                      <w:sz w:val="22"/>
                      <w:szCs w:val="22"/>
                    </w:rPr>
                    <w:t>Többlet s</w:t>
                  </w:r>
                  <w:r w:rsidR="006E340B" w:rsidRPr="006E340B">
                    <w:rPr>
                      <w:b/>
                      <w:sz w:val="22"/>
                      <w:szCs w:val="22"/>
                    </w:rPr>
                    <w:t xml:space="preserve">zakmai </w:t>
                  </w:r>
                  <w:r w:rsidR="007F683E">
                    <w:rPr>
                      <w:b/>
                      <w:sz w:val="22"/>
                      <w:szCs w:val="22"/>
                    </w:rPr>
                    <w:t>gyakorlati idő</w:t>
                  </w:r>
                  <w:r w:rsidR="007F683E" w:rsidRPr="006E340B">
                    <w:rPr>
                      <w:b/>
                      <w:sz w:val="22"/>
                      <w:szCs w:val="22"/>
                    </w:rPr>
                    <w:t xml:space="preserve"> </w:t>
                  </w:r>
                  <w:r w:rsidR="006E340B" w:rsidRPr="006E340B">
                    <w:rPr>
                      <w:b/>
                      <w:sz w:val="22"/>
                      <w:szCs w:val="22"/>
                    </w:rPr>
                    <w:t>(</w:t>
                  </w:r>
                  <w:r w:rsidR="007B11DF">
                    <w:rPr>
                      <w:b/>
                      <w:sz w:val="22"/>
                      <w:szCs w:val="22"/>
                    </w:rPr>
                    <w:t>hónap</w:t>
                  </w:r>
                  <w:r w:rsidR="006E340B" w:rsidRPr="006E340B">
                    <w:rPr>
                      <w:b/>
                      <w:sz w:val="22"/>
                      <w:szCs w:val="22"/>
                    </w:rPr>
                    <w:t>)</w:t>
                  </w:r>
                  <w:r w:rsidR="0001070E">
                    <w:rPr>
                      <w:b/>
                      <w:sz w:val="22"/>
                      <w:szCs w:val="22"/>
                    </w:rPr>
                    <w:t>*</w:t>
                  </w: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hideMark/>
                </w:tcPr>
                <w:p w:rsidR="004F49F0" w:rsidRPr="004F49F0" w:rsidRDefault="004F49F0" w:rsidP="004F49F0">
                  <w:pPr>
                    <w:rPr>
                      <w:sz w:val="22"/>
                      <w:szCs w:val="22"/>
                    </w:rPr>
                  </w:pPr>
                  <w:r w:rsidRPr="004F49F0">
                    <w:rPr>
                      <w:sz w:val="22"/>
                      <w:szCs w:val="22"/>
                    </w:rPr>
                    <w:t>Az M2) alkalmassági követelmény szerinti szakember szakmai többlet szakmai gyakorlati ideje (további max.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0E4D33">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sidRPr="004F49F0">
                    <w:rPr>
                      <w:sz w:val="22"/>
                      <w:szCs w:val="22"/>
                    </w:rPr>
                    <w:t>Az M3) alkalmassági követelmény szerinti szakember szakmai többlet szakmai gyakorlati ideje (további max.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63447E">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sidRPr="004F49F0">
                    <w:rPr>
                      <w:sz w:val="22"/>
                      <w:szCs w:val="22"/>
                    </w:rPr>
                    <w:t>Az M4) alkalmassági követelmény szerinti szakember szakmai többlet szakmai gyakorlati ideje (további max. 36 hónap)</w:t>
                  </w:r>
                </w:p>
              </w:tc>
              <w:tc>
                <w:tcPr>
                  <w:tcW w:w="1984" w:type="dxa"/>
                  <w:tcBorders>
                    <w:top w:val="single" w:sz="4" w:space="0" w:color="auto"/>
                    <w:left w:val="single" w:sz="4" w:space="0" w:color="auto"/>
                    <w:bottom w:val="single" w:sz="4" w:space="0" w:color="auto"/>
                    <w:right w:val="single" w:sz="4" w:space="0" w:color="auto"/>
                  </w:tcBorders>
                  <w:vAlign w:val="center"/>
                </w:tcPr>
                <w:p w:rsidR="004F49F0" w:rsidRPr="006E340B" w:rsidRDefault="004F49F0" w:rsidP="0063447E">
                  <w:pPr>
                    <w:rPr>
                      <w:sz w:val="22"/>
                      <w:szCs w:val="22"/>
                    </w:rPr>
                  </w:pPr>
                </w:p>
              </w:tc>
            </w:tr>
            <w:tr w:rsidR="004F49F0" w:rsidRPr="006E340B" w:rsidTr="0034574A">
              <w:trPr>
                <w:trHeight w:val="452"/>
                <w:jc w:val="center"/>
              </w:trPr>
              <w:tc>
                <w:tcPr>
                  <w:tcW w:w="6663" w:type="dxa"/>
                  <w:tcBorders>
                    <w:top w:val="single" w:sz="4" w:space="0" w:color="auto"/>
                    <w:left w:val="single" w:sz="4" w:space="0" w:color="auto"/>
                    <w:bottom w:val="single" w:sz="4" w:space="0" w:color="auto"/>
                    <w:right w:val="single" w:sz="4" w:space="0" w:color="auto"/>
                  </w:tcBorders>
                </w:tcPr>
                <w:p w:rsidR="004F49F0" w:rsidRPr="004F49F0" w:rsidRDefault="004F49F0" w:rsidP="004F49F0">
                  <w:pPr>
                    <w:rPr>
                      <w:sz w:val="22"/>
                      <w:szCs w:val="22"/>
                    </w:rPr>
                  </w:pPr>
                  <w:r>
                    <w:rPr>
                      <w:sz w:val="22"/>
                      <w:szCs w:val="22"/>
                    </w:rPr>
                    <w:t>Az M5</w:t>
                  </w:r>
                  <w:r w:rsidRPr="004F49F0">
                    <w:rPr>
                      <w:sz w:val="22"/>
                      <w:szCs w:val="22"/>
                    </w:rPr>
                    <w:t>) alkalmassági követelmény szerinti szakember szakmai többlet szakmai gyakorlati ideje (további max. 36 hónap)</w:t>
                  </w:r>
                </w:p>
              </w:tc>
              <w:tc>
                <w:tcPr>
                  <w:tcW w:w="1984" w:type="dxa"/>
                  <w:tcBorders>
                    <w:top w:val="single" w:sz="4" w:space="0" w:color="auto"/>
                    <w:left w:val="single" w:sz="4" w:space="0" w:color="auto"/>
                    <w:right w:val="single" w:sz="4" w:space="0" w:color="auto"/>
                  </w:tcBorders>
                  <w:vAlign w:val="center"/>
                </w:tcPr>
                <w:p w:rsidR="004F49F0" w:rsidRPr="006E340B" w:rsidRDefault="004F49F0" w:rsidP="0063447E">
                  <w:pPr>
                    <w:rPr>
                      <w:sz w:val="22"/>
                      <w:szCs w:val="22"/>
                    </w:rPr>
                  </w:pPr>
                </w:p>
              </w:tc>
            </w:tr>
          </w:tbl>
          <w:p w:rsidR="0034574A" w:rsidRDefault="0034574A" w:rsidP="0034574A">
            <w:pPr>
              <w:rPr>
                <w:b/>
              </w:rPr>
            </w:pPr>
          </w:p>
          <w:p w:rsidR="00AA0B31" w:rsidRDefault="00AA0B31" w:rsidP="00262CE8">
            <w:pPr>
              <w:ind w:left="567"/>
              <w:rPr>
                <w:b/>
              </w:rPr>
            </w:pPr>
          </w:p>
          <w:p w:rsidR="00AA0B31" w:rsidRDefault="00AA0B31" w:rsidP="00262CE8">
            <w:pPr>
              <w:ind w:left="567"/>
              <w:rPr>
                <w:b/>
              </w:rPr>
            </w:pPr>
          </w:p>
          <w:p w:rsidR="00AA0B31" w:rsidRDefault="00AA0B31" w:rsidP="00262CE8">
            <w:pPr>
              <w:ind w:left="567"/>
              <w:rPr>
                <w:b/>
              </w:rPr>
            </w:pPr>
          </w:p>
          <w:p w:rsidR="00262CE8" w:rsidRPr="00262CE8" w:rsidRDefault="00262CE8" w:rsidP="00262CE8">
            <w:pPr>
              <w:ind w:left="567"/>
              <w:rPr>
                <w:b/>
              </w:rPr>
            </w:pPr>
            <w:r>
              <w:rPr>
                <w:b/>
              </w:rPr>
              <w:t>2.</w:t>
            </w:r>
            <w:r w:rsidRPr="00262CE8">
              <w:rPr>
                <w:b/>
              </w:rPr>
              <w:t xml:space="preserve"> részajánlati kör:</w:t>
            </w:r>
            <w:r w:rsidR="00D05282">
              <w:t xml:space="preserve"> </w:t>
            </w:r>
            <w:r w:rsidR="00D05282">
              <w:rPr>
                <w:b/>
              </w:rPr>
              <w:t>„Tata, MH 25. KGYLDD 6.</w:t>
            </w:r>
            <w:r w:rsidR="00D05282" w:rsidRPr="00D05282">
              <w:rPr>
                <w:b/>
              </w:rPr>
              <w:t xml:space="preserve"> számú épület felújítási munkáinak tervezési feladatai”</w:t>
            </w:r>
          </w:p>
          <w:p w:rsidR="00262CE8" w:rsidRPr="00A91C40" w:rsidRDefault="00262CE8" w:rsidP="00262CE8">
            <w:pPr>
              <w:pStyle w:val="Listaszerbekezds"/>
              <w:ind w:left="561"/>
              <w:contextualSpacing w:val="0"/>
              <w:rPr>
                <w:b/>
                <w:sz w:val="12"/>
                <w:szCs w:val="12"/>
              </w:rPr>
            </w:pPr>
          </w:p>
          <w:p w:rsidR="00262CE8" w:rsidRDefault="00262CE8" w:rsidP="00262CE8">
            <w:pPr>
              <w:ind w:left="567"/>
              <w:rPr>
                <w:b/>
              </w:rPr>
            </w:pPr>
            <w:r>
              <w:rPr>
                <w:b/>
              </w:rPr>
              <w:t xml:space="preserve">1. </w:t>
            </w:r>
            <w:r w:rsidRPr="0050113A">
              <w:rPr>
                <w:b/>
              </w:rPr>
              <w:t>részszempont: Ajánlati ár:</w:t>
            </w:r>
          </w:p>
          <w:p w:rsidR="00262CE8" w:rsidRDefault="00262CE8" w:rsidP="00262CE8">
            <w:pPr>
              <w:ind w:left="567"/>
              <w:rPr>
                <w:b/>
                <w:sz w:val="22"/>
                <w:szCs w:val="22"/>
              </w:rPr>
            </w:pPr>
          </w:p>
          <w:tbl>
            <w:tblPr>
              <w:tblStyle w:val="Rcsostblzat"/>
              <w:tblW w:w="8221" w:type="dxa"/>
              <w:jc w:val="center"/>
              <w:tblLayout w:type="fixed"/>
              <w:tblLook w:val="04A0" w:firstRow="1" w:lastRow="0" w:firstColumn="1" w:lastColumn="0" w:noHBand="0" w:noVBand="1"/>
            </w:tblPr>
            <w:tblGrid>
              <w:gridCol w:w="2516"/>
              <w:gridCol w:w="2020"/>
              <w:gridCol w:w="1701"/>
              <w:gridCol w:w="1984"/>
            </w:tblGrid>
            <w:tr w:rsidR="0034574A" w:rsidRPr="007D4852" w:rsidTr="0034574A">
              <w:trPr>
                <w:jc w:val="center"/>
              </w:trPr>
              <w:tc>
                <w:tcPr>
                  <w:tcW w:w="2516" w:type="dxa"/>
                  <w:tcBorders>
                    <w:bottom w:val="single" w:sz="4" w:space="0" w:color="auto"/>
                  </w:tcBorders>
                </w:tcPr>
                <w:p w:rsidR="0034574A" w:rsidRPr="007D4852" w:rsidRDefault="0034574A" w:rsidP="00334C10">
                  <w:pPr>
                    <w:jc w:val="center"/>
                    <w:rPr>
                      <w:sz w:val="22"/>
                      <w:szCs w:val="22"/>
                    </w:rPr>
                  </w:pPr>
                  <w:r>
                    <w:rPr>
                      <w:sz w:val="22"/>
                      <w:szCs w:val="22"/>
                    </w:rPr>
                    <w:t>Megnevezés</w:t>
                  </w:r>
                </w:p>
              </w:tc>
              <w:tc>
                <w:tcPr>
                  <w:tcW w:w="2020" w:type="dxa"/>
                  <w:tcBorders>
                    <w:bottom w:val="single" w:sz="4" w:space="0" w:color="auto"/>
                  </w:tcBorders>
                  <w:vAlign w:val="center"/>
                </w:tcPr>
                <w:p w:rsidR="0034574A" w:rsidRPr="007D4852" w:rsidRDefault="0034574A" w:rsidP="00334C10">
                  <w:pPr>
                    <w:jc w:val="center"/>
                    <w:rPr>
                      <w:sz w:val="22"/>
                      <w:szCs w:val="22"/>
                    </w:rPr>
                  </w:pPr>
                  <w:r w:rsidRPr="007D4852">
                    <w:rPr>
                      <w:sz w:val="22"/>
                      <w:szCs w:val="22"/>
                    </w:rPr>
                    <w:t>Nettó ár (Ft)</w:t>
                  </w:r>
                </w:p>
              </w:tc>
              <w:tc>
                <w:tcPr>
                  <w:tcW w:w="1701" w:type="dxa"/>
                  <w:tcBorders>
                    <w:bottom w:val="single" w:sz="4" w:space="0" w:color="auto"/>
                  </w:tcBorders>
                  <w:vAlign w:val="center"/>
                </w:tcPr>
                <w:p w:rsidR="0034574A" w:rsidRPr="007D4852" w:rsidRDefault="0034574A" w:rsidP="00334C10">
                  <w:pPr>
                    <w:jc w:val="center"/>
                    <w:rPr>
                      <w:sz w:val="22"/>
                      <w:szCs w:val="22"/>
                    </w:rPr>
                  </w:pPr>
                  <w:r w:rsidRPr="007D4852">
                    <w:rPr>
                      <w:sz w:val="22"/>
                      <w:szCs w:val="22"/>
                    </w:rPr>
                    <w:t>ÁFA 27%</w:t>
                  </w:r>
                </w:p>
              </w:tc>
              <w:tc>
                <w:tcPr>
                  <w:tcW w:w="1984" w:type="dxa"/>
                  <w:tcBorders>
                    <w:bottom w:val="single" w:sz="4" w:space="0" w:color="auto"/>
                  </w:tcBorders>
                  <w:vAlign w:val="center"/>
                </w:tcPr>
                <w:p w:rsidR="0034574A" w:rsidRPr="007D4852" w:rsidRDefault="0034574A" w:rsidP="00334C10">
                  <w:pPr>
                    <w:jc w:val="center"/>
                    <w:rPr>
                      <w:sz w:val="22"/>
                      <w:szCs w:val="22"/>
                    </w:rPr>
                  </w:pPr>
                  <w:r w:rsidRPr="007D4852">
                    <w:rPr>
                      <w:sz w:val="22"/>
                      <w:szCs w:val="22"/>
                    </w:rPr>
                    <w:t>Bruttó ár (Ft)</w:t>
                  </w:r>
                </w:p>
              </w:tc>
            </w:tr>
            <w:tr w:rsidR="0034574A" w:rsidRPr="007D4852" w:rsidTr="0034574A">
              <w:trPr>
                <w:trHeight w:val="400"/>
                <w:jc w:val="center"/>
              </w:trPr>
              <w:tc>
                <w:tcPr>
                  <w:tcW w:w="2516" w:type="dxa"/>
                  <w:tcBorders>
                    <w:bottom w:val="single" w:sz="4" w:space="0" w:color="auto"/>
                  </w:tcBorders>
                </w:tcPr>
                <w:p w:rsidR="0034574A" w:rsidRPr="007D4852" w:rsidRDefault="0034574A" w:rsidP="00334C10">
                  <w:pPr>
                    <w:jc w:val="both"/>
                    <w:rPr>
                      <w:sz w:val="22"/>
                      <w:szCs w:val="22"/>
                    </w:rPr>
                  </w:pPr>
                  <w:r>
                    <w:rPr>
                      <w:sz w:val="22"/>
                      <w:szCs w:val="22"/>
                    </w:rPr>
                    <w:t>Kivitelezési tervdokumentációk elkészítése</w:t>
                  </w:r>
                  <w:r w:rsidR="00AA0B31">
                    <w:rPr>
                      <w:sz w:val="22"/>
                      <w:szCs w:val="22"/>
                    </w:rPr>
                    <w:t>*</w:t>
                  </w:r>
                </w:p>
              </w:tc>
              <w:tc>
                <w:tcPr>
                  <w:tcW w:w="2020" w:type="dxa"/>
                  <w:tcBorders>
                    <w:bottom w:val="single" w:sz="4" w:space="0" w:color="auto"/>
                  </w:tcBorders>
                  <w:vAlign w:val="center"/>
                </w:tcPr>
                <w:p w:rsidR="0034574A" w:rsidRPr="007D4852" w:rsidRDefault="0034574A" w:rsidP="00334C10">
                  <w:pPr>
                    <w:jc w:val="both"/>
                    <w:rPr>
                      <w:sz w:val="22"/>
                      <w:szCs w:val="22"/>
                    </w:rPr>
                  </w:pPr>
                </w:p>
              </w:tc>
              <w:tc>
                <w:tcPr>
                  <w:tcW w:w="1701" w:type="dxa"/>
                  <w:tcBorders>
                    <w:bottom w:val="single" w:sz="4" w:space="0" w:color="auto"/>
                  </w:tcBorders>
                  <w:vAlign w:val="center"/>
                </w:tcPr>
                <w:p w:rsidR="0034574A" w:rsidRPr="007D4852" w:rsidRDefault="0034574A" w:rsidP="00334C10">
                  <w:pPr>
                    <w:jc w:val="center"/>
                    <w:rPr>
                      <w:sz w:val="22"/>
                      <w:szCs w:val="22"/>
                    </w:rPr>
                  </w:pPr>
                </w:p>
              </w:tc>
              <w:tc>
                <w:tcPr>
                  <w:tcW w:w="1984" w:type="dxa"/>
                  <w:tcBorders>
                    <w:bottom w:val="single" w:sz="4" w:space="0" w:color="auto"/>
                  </w:tcBorders>
                  <w:vAlign w:val="center"/>
                </w:tcPr>
                <w:p w:rsidR="0034574A" w:rsidRPr="007D4852" w:rsidRDefault="0034574A" w:rsidP="00334C10">
                  <w:pPr>
                    <w:jc w:val="center"/>
                    <w:rPr>
                      <w:sz w:val="22"/>
                      <w:szCs w:val="22"/>
                    </w:rPr>
                  </w:pPr>
                </w:p>
              </w:tc>
            </w:tr>
          </w:tbl>
          <w:p w:rsidR="0034574A" w:rsidRDefault="0034574A" w:rsidP="007D172B">
            <w:pPr>
              <w:rPr>
                <w:b/>
                <w:sz w:val="22"/>
                <w:szCs w:val="22"/>
              </w:rPr>
            </w:pPr>
          </w:p>
          <w:p w:rsidR="00717B03" w:rsidRPr="00594D16" w:rsidRDefault="00AA0B31" w:rsidP="00717B03">
            <w:pPr>
              <w:ind w:left="426"/>
              <w:jc w:val="both"/>
              <w:rPr>
                <w:sz w:val="20"/>
                <w:szCs w:val="20"/>
              </w:rPr>
            </w:pPr>
            <w:r w:rsidRPr="00594D16">
              <w:rPr>
                <w:sz w:val="20"/>
                <w:szCs w:val="20"/>
              </w:rPr>
              <w:t>*</w:t>
            </w:r>
            <w:r w:rsidR="00717B03" w:rsidRPr="00594D16">
              <w:rPr>
                <w:sz w:val="20"/>
                <w:szCs w:val="20"/>
              </w:rPr>
              <w:t xml:space="preserve">Ajánlatkérő felhívja Ajánlattevők figyelmét, hogy </w:t>
            </w:r>
            <w:r w:rsidRPr="00594D16">
              <w:rPr>
                <w:sz w:val="20"/>
                <w:szCs w:val="20"/>
              </w:rPr>
              <w:t>az Ajánlati ár</w:t>
            </w:r>
            <w:r w:rsidR="00717B03" w:rsidRPr="00594D16">
              <w:rPr>
                <w:sz w:val="20"/>
                <w:szCs w:val="20"/>
              </w:rPr>
              <w:t xml:space="preserve"> megajánlása során legyenek figyelemmel arra, hogy az ajánlati árnak minden, az ajánlati felhívásban és műszaki leírásban meghatározott feladatelvégzésére ki kell terjednie és nem csak a kivitelezési tervdokumentációk elkészítésére.</w:t>
            </w:r>
          </w:p>
          <w:p w:rsidR="00717B03" w:rsidRDefault="00717B03" w:rsidP="007D172B">
            <w:pPr>
              <w:rPr>
                <w:b/>
                <w:sz w:val="22"/>
                <w:szCs w:val="22"/>
              </w:rPr>
            </w:pPr>
          </w:p>
          <w:p w:rsidR="00262CE8" w:rsidRDefault="00262CE8" w:rsidP="00262CE8">
            <w:pPr>
              <w:ind w:left="567"/>
              <w:rPr>
                <w:b/>
              </w:rPr>
            </w:pPr>
            <w:r>
              <w:rPr>
                <w:b/>
              </w:rPr>
              <w:t>2-5</w:t>
            </w:r>
            <w:r w:rsidRPr="0050113A">
              <w:rPr>
                <w:b/>
              </w:rPr>
              <w:t xml:space="preserve">. részszempontok: </w:t>
            </w:r>
          </w:p>
          <w:p w:rsidR="0034574A" w:rsidRPr="0050113A" w:rsidRDefault="0034574A" w:rsidP="00262CE8">
            <w:pPr>
              <w:ind w:left="567"/>
              <w:rPr>
                <w:b/>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984"/>
            </w:tblGrid>
            <w:tr w:rsidR="00262CE8" w:rsidRPr="006E340B" w:rsidTr="00AC48C5">
              <w:tc>
                <w:tcPr>
                  <w:tcW w:w="6663" w:type="dxa"/>
                  <w:tcBorders>
                    <w:top w:val="single" w:sz="4" w:space="0" w:color="auto"/>
                    <w:left w:val="single" w:sz="4" w:space="0" w:color="auto"/>
                    <w:bottom w:val="single" w:sz="4" w:space="0" w:color="auto"/>
                    <w:right w:val="single" w:sz="4" w:space="0" w:color="auto"/>
                  </w:tcBorders>
                  <w:vAlign w:val="center"/>
                  <w:hideMark/>
                </w:tcPr>
                <w:p w:rsidR="00262CE8" w:rsidRPr="006E340B" w:rsidRDefault="00262CE8" w:rsidP="00AC48C5">
                  <w:pPr>
                    <w:jc w:val="center"/>
                    <w:rPr>
                      <w:sz w:val="22"/>
                      <w:szCs w:val="22"/>
                    </w:rPr>
                  </w:pPr>
                  <w:r w:rsidRPr="006E340B">
                    <w:rPr>
                      <w:b/>
                      <w:sz w:val="22"/>
                      <w:szCs w:val="22"/>
                    </w:rPr>
                    <w:t>Megnevezés</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2CE8" w:rsidRPr="006E340B" w:rsidRDefault="00262CE8" w:rsidP="00AC48C5">
                  <w:pPr>
                    <w:jc w:val="center"/>
                    <w:rPr>
                      <w:sz w:val="22"/>
                      <w:szCs w:val="22"/>
                    </w:rPr>
                  </w:pPr>
                  <w:r>
                    <w:rPr>
                      <w:b/>
                      <w:sz w:val="22"/>
                      <w:szCs w:val="22"/>
                    </w:rPr>
                    <w:t>Többlet s</w:t>
                  </w:r>
                  <w:r w:rsidRPr="006E340B">
                    <w:rPr>
                      <w:b/>
                      <w:sz w:val="22"/>
                      <w:szCs w:val="22"/>
                    </w:rPr>
                    <w:t xml:space="preserve">zakmai </w:t>
                  </w:r>
                  <w:r>
                    <w:rPr>
                      <w:b/>
                      <w:sz w:val="22"/>
                      <w:szCs w:val="22"/>
                    </w:rPr>
                    <w:t>gyakorlati idő</w:t>
                  </w:r>
                  <w:r w:rsidRPr="006E340B">
                    <w:rPr>
                      <w:b/>
                      <w:sz w:val="22"/>
                      <w:szCs w:val="22"/>
                    </w:rPr>
                    <w:t xml:space="preserve"> (</w:t>
                  </w:r>
                  <w:r>
                    <w:rPr>
                      <w:b/>
                      <w:sz w:val="22"/>
                      <w:szCs w:val="22"/>
                    </w:rPr>
                    <w:t>hónap</w:t>
                  </w:r>
                  <w:r w:rsidRPr="006E340B">
                    <w:rPr>
                      <w:b/>
                      <w:sz w:val="22"/>
                      <w:szCs w:val="22"/>
                    </w:rPr>
                    <w:t>)</w:t>
                  </w:r>
                  <w:r>
                    <w:rPr>
                      <w:b/>
                      <w:sz w:val="22"/>
                      <w:szCs w:val="22"/>
                    </w:rPr>
                    <w:t>*</w:t>
                  </w: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hideMark/>
                </w:tcPr>
                <w:p w:rsidR="00262CE8" w:rsidRPr="004F49F0" w:rsidRDefault="00262CE8" w:rsidP="00AC48C5">
                  <w:pPr>
                    <w:rPr>
                      <w:sz w:val="22"/>
                      <w:szCs w:val="22"/>
                    </w:rPr>
                  </w:pPr>
                  <w:r w:rsidRPr="004F49F0">
                    <w:rPr>
                      <w:sz w:val="22"/>
                      <w:szCs w:val="22"/>
                    </w:rPr>
                    <w:t>Az M2) alkalmassági követelmény szerinti szakember szakmai többlet szakmai gyakorlati ideje (további max.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sidRPr="004F49F0">
                    <w:rPr>
                      <w:sz w:val="22"/>
                      <w:szCs w:val="22"/>
                    </w:rPr>
                    <w:t>Az M3) alkalmassági követelmény szerinti szakember szakmai többlet szakmai gyakorlati ideje (további max.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sidRPr="004F49F0">
                    <w:rPr>
                      <w:sz w:val="22"/>
                      <w:szCs w:val="22"/>
                    </w:rPr>
                    <w:t>Az M4) alkalmassági követelmény szerinti szakember szakmai többlet szakmai gyakorlati ideje (további max. 36 hónap)</w:t>
                  </w:r>
                </w:p>
              </w:tc>
              <w:tc>
                <w:tcPr>
                  <w:tcW w:w="1984" w:type="dxa"/>
                  <w:tcBorders>
                    <w:top w:val="single" w:sz="4" w:space="0" w:color="auto"/>
                    <w:left w:val="single" w:sz="4" w:space="0" w:color="auto"/>
                    <w:bottom w:val="single" w:sz="4" w:space="0" w:color="auto"/>
                    <w:right w:val="single" w:sz="4" w:space="0" w:color="auto"/>
                  </w:tcBorders>
                  <w:vAlign w:val="center"/>
                </w:tcPr>
                <w:p w:rsidR="00262CE8" w:rsidRPr="006E340B" w:rsidRDefault="00262CE8" w:rsidP="00AC48C5">
                  <w:pPr>
                    <w:rPr>
                      <w:sz w:val="22"/>
                      <w:szCs w:val="22"/>
                    </w:rPr>
                  </w:pPr>
                </w:p>
              </w:tc>
            </w:tr>
            <w:tr w:rsidR="00262CE8" w:rsidRPr="006E340B" w:rsidTr="00AC48C5">
              <w:trPr>
                <w:trHeight w:val="452"/>
              </w:trPr>
              <w:tc>
                <w:tcPr>
                  <w:tcW w:w="6663" w:type="dxa"/>
                  <w:tcBorders>
                    <w:top w:val="single" w:sz="4" w:space="0" w:color="auto"/>
                    <w:left w:val="single" w:sz="4" w:space="0" w:color="auto"/>
                    <w:bottom w:val="single" w:sz="4" w:space="0" w:color="auto"/>
                    <w:right w:val="single" w:sz="4" w:space="0" w:color="auto"/>
                  </w:tcBorders>
                </w:tcPr>
                <w:p w:rsidR="00262CE8" w:rsidRPr="004F49F0" w:rsidRDefault="00262CE8" w:rsidP="00AC48C5">
                  <w:pPr>
                    <w:rPr>
                      <w:sz w:val="22"/>
                      <w:szCs w:val="22"/>
                    </w:rPr>
                  </w:pPr>
                  <w:r>
                    <w:rPr>
                      <w:sz w:val="22"/>
                      <w:szCs w:val="22"/>
                    </w:rPr>
                    <w:t>Az M5</w:t>
                  </w:r>
                  <w:r w:rsidRPr="004F49F0">
                    <w:rPr>
                      <w:sz w:val="22"/>
                      <w:szCs w:val="22"/>
                    </w:rPr>
                    <w:t>) alkalmassági követelmény szerinti szakember szakmai többlet szakmai gyakorlati ideje (további max. 36 hónap)</w:t>
                  </w:r>
                </w:p>
              </w:tc>
              <w:tc>
                <w:tcPr>
                  <w:tcW w:w="1984" w:type="dxa"/>
                  <w:tcBorders>
                    <w:top w:val="single" w:sz="4" w:space="0" w:color="auto"/>
                    <w:left w:val="single" w:sz="4" w:space="0" w:color="auto"/>
                    <w:right w:val="single" w:sz="4" w:space="0" w:color="auto"/>
                  </w:tcBorders>
                  <w:vAlign w:val="center"/>
                </w:tcPr>
                <w:p w:rsidR="00262CE8" w:rsidRPr="006E340B" w:rsidRDefault="00262CE8" w:rsidP="00AC48C5">
                  <w:pPr>
                    <w:rPr>
                      <w:sz w:val="22"/>
                      <w:szCs w:val="22"/>
                    </w:rPr>
                  </w:pPr>
                </w:p>
              </w:tc>
            </w:tr>
          </w:tbl>
          <w:p w:rsidR="00262CE8" w:rsidRDefault="00262CE8" w:rsidP="00262CE8">
            <w:pPr>
              <w:spacing w:before="120" w:after="120"/>
              <w:jc w:val="both"/>
              <w:rPr>
                <w:sz w:val="20"/>
                <w:szCs w:val="20"/>
              </w:rPr>
            </w:pPr>
            <w:r w:rsidRPr="00874554">
              <w:rPr>
                <w:sz w:val="20"/>
                <w:szCs w:val="20"/>
              </w:rPr>
              <w:t>*A gyakorlat vonatkozásában csak egész hónap ajánlható meg. Ajánlatkérő „0” megajánlást is elfogad</w:t>
            </w:r>
            <w:r>
              <w:rPr>
                <w:sz w:val="20"/>
                <w:szCs w:val="20"/>
              </w:rPr>
              <w:t xml:space="preserve">. </w:t>
            </w:r>
          </w:p>
          <w:p w:rsidR="00262CE8" w:rsidRPr="0050113A" w:rsidRDefault="00262CE8" w:rsidP="00262CE8">
            <w:pPr>
              <w:spacing w:before="120" w:after="120"/>
              <w:jc w:val="both"/>
              <w:rPr>
                <w:sz w:val="20"/>
                <w:szCs w:val="20"/>
              </w:rPr>
            </w:pPr>
            <w:r>
              <w:rPr>
                <w:sz w:val="20"/>
                <w:szCs w:val="20"/>
              </w:rPr>
              <w:t xml:space="preserve">Amennyiben Ajánlattevő </w:t>
            </w:r>
            <w:r w:rsidRPr="00ED0337">
              <w:rPr>
                <w:sz w:val="20"/>
                <w:szCs w:val="20"/>
              </w:rPr>
              <w:t>az alkalmasság körében több szakembert mutat be, akkor Ajánlatkérő a legkedvezőtlenebb megajánlást veszi figyelembe az értékelés során.</w:t>
            </w:r>
            <w:r>
              <w:rPr>
                <w:sz w:val="20"/>
                <w:szCs w:val="20"/>
              </w:rPr>
              <w:t xml:space="preserve"> Ajánlattevő ebben az esetben a felolvasólapon és az 1/A nyilatkozatban a legkedvezőtlenebb megajánlást köteles feltüntetni.</w:t>
            </w:r>
          </w:p>
          <w:p w:rsidR="00262CE8" w:rsidRDefault="00262CE8" w:rsidP="0050113A">
            <w:pPr>
              <w:spacing w:after="240"/>
            </w:pPr>
          </w:p>
          <w:p w:rsidR="00A920E1" w:rsidRPr="000A1443" w:rsidRDefault="00A920E1" w:rsidP="0050113A">
            <w:pPr>
              <w:spacing w:after="240"/>
            </w:pPr>
            <w:r w:rsidRPr="000A1443">
              <w:t>Kelt:</w:t>
            </w:r>
          </w:p>
        </w:tc>
      </w:tr>
    </w:tbl>
    <w:p w:rsidR="00EA1760" w:rsidRDefault="00DC7E3C" w:rsidP="00DC7E3C">
      <w:pPr>
        <w:tabs>
          <w:tab w:val="center" w:pos="6237"/>
        </w:tabs>
        <w:suppressAutoHyphens/>
      </w:pPr>
      <w:r>
        <w:lastRenderedPageBreak/>
        <w:tab/>
      </w:r>
      <w:r w:rsidR="00EA1760">
        <w:t>______________________</w:t>
      </w:r>
    </w:p>
    <w:p w:rsidR="00925E1C" w:rsidRDefault="00EA1760" w:rsidP="0050113A">
      <w:pPr>
        <w:tabs>
          <w:tab w:val="center" w:pos="6237"/>
        </w:tabs>
        <w:suppressAutoHyphens/>
      </w:pPr>
      <w:r>
        <w:tab/>
        <w:t>Cégszerű aláírás</w:t>
      </w:r>
      <w:r w:rsidR="00925E1C">
        <w:br w:type="page"/>
      </w:r>
    </w:p>
    <w:p w:rsidR="00925E1C" w:rsidRDefault="00925E1C" w:rsidP="00925E1C">
      <w:pPr>
        <w:pStyle w:val="Cmsor4"/>
        <w:pageBreakBefore/>
        <w:numPr>
          <w:ilvl w:val="0"/>
          <w:numId w:val="0"/>
        </w:numPr>
        <w:spacing w:after="240"/>
      </w:pPr>
      <w:r>
        <w:lastRenderedPageBreak/>
        <w:t>1/A. sz. melléklet a KKD-hoz</w:t>
      </w:r>
    </w:p>
    <w:p w:rsidR="00925E1C" w:rsidRPr="0050113A" w:rsidRDefault="00925E1C" w:rsidP="00925E1C">
      <w:pPr>
        <w:autoSpaceDE w:val="0"/>
        <w:autoSpaceDN w:val="0"/>
        <w:adjustRightInd w:val="0"/>
        <w:spacing w:line="276" w:lineRule="auto"/>
        <w:jc w:val="center"/>
        <w:rPr>
          <w:rFonts w:eastAsia="SimSun"/>
          <w:color w:val="000000"/>
        </w:rPr>
      </w:pPr>
    </w:p>
    <w:p w:rsidR="00BF5A75" w:rsidRDefault="00925E1C" w:rsidP="00925E1C">
      <w:pPr>
        <w:autoSpaceDE w:val="0"/>
        <w:autoSpaceDN w:val="0"/>
        <w:adjustRightInd w:val="0"/>
        <w:spacing w:line="276" w:lineRule="auto"/>
        <w:jc w:val="center"/>
        <w:rPr>
          <w:rFonts w:eastAsia="SimSun"/>
          <w:b/>
          <w:color w:val="000000"/>
        </w:rPr>
      </w:pPr>
      <w:r w:rsidRPr="0050113A">
        <w:rPr>
          <w:rFonts w:eastAsia="SimSun"/>
          <w:b/>
          <w:color w:val="000000"/>
        </w:rPr>
        <w:t xml:space="preserve">Ajánlattevő nyilatkozata </w:t>
      </w:r>
    </w:p>
    <w:p w:rsidR="00925E1C" w:rsidRPr="0050113A" w:rsidRDefault="00BF5A75" w:rsidP="00925E1C">
      <w:pPr>
        <w:autoSpaceDE w:val="0"/>
        <w:autoSpaceDN w:val="0"/>
        <w:adjustRightInd w:val="0"/>
        <w:spacing w:line="276" w:lineRule="auto"/>
        <w:jc w:val="center"/>
        <w:rPr>
          <w:rFonts w:eastAsia="SimSun"/>
          <w:b/>
          <w:color w:val="000000"/>
        </w:rPr>
      </w:pPr>
      <w:r w:rsidRPr="00BF5A75">
        <w:rPr>
          <w:rFonts w:eastAsia="SimSun"/>
          <w:b/>
          <w:color w:val="000000"/>
        </w:rPr>
        <w:t>a</w:t>
      </w:r>
      <w:r>
        <w:rPr>
          <w:rFonts w:eastAsia="SimSun"/>
          <w:b/>
          <w:color w:val="000000"/>
        </w:rPr>
        <w:t xml:space="preserve"> teljesítésbe bevonni kívánt szakemberek</w:t>
      </w:r>
      <w:r w:rsidRPr="00BF5A75">
        <w:rPr>
          <w:rFonts w:eastAsia="SimSun"/>
          <w:b/>
          <w:color w:val="000000"/>
        </w:rPr>
        <w:t xml:space="preserve"> </w:t>
      </w:r>
      <w:r w:rsidRPr="0050113A">
        <w:rPr>
          <w:b/>
        </w:rPr>
        <w:t>értékelési részszempontok</w:t>
      </w:r>
      <w:r>
        <w:rPr>
          <w:b/>
        </w:rPr>
        <w:t xml:space="preserve"> szerint</w:t>
      </w:r>
      <w:r w:rsidRPr="0050113A">
        <w:rPr>
          <w:b/>
        </w:rPr>
        <w:t xml:space="preserve"> </w:t>
      </w:r>
      <w:r w:rsidRPr="0050113A">
        <w:rPr>
          <w:rFonts w:eastAsia="SimSun"/>
          <w:b/>
          <w:color w:val="000000"/>
        </w:rPr>
        <w:t xml:space="preserve">megajánlott </w:t>
      </w:r>
      <w:r w:rsidR="00791654">
        <w:rPr>
          <w:rFonts w:eastAsia="SimSun"/>
          <w:b/>
          <w:color w:val="000000"/>
        </w:rPr>
        <w:t xml:space="preserve">többlet </w:t>
      </w:r>
      <w:r>
        <w:rPr>
          <w:rFonts w:eastAsia="SimSun"/>
          <w:b/>
          <w:color w:val="000000"/>
        </w:rPr>
        <w:t xml:space="preserve">szakmai </w:t>
      </w:r>
      <w:r w:rsidR="00B5693C">
        <w:rPr>
          <w:rFonts w:eastAsia="SimSun"/>
          <w:b/>
          <w:color w:val="000000"/>
        </w:rPr>
        <w:t xml:space="preserve">gyakorlati </w:t>
      </w:r>
      <w:r>
        <w:rPr>
          <w:rFonts w:eastAsia="SimSun"/>
          <w:b/>
          <w:color w:val="000000"/>
        </w:rPr>
        <w:t>idejének</w:t>
      </w:r>
      <w:r w:rsidRPr="0050113A">
        <w:rPr>
          <w:rFonts w:eastAsia="SimSun"/>
          <w:b/>
          <w:color w:val="000000"/>
        </w:rPr>
        <w:t xml:space="preserve"> alátámasztására</w:t>
      </w:r>
    </w:p>
    <w:p w:rsidR="00925E1C" w:rsidRDefault="00925E1C" w:rsidP="00925E1C">
      <w:pPr>
        <w:autoSpaceDE w:val="0"/>
        <w:autoSpaceDN w:val="0"/>
        <w:adjustRightInd w:val="0"/>
        <w:spacing w:line="276" w:lineRule="auto"/>
        <w:jc w:val="both"/>
        <w:rPr>
          <w:rFonts w:eastAsia="SimSun"/>
          <w:color w:val="000000"/>
        </w:rPr>
      </w:pPr>
    </w:p>
    <w:p w:rsidR="00925E1C" w:rsidRPr="00032C77" w:rsidRDefault="00925E1C" w:rsidP="00925E1C">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925E1C" w:rsidRPr="00032C77" w:rsidRDefault="00925E1C" w:rsidP="00925E1C">
      <w:pPr>
        <w:spacing w:before="60" w:after="60" w:line="280" w:lineRule="exact"/>
        <w:jc w:val="both"/>
      </w:pPr>
    </w:p>
    <w:p w:rsidR="00925E1C" w:rsidRDefault="00925E1C" w:rsidP="00925E1C">
      <w:pPr>
        <w:spacing w:before="60" w:after="60" w:line="280" w:lineRule="exact"/>
        <w:jc w:val="center"/>
        <w:rPr>
          <w:b/>
        </w:rPr>
      </w:pPr>
      <w:r>
        <w:rPr>
          <w:b/>
          <w:spacing w:val="40"/>
        </w:rPr>
        <w:t>az alábbi nyilatkozatot teszem:</w:t>
      </w:r>
    </w:p>
    <w:p w:rsidR="00925E1C" w:rsidRPr="0050113A" w:rsidRDefault="00925E1C" w:rsidP="00925E1C">
      <w:pPr>
        <w:autoSpaceDE w:val="0"/>
        <w:autoSpaceDN w:val="0"/>
        <w:adjustRightInd w:val="0"/>
        <w:spacing w:line="276" w:lineRule="auto"/>
        <w:jc w:val="both"/>
        <w:rPr>
          <w:rFonts w:eastAsia="SimSun"/>
          <w:color w:val="000000"/>
        </w:rPr>
      </w:pPr>
    </w:p>
    <w:p w:rsidR="00925E1C" w:rsidRPr="0050113A" w:rsidRDefault="0076695D" w:rsidP="00925E1C">
      <w:pPr>
        <w:autoSpaceDE w:val="0"/>
        <w:autoSpaceDN w:val="0"/>
        <w:adjustRightInd w:val="0"/>
        <w:spacing w:line="276" w:lineRule="auto"/>
        <w:jc w:val="both"/>
      </w:pPr>
      <w:r>
        <w:rPr>
          <w:iCs/>
        </w:rPr>
        <w:t xml:space="preserve">Jelen </w:t>
      </w:r>
      <w:r w:rsidR="00925E1C" w:rsidRPr="0050113A">
        <w:t>uniós eljárási rend szerinti nyílt közbeszerzési eljárással kapcsolatban a</w:t>
      </w:r>
      <w:r w:rsidR="00925E1C" w:rsidRPr="0050113A">
        <w:rPr>
          <w:rFonts w:eastAsia="SimSun"/>
          <w:color w:val="000000"/>
        </w:rPr>
        <w:t xml:space="preserve"> </w:t>
      </w:r>
      <w:r w:rsidR="008E4DB9" w:rsidRPr="00A44E74">
        <w:rPr>
          <w:rFonts w:eastAsia="SimSun"/>
        </w:rPr>
        <w:t xml:space="preserve">Felolvasólapon a </w:t>
      </w:r>
      <w:r w:rsidR="00E31685" w:rsidRPr="00A44E74">
        <w:rPr>
          <w:rFonts w:eastAsia="SimSun"/>
        </w:rPr>
        <w:t>2-5</w:t>
      </w:r>
      <w:r w:rsidR="00FD7ED1" w:rsidRPr="00A44E74">
        <w:rPr>
          <w:rFonts w:eastAsia="SimSun"/>
        </w:rPr>
        <w:t xml:space="preserve">. </w:t>
      </w:r>
      <w:r w:rsidR="00925E1C" w:rsidRPr="00A44E74">
        <w:t>értékelési részszempontokban</w:t>
      </w:r>
      <w:r w:rsidR="00925E1C" w:rsidRPr="0050113A">
        <w:t xml:space="preserve"> </w:t>
      </w:r>
      <w:r w:rsidR="00925E1C" w:rsidRPr="0050113A">
        <w:rPr>
          <w:rFonts w:eastAsia="SimSun"/>
          <w:color w:val="000000"/>
        </w:rPr>
        <w:t xml:space="preserve">megajánlott </w:t>
      </w:r>
      <w:r w:rsidR="00FD7ED1">
        <w:rPr>
          <w:rFonts w:eastAsia="SimSun"/>
          <w:color w:val="000000"/>
        </w:rPr>
        <w:t xml:space="preserve">többlet szakmai </w:t>
      </w:r>
      <w:r w:rsidR="00B5693C">
        <w:rPr>
          <w:rFonts w:eastAsia="SimSun"/>
          <w:color w:val="000000"/>
        </w:rPr>
        <w:t xml:space="preserve">gyakorlati </w:t>
      </w:r>
      <w:r w:rsidR="00FD7ED1">
        <w:rPr>
          <w:rFonts w:eastAsia="SimSun"/>
          <w:color w:val="000000"/>
        </w:rPr>
        <w:t>idő</w:t>
      </w:r>
      <w:r w:rsidR="00925E1C" w:rsidRPr="0050113A">
        <w:rPr>
          <w:rFonts w:eastAsia="SimSun"/>
          <w:color w:val="000000"/>
        </w:rPr>
        <w:t xml:space="preserve"> alátámasztására </w:t>
      </w:r>
      <w:r w:rsidR="00925E1C" w:rsidRPr="0050113A">
        <w:t>az alábbiakról nyilatkozom:</w:t>
      </w:r>
    </w:p>
    <w:p w:rsidR="002361BF" w:rsidRPr="0050113A" w:rsidRDefault="002361BF" w:rsidP="002361BF">
      <w:pPr>
        <w:autoSpaceDE w:val="0"/>
        <w:autoSpaceDN w:val="0"/>
        <w:adjustRightInd w:val="0"/>
        <w:spacing w:line="276" w:lineRule="auto"/>
        <w:jc w:val="both"/>
      </w:pPr>
    </w:p>
    <w:p w:rsidR="002361BF" w:rsidRDefault="002361BF" w:rsidP="002361BF">
      <w:pPr>
        <w:autoSpaceDE w:val="0"/>
        <w:autoSpaceDN w:val="0"/>
        <w:adjustRightInd w:val="0"/>
        <w:spacing w:line="276" w:lineRule="auto"/>
        <w:jc w:val="both"/>
        <w:rPr>
          <w:rFonts w:ascii="Times New Roman félkövér" w:eastAsia="SimSun" w:hAnsi="Times New Roman félkövér" w:hint="eastAsia"/>
          <w:b/>
          <w:caps/>
          <w:color w:val="000000"/>
        </w:rPr>
      </w:pPr>
      <w:r w:rsidRPr="00C63013">
        <w:rPr>
          <w:rFonts w:eastAsia="SimSun"/>
          <w:b/>
          <w:color w:val="000000"/>
        </w:rPr>
        <w:t xml:space="preserve">1. </w:t>
      </w:r>
      <w:r w:rsidRPr="00F12354">
        <w:rPr>
          <w:rFonts w:ascii="Times New Roman félkövér" w:eastAsia="SimSun" w:hAnsi="Times New Roman félkövér"/>
          <w:b/>
          <w:caps/>
          <w:color w:val="000000"/>
        </w:rPr>
        <w:t>részajánlati kör:</w:t>
      </w:r>
    </w:p>
    <w:p w:rsidR="002361BF" w:rsidRPr="0050113A" w:rsidRDefault="002361BF" w:rsidP="002361BF">
      <w:pPr>
        <w:autoSpaceDE w:val="0"/>
        <w:autoSpaceDN w:val="0"/>
        <w:adjustRightInd w:val="0"/>
        <w:spacing w:line="276" w:lineRule="auto"/>
        <w:jc w:val="both"/>
        <w:rPr>
          <w:rFonts w:eastAsia="SimSun"/>
          <w:i/>
          <w:color w:val="000000"/>
        </w:rPr>
      </w:pPr>
    </w:p>
    <w:p w:rsidR="002361BF" w:rsidRPr="00D562F4" w:rsidRDefault="002361BF" w:rsidP="002361BF">
      <w:pPr>
        <w:spacing w:line="276" w:lineRule="auto"/>
        <w:jc w:val="both"/>
        <w:rPr>
          <w:b/>
        </w:rPr>
      </w:pPr>
      <w:r>
        <w:rPr>
          <w:b/>
        </w:rPr>
        <w:t xml:space="preserve">A 2. </w:t>
      </w:r>
      <w:r w:rsidRPr="00D562F4">
        <w:rPr>
          <w:b/>
        </w:rPr>
        <w:t xml:space="preserve">Értékelési részszempontban megajánlott 1 fő szakember: </w:t>
      </w:r>
    </w:p>
    <w:p w:rsidR="002361BF" w:rsidRPr="0050113A" w:rsidRDefault="002361BF" w:rsidP="002361BF">
      <w:pPr>
        <w:spacing w:line="276" w:lineRule="auto"/>
        <w:jc w:val="both"/>
      </w:pPr>
      <w:r>
        <w:t>Szakember n</w:t>
      </w:r>
      <w:r w:rsidRPr="0050113A">
        <w:t>eve: ____________________________</w:t>
      </w:r>
    </w:p>
    <w:p w:rsidR="002361BF" w:rsidRPr="0050113A" w:rsidRDefault="002361BF" w:rsidP="002361BF">
      <w:pPr>
        <w:spacing w:line="276" w:lineRule="auto"/>
        <w:jc w:val="both"/>
      </w:pPr>
      <w:r w:rsidRPr="0050113A">
        <w:t>Ajánlattevővel való jogviszonyának megjelölése: ________________________________</w:t>
      </w:r>
    </w:p>
    <w:p w:rsidR="002361BF" w:rsidRPr="0050113A" w:rsidRDefault="002361BF" w:rsidP="002361BF">
      <w:pPr>
        <w:spacing w:line="276" w:lineRule="auto"/>
        <w:jc w:val="both"/>
      </w:pPr>
      <w:r w:rsidRPr="0050113A">
        <w:t xml:space="preserve">A szakember </w:t>
      </w:r>
      <w:r>
        <w:t xml:space="preserve">többlet szakmai </w:t>
      </w:r>
      <w:r w:rsidRPr="0050113A">
        <w:t>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2361BF" w:rsidRPr="00925E1C" w:rsidTr="007A3097">
        <w:tc>
          <w:tcPr>
            <w:tcW w:w="2470" w:type="dxa"/>
            <w:shd w:val="clear" w:color="auto" w:fill="FFE599"/>
          </w:tcPr>
          <w:p w:rsidR="002361BF" w:rsidRPr="0050113A" w:rsidRDefault="002361BF" w:rsidP="007A3097">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2361BF" w:rsidRDefault="002361BF" w:rsidP="007A3097">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2361BF" w:rsidRPr="0050113A" w:rsidRDefault="002361BF" w:rsidP="007A3097">
            <w:pPr>
              <w:spacing w:line="276" w:lineRule="auto"/>
              <w:jc w:val="center"/>
              <w:rPr>
                <w:b/>
                <w:bCs/>
              </w:rPr>
            </w:pPr>
            <w:r w:rsidRPr="00FE23AB">
              <w:rPr>
                <w:b/>
                <w:bCs/>
              </w:rPr>
              <w:t>(év, hónap</w:t>
            </w:r>
            <w:r>
              <w:rPr>
                <w:b/>
                <w:bCs/>
              </w:rPr>
              <w:t>-tól év, hónap-ig</w:t>
            </w:r>
            <w:r w:rsidRPr="00FE23AB">
              <w:rPr>
                <w:b/>
                <w:bCs/>
              </w:rPr>
              <w:t>)</w:t>
            </w:r>
          </w:p>
        </w:tc>
        <w:tc>
          <w:tcPr>
            <w:tcW w:w="4293" w:type="dxa"/>
            <w:shd w:val="clear" w:color="auto" w:fill="FFE599"/>
          </w:tcPr>
          <w:p w:rsidR="002361BF" w:rsidRPr="0050113A" w:rsidRDefault="002361BF" w:rsidP="007A3097">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Korm.rendelet melléklet D oszlopa </w:t>
            </w:r>
            <w:r>
              <w:rPr>
                <w:b/>
              </w:rPr>
              <w:t xml:space="preserve">– </w:t>
            </w:r>
            <w:r w:rsidRPr="00D64C89">
              <w:rPr>
                <w:b/>
              </w:rPr>
              <w:t>szerinti</w:t>
            </w:r>
            <w:r w:rsidRPr="002B30B8">
              <w:rPr>
                <w:b/>
              </w:rPr>
              <w:t xml:space="preserve"> építészeti tervezési </w:t>
            </w:r>
            <w:r w:rsidRPr="002B30B8">
              <w:rPr>
                <w:b/>
                <w:bCs/>
                <w:sz w:val="22"/>
                <w:szCs w:val="22"/>
              </w:rPr>
              <w:t>feladatok</w:t>
            </w:r>
            <w:r>
              <w:rPr>
                <w:b/>
                <w:bCs/>
                <w:sz w:val="22"/>
                <w:szCs w:val="22"/>
              </w:rPr>
              <w:t xml:space="preserve"> </w:t>
            </w:r>
            <w:r w:rsidRPr="002B30B8">
              <w:rPr>
                <w:b/>
                <w:bCs/>
                <w:sz w:val="22"/>
                <w:szCs w:val="22"/>
              </w:rPr>
              <w:t>bemutatása</w:t>
            </w:r>
          </w:p>
        </w:tc>
      </w:tr>
      <w:tr w:rsidR="002361BF" w:rsidRPr="00925E1C" w:rsidTr="007A3097">
        <w:tc>
          <w:tcPr>
            <w:tcW w:w="2470" w:type="dxa"/>
            <w:shd w:val="clear" w:color="auto" w:fill="auto"/>
          </w:tcPr>
          <w:p w:rsidR="002361BF" w:rsidRPr="0050113A" w:rsidRDefault="002361BF" w:rsidP="007A3097">
            <w:pPr>
              <w:spacing w:line="276" w:lineRule="auto"/>
              <w:jc w:val="both"/>
              <w:rPr>
                <w:b/>
                <w:bCs/>
              </w:rPr>
            </w:pPr>
          </w:p>
        </w:tc>
        <w:tc>
          <w:tcPr>
            <w:tcW w:w="2379" w:type="dxa"/>
            <w:shd w:val="clear" w:color="auto" w:fill="auto"/>
          </w:tcPr>
          <w:p w:rsidR="002361BF" w:rsidRPr="0050113A" w:rsidRDefault="002361BF" w:rsidP="007A3097">
            <w:pPr>
              <w:spacing w:line="276" w:lineRule="auto"/>
              <w:jc w:val="both"/>
              <w:rPr>
                <w:b/>
                <w:bCs/>
              </w:rPr>
            </w:pPr>
          </w:p>
        </w:tc>
        <w:tc>
          <w:tcPr>
            <w:tcW w:w="4293" w:type="dxa"/>
            <w:shd w:val="clear" w:color="auto" w:fill="auto"/>
          </w:tcPr>
          <w:p w:rsidR="002361BF" w:rsidRPr="0050113A" w:rsidRDefault="002361BF" w:rsidP="007A3097">
            <w:pPr>
              <w:spacing w:line="276" w:lineRule="auto"/>
              <w:jc w:val="both"/>
              <w:rPr>
                <w:b/>
                <w:bCs/>
              </w:rPr>
            </w:pPr>
          </w:p>
        </w:tc>
      </w:tr>
    </w:tbl>
    <w:p w:rsidR="002361BF" w:rsidRDefault="002361BF" w:rsidP="002361BF">
      <w:pPr>
        <w:spacing w:line="276" w:lineRule="auto"/>
        <w:jc w:val="both"/>
        <w:rPr>
          <w:b/>
          <w:bCs/>
        </w:rPr>
      </w:pPr>
    </w:p>
    <w:p w:rsidR="002361BF" w:rsidRDefault="002361BF" w:rsidP="002361BF">
      <w:pPr>
        <w:spacing w:line="276" w:lineRule="auto"/>
        <w:jc w:val="both"/>
      </w:pPr>
      <w:r w:rsidRPr="0050113A">
        <w:t>Nyilatkozom, hogy ezen nyilatkozatban kizárólag az Ajánlati felhívás M2.</w:t>
      </w:r>
      <w:r>
        <w:t>)</w:t>
      </w:r>
      <w:r w:rsidRPr="0050113A">
        <w:t xml:space="preserve"> alkalmassági követelménynek való megfelelés során bemutatandó </w:t>
      </w:r>
      <w:r w:rsidRPr="00F14884">
        <w:t xml:space="preserve">szakember </w:t>
      </w:r>
      <w:r w:rsidRPr="0076695D">
        <w:rPr>
          <w:b/>
        </w:rPr>
        <w:t>Építészeti tervezési („É”)</w:t>
      </w:r>
      <w:r w:rsidRPr="0076695D">
        <w:t xml:space="preserve"> területen</w:t>
      </w:r>
      <w:r w:rsidRPr="00F14884">
        <w:t xml:space="preserve"> szerzett többlet</w:t>
      </w:r>
      <w:r w:rsidRPr="00FF2459">
        <w:t xml:space="preserve"> szakmai </w:t>
      </w:r>
      <w:r w:rsidRPr="00F14884">
        <w:t>gyakorlati ideje került bemutatásra.</w:t>
      </w:r>
    </w:p>
    <w:p w:rsidR="002361BF" w:rsidRPr="0050113A" w:rsidRDefault="002361BF" w:rsidP="002361BF"/>
    <w:p w:rsidR="002361BF" w:rsidRPr="0087349A" w:rsidRDefault="002361BF" w:rsidP="002361BF">
      <w:pPr>
        <w:spacing w:line="276" w:lineRule="auto"/>
        <w:jc w:val="both"/>
        <w:rPr>
          <w:b/>
        </w:rPr>
      </w:pPr>
      <w:r>
        <w:rPr>
          <w:b/>
        </w:rPr>
        <w:t xml:space="preserve">A 3. </w:t>
      </w:r>
      <w:r w:rsidRPr="008E4DB9">
        <w:rPr>
          <w:b/>
        </w:rPr>
        <w:t>Értékelési részszempont</w:t>
      </w:r>
      <w:r>
        <w:rPr>
          <w:b/>
        </w:rPr>
        <w:t>ban megajánlott 1 fő szakember</w:t>
      </w:r>
      <w:r w:rsidRPr="00F14884">
        <w:rPr>
          <w:b/>
        </w:rPr>
        <w:t>:</w:t>
      </w:r>
      <w:r w:rsidRPr="0087349A">
        <w:rPr>
          <w:b/>
        </w:rPr>
        <w:t xml:space="preserve"> </w:t>
      </w:r>
    </w:p>
    <w:p w:rsidR="002361BF" w:rsidRPr="00FE23AB" w:rsidRDefault="002361BF" w:rsidP="002361BF">
      <w:pPr>
        <w:spacing w:line="276" w:lineRule="auto"/>
        <w:jc w:val="both"/>
      </w:pPr>
      <w:r>
        <w:t>Szakember n</w:t>
      </w:r>
      <w:r w:rsidRPr="009F7ABA">
        <w:t xml:space="preserve">eve: </w:t>
      </w:r>
      <w:r w:rsidRPr="00FE23AB">
        <w:t xml:space="preserve"> ____________________________</w:t>
      </w:r>
    </w:p>
    <w:p w:rsidR="002361BF" w:rsidRPr="00FE23AB" w:rsidRDefault="002361BF" w:rsidP="002361BF">
      <w:pPr>
        <w:spacing w:line="276" w:lineRule="auto"/>
        <w:jc w:val="both"/>
      </w:pPr>
      <w:r w:rsidRPr="00FE23AB">
        <w:t>Ajánlattevővel való jogviszonyának megjelölése: ________________________________</w:t>
      </w:r>
    </w:p>
    <w:p w:rsidR="002361BF" w:rsidRPr="00FE23AB" w:rsidRDefault="002361BF" w:rsidP="002361BF">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2361BF" w:rsidRPr="00925E1C" w:rsidTr="007A3097">
        <w:tc>
          <w:tcPr>
            <w:tcW w:w="2470" w:type="dxa"/>
            <w:shd w:val="clear" w:color="auto" w:fill="FFE599"/>
          </w:tcPr>
          <w:p w:rsidR="002361BF" w:rsidRPr="0050113A" w:rsidRDefault="002361BF" w:rsidP="007A3097">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2361BF" w:rsidRDefault="002361BF" w:rsidP="007A3097">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2361BF" w:rsidRPr="0050113A" w:rsidRDefault="002361BF" w:rsidP="007A3097">
            <w:pPr>
              <w:spacing w:line="276" w:lineRule="auto"/>
              <w:jc w:val="center"/>
              <w:rPr>
                <w:b/>
                <w:bCs/>
              </w:rPr>
            </w:pPr>
            <w:r w:rsidRPr="00FE23AB">
              <w:rPr>
                <w:b/>
                <w:bCs/>
              </w:rPr>
              <w:t>(év, hónap</w:t>
            </w:r>
            <w:r>
              <w:rPr>
                <w:b/>
                <w:bCs/>
              </w:rPr>
              <w:t>-tól év, hónap-ig</w:t>
            </w:r>
            <w:r w:rsidRPr="00FE23AB">
              <w:rPr>
                <w:b/>
                <w:bCs/>
              </w:rPr>
              <w:t>)</w:t>
            </w:r>
          </w:p>
        </w:tc>
        <w:tc>
          <w:tcPr>
            <w:tcW w:w="4293" w:type="dxa"/>
            <w:shd w:val="clear" w:color="auto" w:fill="FFE599"/>
          </w:tcPr>
          <w:p w:rsidR="002361BF" w:rsidRPr="0050113A" w:rsidRDefault="002361BF" w:rsidP="007A3097">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Korm.rendelet melléklet D oszlopa </w:t>
            </w:r>
            <w:r>
              <w:rPr>
                <w:b/>
              </w:rPr>
              <w:t xml:space="preserve">– </w:t>
            </w:r>
            <w:r w:rsidRPr="00D64C89">
              <w:rPr>
                <w:b/>
              </w:rPr>
              <w:t>szerinti</w:t>
            </w:r>
            <w:r>
              <w:rPr>
                <w:b/>
              </w:rPr>
              <w:t xml:space="preserve"> </w:t>
            </w:r>
            <w:r>
              <w:rPr>
                <w:b/>
                <w:bCs/>
              </w:rPr>
              <w:t>építmények gépészeti tervezése területen elvégzett</w:t>
            </w:r>
            <w:r w:rsidRPr="002B30B8">
              <w:rPr>
                <w:b/>
                <w:bCs/>
              </w:rPr>
              <w:t xml:space="preserve"> </w:t>
            </w:r>
            <w:r>
              <w:rPr>
                <w:b/>
                <w:bCs/>
                <w:sz w:val="22"/>
                <w:szCs w:val="22"/>
              </w:rPr>
              <w:t>feladatok</w:t>
            </w:r>
            <w:r w:rsidRPr="002B30B8">
              <w:rPr>
                <w:b/>
                <w:bCs/>
                <w:sz w:val="22"/>
                <w:szCs w:val="22"/>
              </w:rPr>
              <w:t xml:space="preserve"> bemutatása</w:t>
            </w:r>
          </w:p>
        </w:tc>
      </w:tr>
      <w:tr w:rsidR="002361BF" w:rsidRPr="00925E1C" w:rsidTr="007A3097">
        <w:tc>
          <w:tcPr>
            <w:tcW w:w="2470" w:type="dxa"/>
            <w:shd w:val="clear" w:color="auto" w:fill="auto"/>
          </w:tcPr>
          <w:p w:rsidR="002361BF" w:rsidRPr="0050113A" w:rsidRDefault="002361BF" w:rsidP="007A3097">
            <w:pPr>
              <w:spacing w:line="276" w:lineRule="auto"/>
              <w:jc w:val="both"/>
              <w:rPr>
                <w:b/>
                <w:bCs/>
              </w:rPr>
            </w:pPr>
          </w:p>
        </w:tc>
        <w:tc>
          <w:tcPr>
            <w:tcW w:w="2379" w:type="dxa"/>
            <w:shd w:val="clear" w:color="auto" w:fill="auto"/>
          </w:tcPr>
          <w:p w:rsidR="002361BF" w:rsidRPr="0050113A" w:rsidRDefault="002361BF" w:rsidP="007A3097">
            <w:pPr>
              <w:spacing w:line="276" w:lineRule="auto"/>
              <w:jc w:val="both"/>
              <w:rPr>
                <w:b/>
                <w:bCs/>
              </w:rPr>
            </w:pPr>
          </w:p>
        </w:tc>
        <w:tc>
          <w:tcPr>
            <w:tcW w:w="4293" w:type="dxa"/>
            <w:shd w:val="clear" w:color="auto" w:fill="auto"/>
          </w:tcPr>
          <w:p w:rsidR="002361BF" w:rsidRPr="0050113A" w:rsidRDefault="002361BF" w:rsidP="007A3097">
            <w:pPr>
              <w:spacing w:line="276" w:lineRule="auto"/>
              <w:jc w:val="both"/>
              <w:rPr>
                <w:b/>
                <w:bCs/>
              </w:rPr>
            </w:pPr>
          </w:p>
        </w:tc>
      </w:tr>
    </w:tbl>
    <w:p w:rsidR="002361BF" w:rsidRDefault="002361BF" w:rsidP="002361BF">
      <w:pPr>
        <w:jc w:val="both"/>
      </w:pPr>
    </w:p>
    <w:p w:rsidR="002361BF" w:rsidRDefault="002361BF" w:rsidP="002361BF">
      <w:pPr>
        <w:spacing w:line="276" w:lineRule="auto"/>
        <w:jc w:val="both"/>
      </w:pPr>
      <w:r w:rsidRPr="0050113A">
        <w:lastRenderedPageBreak/>
        <w:t>Nyilatkozom, hogy ezen nyilatkozatban kizárólag az Ajánlati felhívás M</w:t>
      </w:r>
      <w:r>
        <w:t>3</w:t>
      </w:r>
      <w:r w:rsidRPr="0050113A">
        <w:t>.</w:t>
      </w:r>
      <w:r>
        <w:t>)</w:t>
      </w:r>
      <w:r w:rsidRPr="0050113A">
        <w:t xml:space="preserve"> alkalmassági követelménynek való megfelelés során bemutatandó </w:t>
      </w:r>
      <w:r w:rsidRPr="00F14884">
        <w:t xml:space="preserve">szakember </w:t>
      </w:r>
      <w:r w:rsidRPr="0076695D">
        <w:rPr>
          <w:b/>
        </w:rPr>
        <w:t>Építmények gépészeti tervezési („G”)</w:t>
      </w:r>
      <w:r w:rsidRPr="0076695D">
        <w:t xml:space="preserve"> területen</w:t>
      </w:r>
      <w:r w:rsidRPr="00F14884">
        <w:t xml:space="preserve"> szerzett többlet</w:t>
      </w:r>
      <w:r w:rsidRPr="00FF2459">
        <w:t xml:space="preserve"> szakmai </w:t>
      </w:r>
      <w:r w:rsidRPr="00F14884">
        <w:t>gyakorlati ideje került bemutatásra.</w:t>
      </w:r>
    </w:p>
    <w:p w:rsidR="002361BF" w:rsidRPr="00F14884" w:rsidRDefault="002361BF" w:rsidP="002361BF">
      <w:pPr>
        <w:autoSpaceDE w:val="0"/>
        <w:autoSpaceDN w:val="0"/>
        <w:adjustRightInd w:val="0"/>
        <w:spacing w:line="276" w:lineRule="auto"/>
        <w:jc w:val="both"/>
        <w:rPr>
          <w:b/>
          <w:bCs/>
        </w:rPr>
      </w:pPr>
    </w:p>
    <w:p w:rsidR="002361BF" w:rsidRPr="00D562F4" w:rsidRDefault="002361BF" w:rsidP="002361BF">
      <w:pPr>
        <w:spacing w:line="276" w:lineRule="auto"/>
        <w:jc w:val="both"/>
        <w:rPr>
          <w:b/>
        </w:rPr>
      </w:pPr>
      <w:r>
        <w:rPr>
          <w:b/>
        </w:rPr>
        <w:t xml:space="preserve">A 3. </w:t>
      </w:r>
      <w:r w:rsidRPr="00D562F4">
        <w:rPr>
          <w:b/>
        </w:rPr>
        <w:t xml:space="preserve">Értékelési részszempontban megajánlott 1 fő szakember: </w:t>
      </w:r>
    </w:p>
    <w:p w:rsidR="002361BF" w:rsidRPr="00FE23AB" w:rsidRDefault="002361BF" w:rsidP="002361BF">
      <w:pPr>
        <w:spacing w:line="276" w:lineRule="auto"/>
        <w:jc w:val="both"/>
      </w:pPr>
      <w:r w:rsidRPr="0050113A">
        <w:t>Szakember n</w:t>
      </w:r>
      <w:r w:rsidRPr="00FE23AB">
        <w:t>eve: ____________________________</w:t>
      </w:r>
    </w:p>
    <w:p w:rsidR="002361BF" w:rsidRPr="00FE23AB" w:rsidRDefault="002361BF" w:rsidP="002361BF">
      <w:pPr>
        <w:spacing w:line="276" w:lineRule="auto"/>
        <w:jc w:val="both"/>
      </w:pPr>
      <w:r w:rsidRPr="00FE23AB">
        <w:t>Ajánlattevővel való jogviszonyának megjelölése: ________________________________</w:t>
      </w:r>
    </w:p>
    <w:p w:rsidR="002361BF" w:rsidRPr="00FE23AB" w:rsidRDefault="002361BF" w:rsidP="002361BF">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2361BF" w:rsidRPr="00925E1C" w:rsidTr="007A3097">
        <w:tc>
          <w:tcPr>
            <w:tcW w:w="2470" w:type="dxa"/>
            <w:shd w:val="clear" w:color="auto" w:fill="FFE599"/>
          </w:tcPr>
          <w:p w:rsidR="002361BF" w:rsidRPr="0050113A" w:rsidRDefault="002361BF" w:rsidP="007A3097">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2361BF" w:rsidRDefault="002361BF" w:rsidP="007A3097">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2361BF" w:rsidRPr="0050113A" w:rsidRDefault="002361BF" w:rsidP="007A3097">
            <w:pPr>
              <w:spacing w:line="276" w:lineRule="auto"/>
              <w:jc w:val="center"/>
              <w:rPr>
                <w:b/>
                <w:bCs/>
              </w:rPr>
            </w:pPr>
            <w:r w:rsidRPr="00FE23AB">
              <w:rPr>
                <w:b/>
                <w:bCs/>
              </w:rPr>
              <w:t>(év, hónap</w:t>
            </w:r>
            <w:r>
              <w:rPr>
                <w:b/>
                <w:bCs/>
              </w:rPr>
              <w:t>-tól év, hónap-ig</w:t>
            </w:r>
            <w:r w:rsidRPr="00FE23AB">
              <w:rPr>
                <w:b/>
                <w:bCs/>
              </w:rPr>
              <w:t>)</w:t>
            </w:r>
          </w:p>
        </w:tc>
        <w:tc>
          <w:tcPr>
            <w:tcW w:w="4293" w:type="dxa"/>
            <w:shd w:val="clear" w:color="auto" w:fill="FFE599"/>
          </w:tcPr>
          <w:p w:rsidR="002361BF" w:rsidRPr="0050113A" w:rsidRDefault="002361BF" w:rsidP="007A3097">
            <w:pPr>
              <w:spacing w:line="276" w:lineRule="auto"/>
              <w:jc w:val="center"/>
              <w:rPr>
                <w:b/>
                <w:bCs/>
              </w:rPr>
            </w:pPr>
            <w:r w:rsidRPr="002B30B8">
              <w:rPr>
                <w:b/>
                <w:bCs/>
                <w:sz w:val="22"/>
                <w:szCs w:val="22"/>
              </w:rPr>
              <w:t xml:space="preserve">A szerződésben (projektben) a szakember által ellátott </w:t>
            </w:r>
            <w:r w:rsidRPr="002B30B8">
              <w:rPr>
                <w:b/>
              </w:rPr>
              <w:t xml:space="preserve">a 266/2013 </w:t>
            </w:r>
            <w:r w:rsidRPr="00D64C89">
              <w:rPr>
                <w:b/>
              </w:rPr>
              <w:t>(VII.11.) Korm. rendelet 1. melléklet I.2 rész</w:t>
            </w:r>
            <w:r>
              <w:rPr>
                <w:b/>
              </w:rPr>
              <w:t xml:space="preserve"> – </w:t>
            </w:r>
            <w:r>
              <w:rPr>
                <w:b/>
                <w:bCs/>
                <w:sz w:val="22"/>
                <w:szCs w:val="22"/>
              </w:rPr>
              <w:t xml:space="preserve">a Korm.rendelet melléklet D oszlopa </w:t>
            </w:r>
            <w:r>
              <w:rPr>
                <w:b/>
              </w:rPr>
              <w:t xml:space="preserve"> – </w:t>
            </w:r>
            <w:r w:rsidRPr="00D64C89">
              <w:rPr>
                <w:b/>
              </w:rPr>
              <w:t xml:space="preserve"> szerinti </w:t>
            </w:r>
            <w:r w:rsidRPr="00D64C89">
              <w:rPr>
                <w:b/>
                <w:bCs/>
              </w:rPr>
              <w:t xml:space="preserve">építményvillamossági tervezési </w:t>
            </w:r>
            <w:r>
              <w:rPr>
                <w:b/>
                <w:bCs/>
                <w:sz w:val="22"/>
                <w:szCs w:val="22"/>
              </w:rPr>
              <w:t>feladato</w:t>
            </w:r>
            <w:r w:rsidRPr="00D64C89">
              <w:rPr>
                <w:b/>
                <w:bCs/>
                <w:sz w:val="22"/>
                <w:szCs w:val="22"/>
              </w:rPr>
              <w:t>k bemutatása</w:t>
            </w:r>
          </w:p>
        </w:tc>
      </w:tr>
      <w:tr w:rsidR="002361BF" w:rsidRPr="00925E1C" w:rsidTr="007A3097">
        <w:tc>
          <w:tcPr>
            <w:tcW w:w="2470" w:type="dxa"/>
            <w:shd w:val="clear" w:color="auto" w:fill="auto"/>
          </w:tcPr>
          <w:p w:rsidR="002361BF" w:rsidRPr="0050113A" w:rsidRDefault="002361BF" w:rsidP="007A3097">
            <w:pPr>
              <w:spacing w:line="276" w:lineRule="auto"/>
              <w:jc w:val="both"/>
              <w:rPr>
                <w:b/>
                <w:bCs/>
              </w:rPr>
            </w:pPr>
          </w:p>
        </w:tc>
        <w:tc>
          <w:tcPr>
            <w:tcW w:w="2379" w:type="dxa"/>
            <w:shd w:val="clear" w:color="auto" w:fill="auto"/>
          </w:tcPr>
          <w:p w:rsidR="002361BF" w:rsidRPr="0050113A" w:rsidRDefault="002361BF" w:rsidP="007A3097">
            <w:pPr>
              <w:spacing w:line="276" w:lineRule="auto"/>
              <w:jc w:val="both"/>
              <w:rPr>
                <w:b/>
                <w:bCs/>
              </w:rPr>
            </w:pPr>
          </w:p>
        </w:tc>
        <w:tc>
          <w:tcPr>
            <w:tcW w:w="4293" w:type="dxa"/>
            <w:shd w:val="clear" w:color="auto" w:fill="auto"/>
          </w:tcPr>
          <w:p w:rsidR="002361BF" w:rsidRPr="0050113A" w:rsidRDefault="002361BF" w:rsidP="007A3097">
            <w:pPr>
              <w:spacing w:line="276" w:lineRule="auto"/>
              <w:jc w:val="both"/>
              <w:rPr>
                <w:b/>
                <w:bCs/>
              </w:rPr>
            </w:pPr>
          </w:p>
        </w:tc>
      </w:tr>
    </w:tbl>
    <w:p w:rsidR="002361BF" w:rsidRDefault="002361BF" w:rsidP="002361BF">
      <w:pPr>
        <w:autoSpaceDE w:val="0"/>
        <w:autoSpaceDN w:val="0"/>
        <w:adjustRightInd w:val="0"/>
        <w:spacing w:line="276" w:lineRule="auto"/>
        <w:jc w:val="both"/>
        <w:rPr>
          <w:b/>
          <w:bCs/>
        </w:rPr>
      </w:pPr>
    </w:p>
    <w:p w:rsidR="002361BF" w:rsidRDefault="002361BF" w:rsidP="002361BF">
      <w:pPr>
        <w:spacing w:line="276" w:lineRule="auto"/>
        <w:jc w:val="both"/>
      </w:pPr>
      <w:r w:rsidRPr="0050113A">
        <w:t>Nyilatkozom, hogy ezen nyilatkozatban kizárólag az Ajánlati felhívás M</w:t>
      </w:r>
      <w:r>
        <w:t>4</w:t>
      </w:r>
      <w:r w:rsidRPr="0050113A">
        <w:t>.</w:t>
      </w:r>
      <w:r>
        <w:t>)</w:t>
      </w:r>
      <w:r w:rsidRPr="0050113A">
        <w:t xml:space="preserve"> alkalmassági követelménynek való megfelelés során bemutatandó </w:t>
      </w:r>
      <w:r w:rsidRPr="00F14884">
        <w:t xml:space="preserve">szakember </w:t>
      </w:r>
      <w:r w:rsidRPr="00D562F4">
        <w:rPr>
          <w:b/>
        </w:rPr>
        <w:t>Építményvillamossági tervezési szakterület</w:t>
      </w:r>
      <w:r>
        <w:rPr>
          <w:b/>
        </w:rPr>
        <w:t>en</w:t>
      </w:r>
      <w:r w:rsidRPr="00D562F4">
        <w:rPr>
          <w:b/>
        </w:rPr>
        <w:t xml:space="preserve"> („V”)</w:t>
      </w:r>
      <w:r>
        <w:t xml:space="preserve"> </w:t>
      </w:r>
      <w:r w:rsidRPr="00F14884">
        <w:t>szerzett többlet</w:t>
      </w:r>
      <w:r w:rsidRPr="00FF2459">
        <w:t xml:space="preserve"> szakmai </w:t>
      </w:r>
      <w:r w:rsidRPr="00F14884">
        <w:t>gyakorlati ideje került bemutatásra.</w:t>
      </w:r>
    </w:p>
    <w:p w:rsidR="002361BF" w:rsidRDefault="002361BF" w:rsidP="002361BF">
      <w:pPr>
        <w:autoSpaceDE w:val="0"/>
        <w:autoSpaceDN w:val="0"/>
        <w:adjustRightInd w:val="0"/>
        <w:spacing w:line="276" w:lineRule="auto"/>
        <w:jc w:val="both"/>
        <w:rPr>
          <w:rFonts w:eastAsia="SimSun"/>
          <w:b/>
          <w:color w:val="000000"/>
        </w:rPr>
      </w:pPr>
    </w:p>
    <w:p w:rsidR="002361BF" w:rsidRPr="00D562F4" w:rsidRDefault="002361BF" w:rsidP="002361BF">
      <w:pPr>
        <w:spacing w:line="276" w:lineRule="auto"/>
        <w:jc w:val="both"/>
        <w:rPr>
          <w:b/>
        </w:rPr>
      </w:pPr>
      <w:r>
        <w:rPr>
          <w:b/>
        </w:rPr>
        <w:t xml:space="preserve">A 4. </w:t>
      </w:r>
      <w:r w:rsidRPr="00D562F4">
        <w:rPr>
          <w:b/>
        </w:rPr>
        <w:t xml:space="preserve">Értékelési részszempontban megajánlott 1 fő szakember: </w:t>
      </w:r>
    </w:p>
    <w:p w:rsidR="002361BF" w:rsidRPr="00FE23AB" w:rsidRDefault="002361BF" w:rsidP="002361BF">
      <w:pPr>
        <w:spacing w:line="276" w:lineRule="auto"/>
        <w:jc w:val="both"/>
      </w:pPr>
      <w:r w:rsidRPr="0050113A">
        <w:t>Szakember n</w:t>
      </w:r>
      <w:r w:rsidRPr="00FE23AB">
        <w:t>eve: ____________________________</w:t>
      </w:r>
    </w:p>
    <w:p w:rsidR="002361BF" w:rsidRPr="00FE23AB" w:rsidRDefault="002361BF" w:rsidP="002361BF">
      <w:pPr>
        <w:spacing w:line="276" w:lineRule="auto"/>
        <w:jc w:val="both"/>
      </w:pPr>
      <w:r w:rsidRPr="00FE23AB">
        <w:t>Ajánlattevővel való jogviszonyának megjelölése: ________________________________</w:t>
      </w:r>
    </w:p>
    <w:p w:rsidR="002361BF" w:rsidRPr="00FE23AB" w:rsidRDefault="002361BF" w:rsidP="002361BF">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2361BF" w:rsidRPr="00925E1C" w:rsidTr="007A3097">
        <w:tc>
          <w:tcPr>
            <w:tcW w:w="2470" w:type="dxa"/>
            <w:shd w:val="clear" w:color="auto" w:fill="FFE599"/>
          </w:tcPr>
          <w:p w:rsidR="002361BF" w:rsidRPr="0050113A" w:rsidRDefault="002361BF" w:rsidP="007A3097">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2361BF" w:rsidRDefault="002361BF" w:rsidP="007A3097">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2361BF" w:rsidRPr="0050113A" w:rsidRDefault="002361BF" w:rsidP="007A3097">
            <w:pPr>
              <w:spacing w:line="276" w:lineRule="auto"/>
              <w:jc w:val="center"/>
              <w:rPr>
                <w:b/>
                <w:bCs/>
              </w:rPr>
            </w:pPr>
            <w:r w:rsidRPr="00FE23AB">
              <w:rPr>
                <w:b/>
                <w:bCs/>
              </w:rPr>
              <w:t>(év, hónap</w:t>
            </w:r>
            <w:r>
              <w:rPr>
                <w:b/>
                <w:bCs/>
              </w:rPr>
              <w:t>-tól év, hónap-ig</w:t>
            </w:r>
            <w:r w:rsidRPr="00FE23AB">
              <w:rPr>
                <w:b/>
                <w:bCs/>
              </w:rPr>
              <w:t>)</w:t>
            </w:r>
          </w:p>
        </w:tc>
        <w:tc>
          <w:tcPr>
            <w:tcW w:w="4293" w:type="dxa"/>
            <w:shd w:val="clear" w:color="auto" w:fill="FFE599"/>
          </w:tcPr>
          <w:p w:rsidR="002361BF" w:rsidRPr="0050113A" w:rsidRDefault="002361BF" w:rsidP="007A3097">
            <w:pPr>
              <w:spacing w:line="276" w:lineRule="auto"/>
              <w:jc w:val="center"/>
              <w:rPr>
                <w:b/>
                <w:bCs/>
              </w:rPr>
            </w:pPr>
            <w:r w:rsidRPr="002B30B8">
              <w:rPr>
                <w:b/>
                <w:bCs/>
                <w:sz w:val="22"/>
                <w:szCs w:val="22"/>
              </w:rPr>
              <w:t xml:space="preserve">A szerződésben (projektben) a szakember által ellátott </w:t>
            </w:r>
            <w:r w:rsidRPr="00304BED">
              <w:rPr>
                <w:b/>
                <w:bCs/>
              </w:rPr>
              <w:t xml:space="preserve">a 375/2011. (XII.31.) Korm. rendelet 2/A.§ </w:t>
            </w:r>
            <w:r>
              <w:rPr>
                <w:b/>
                <w:bCs/>
              </w:rPr>
              <w:t xml:space="preserve">(2) bekezdés </w:t>
            </w:r>
            <w:r w:rsidRPr="00304BED">
              <w:rPr>
                <w:b/>
                <w:bCs/>
              </w:rPr>
              <w:t>szerinti</w:t>
            </w:r>
            <w:r>
              <w:rPr>
                <w:b/>
                <w:bCs/>
              </w:rPr>
              <w:t xml:space="preserve"> beépített tűzjelző tervezési </w:t>
            </w:r>
            <w:r w:rsidRPr="00D64C89">
              <w:rPr>
                <w:b/>
                <w:bCs/>
                <w:sz w:val="22"/>
                <w:szCs w:val="22"/>
              </w:rPr>
              <w:t>feladat</w:t>
            </w:r>
            <w:r>
              <w:rPr>
                <w:b/>
                <w:bCs/>
                <w:sz w:val="22"/>
                <w:szCs w:val="22"/>
              </w:rPr>
              <w:t>o</w:t>
            </w:r>
            <w:r w:rsidRPr="00D64C89">
              <w:rPr>
                <w:b/>
                <w:bCs/>
                <w:sz w:val="22"/>
                <w:szCs w:val="22"/>
              </w:rPr>
              <w:t xml:space="preserve">k </w:t>
            </w:r>
            <w:r>
              <w:rPr>
                <w:b/>
                <w:bCs/>
              </w:rPr>
              <w:t xml:space="preserve">vagy beépített tűzoltó berendezés tervezési </w:t>
            </w:r>
            <w:r w:rsidRPr="00D64C89">
              <w:rPr>
                <w:b/>
                <w:bCs/>
                <w:sz w:val="22"/>
                <w:szCs w:val="22"/>
              </w:rPr>
              <w:t>feladat</w:t>
            </w:r>
            <w:r>
              <w:rPr>
                <w:b/>
                <w:bCs/>
                <w:sz w:val="22"/>
                <w:szCs w:val="22"/>
              </w:rPr>
              <w:t>o</w:t>
            </w:r>
            <w:r w:rsidRPr="00D64C89">
              <w:rPr>
                <w:b/>
                <w:bCs/>
                <w:sz w:val="22"/>
                <w:szCs w:val="22"/>
              </w:rPr>
              <w:t>k bemutatása</w:t>
            </w:r>
          </w:p>
        </w:tc>
      </w:tr>
      <w:tr w:rsidR="002361BF" w:rsidRPr="00925E1C" w:rsidTr="007A3097">
        <w:tc>
          <w:tcPr>
            <w:tcW w:w="2470" w:type="dxa"/>
            <w:shd w:val="clear" w:color="auto" w:fill="auto"/>
          </w:tcPr>
          <w:p w:rsidR="002361BF" w:rsidRPr="0050113A" w:rsidRDefault="002361BF" w:rsidP="007A3097">
            <w:pPr>
              <w:spacing w:line="276" w:lineRule="auto"/>
              <w:jc w:val="both"/>
              <w:rPr>
                <w:b/>
                <w:bCs/>
              </w:rPr>
            </w:pPr>
          </w:p>
        </w:tc>
        <w:tc>
          <w:tcPr>
            <w:tcW w:w="2379" w:type="dxa"/>
            <w:shd w:val="clear" w:color="auto" w:fill="auto"/>
          </w:tcPr>
          <w:p w:rsidR="002361BF" w:rsidRPr="0050113A" w:rsidRDefault="002361BF" w:rsidP="007A3097">
            <w:pPr>
              <w:spacing w:line="276" w:lineRule="auto"/>
              <w:jc w:val="both"/>
              <w:rPr>
                <w:b/>
                <w:bCs/>
              </w:rPr>
            </w:pPr>
          </w:p>
        </w:tc>
        <w:tc>
          <w:tcPr>
            <w:tcW w:w="4293" w:type="dxa"/>
            <w:shd w:val="clear" w:color="auto" w:fill="auto"/>
          </w:tcPr>
          <w:p w:rsidR="002361BF" w:rsidRPr="0050113A" w:rsidRDefault="002361BF" w:rsidP="007A3097">
            <w:pPr>
              <w:spacing w:line="276" w:lineRule="auto"/>
              <w:jc w:val="both"/>
              <w:rPr>
                <w:b/>
                <w:bCs/>
              </w:rPr>
            </w:pPr>
          </w:p>
        </w:tc>
      </w:tr>
    </w:tbl>
    <w:p w:rsidR="002361BF" w:rsidRDefault="002361BF" w:rsidP="002361BF">
      <w:pPr>
        <w:autoSpaceDE w:val="0"/>
        <w:autoSpaceDN w:val="0"/>
        <w:adjustRightInd w:val="0"/>
        <w:spacing w:line="276" w:lineRule="auto"/>
        <w:jc w:val="both"/>
        <w:rPr>
          <w:b/>
          <w:bCs/>
        </w:rPr>
      </w:pPr>
    </w:p>
    <w:p w:rsidR="002361BF" w:rsidRDefault="002361BF" w:rsidP="002361BF">
      <w:pPr>
        <w:spacing w:line="276" w:lineRule="auto"/>
        <w:jc w:val="both"/>
      </w:pPr>
      <w:r w:rsidRPr="0050113A">
        <w:t>Nyilatkozom, hogy ezen nyilatkozatban kizárólag az Ajánlati felhívás M</w:t>
      </w:r>
      <w:r>
        <w:t>5</w:t>
      </w:r>
      <w:r w:rsidRPr="0050113A">
        <w:t>.</w:t>
      </w:r>
      <w:r>
        <w:t>)</w:t>
      </w:r>
      <w:r w:rsidRPr="0050113A">
        <w:t xml:space="preserve"> alkalmassági követelménynek való megfelelés során bemutatandó </w:t>
      </w:r>
      <w:r w:rsidRPr="00F14884">
        <w:t xml:space="preserve">szakember </w:t>
      </w:r>
      <w:r w:rsidRPr="00D562F4">
        <w:rPr>
          <w:b/>
        </w:rPr>
        <w:t>TUJ” – beépített tűzjelző berendezés tervezés</w:t>
      </w:r>
      <w:r>
        <w:rPr>
          <w:b/>
        </w:rPr>
        <w:t>e</w:t>
      </w:r>
      <w:r>
        <w:t xml:space="preserve"> szakterületen </w:t>
      </w:r>
      <w:r w:rsidRPr="00F14884">
        <w:t>szerzett többlet</w:t>
      </w:r>
      <w:r w:rsidRPr="00FF2459">
        <w:t xml:space="preserve"> szakmai </w:t>
      </w:r>
      <w:r w:rsidRPr="00F14884">
        <w:t>gyakorlati ideje került bemutatásra.</w:t>
      </w:r>
    </w:p>
    <w:p w:rsidR="002361BF" w:rsidRDefault="002361BF" w:rsidP="002361BF">
      <w:pPr>
        <w:autoSpaceDE w:val="0"/>
        <w:autoSpaceDN w:val="0"/>
        <w:adjustRightInd w:val="0"/>
        <w:spacing w:line="276" w:lineRule="auto"/>
        <w:jc w:val="both"/>
        <w:rPr>
          <w:rFonts w:eastAsia="SimSun"/>
          <w:b/>
          <w:color w:val="000000"/>
        </w:rPr>
      </w:pPr>
    </w:p>
    <w:p w:rsidR="002361BF" w:rsidRDefault="002361BF" w:rsidP="002361BF">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2361BF" w:rsidRPr="007C2D50" w:rsidRDefault="002361BF" w:rsidP="002361BF">
      <w:pPr>
        <w:pStyle w:val="Listaszerbekezds"/>
        <w:numPr>
          <w:ilvl w:val="0"/>
          <w:numId w:val="39"/>
        </w:numPr>
        <w:autoSpaceDE w:val="0"/>
        <w:autoSpaceDN w:val="0"/>
        <w:adjustRightInd w:val="0"/>
        <w:spacing w:line="276" w:lineRule="auto"/>
        <w:jc w:val="both"/>
        <w:rPr>
          <w:bCs/>
          <w:color w:val="FF0000"/>
        </w:rPr>
      </w:pPr>
      <w:r w:rsidRPr="007C2D50">
        <w:rPr>
          <w:bCs/>
        </w:rPr>
        <w:t>1 fő</w:t>
      </w:r>
      <w:r>
        <w:rPr>
          <w:bCs/>
        </w:rPr>
        <w:t xml:space="preserve"> </w:t>
      </w:r>
      <w:r w:rsidRPr="007C2D50">
        <w:rPr>
          <w:bCs/>
        </w:rPr>
        <w:t>- a 266/2013. (VII. 11.) Korm. rendelet 1. számú melléklete szerinti Építészeti tervezési területen „É”- építészeti tervezői szakterületi tervezés végzésére szóló kamarai tervezői jogosultsággal;</w:t>
      </w:r>
    </w:p>
    <w:p w:rsidR="002361BF" w:rsidRPr="007C2D50" w:rsidRDefault="002361BF" w:rsidP="002361BF">
      <w:pPr>
        <w:ind w:left="1361"/>
        <w:jc w:val="both"/>
        <w:rPr>
          <w:bCs/>
        </w:rPr>
      </w:pPr>
    </w:p>
    <w:p w:rsidR="002361BF" w:rsidRPr="007C2D50" w:rsidRDefault="002361BF" w:rsidP="002361BF">
      <w:pPr>
        <w:numPr>
          <w:ilvl w:val="0"/>
          <w:numId w:val="39"/>
        </w:numPr>
        <w:ind w:left="1361" w:hanging="357"/>
        <w:jc w:val="both"/>
        <w:rPr>
          <w:bCs/>
        </w:rPr>
      </w:pPr>
      <w:r w:rsidRPr="007C2D50">
        <w:rPr>
          <w:bCs/>
        </w:rPr>
        <w:t>1 fő</w:t>
      </w:r>
      <w:r>
        <w:rPr>
          <w:bCs/>
        </w:rPr>
        <w:t xml:space="preserve"> </w:t>
      </w:r>
      <w:r w:rsidRPr="007C2D50">
        <w:rPr>
          <w:bCs/>
        </w:rPr>
        <w:t>– a 266/2013. (VII. 11.) Korm. rendelet 1. számú melléklete szerinti Szakági műszaki tervezési területen „G” - építmények gépészeti tervezői szakterületi tervezés végzésére szóló kamarai tervezői jogosultsággal;</w:t>
      </w:r>
    </w:p>
    <w:p w:rsidR="002361BF" w:rsidRPr="007C2D50" w:rsidRDefault="002361BF" w:rsidP="002361BF">
      <w:pPr>
        <w:jc w:val="both"/>
        <w:rPr>
          <w:bCs/>
        </w:rPr>
      </w:pPr>
    </w:p>
    <w:p w:rsidR="002361BF" w:rsidRPr="007C2D50" w:rsidRDefault="002361BF" w:rsidP="002361BF">
      <w:pPr>
        <w:numPr>
          <w:ilvl w:val="0"/>
          <w:numId w:val="39"/>
        </w:numPr>
        <w:ind w:left="1361" w:hanging="357"/>
        <w:jc w:val="both"/>
        <w:rPr>
          <w:bCs/>
        </w:rPr>
      </w:pPr>
      <w:r w:rsidRPr="007C2D50">
        <w:rPr>
          <w:bCs/>
        </w:rPr>
        <w:t>1 fő - a 266/2013. (VII. 11.) Korm. rendelet 1. számú melléklete szerinti Szakági műszaki tervezési területen „V” – építményvillamossági tervezői szakterületi tervezés végzésére szóló kamarai tervezői jogosultsággal;</w:t>
      </w:r>
    </w:p>
    <w:p w:rsidR="002361BF" w:rsidRPr="007C2D50" w:rsidRDefault="002361BF" w:rsidP="002361BF">
      <w:pPr>
        <w:jc w:val="both"/>
        <w:rPr>
          <w:bCs/>
        </w:rPr>
      </w:pPr>
    </w:p>
    <w:p w:rsidR="002361BF" w:rsidRPr="007C2D50" w:rsidRDefault="002361BF" w:rsidP="002361BF">
      <w:pPr>
        <w:numPr>
          <w:ilvl w:val="0"/>
          <w:numId w:val="39"/>
        </w:numPr>
        <w:ind w:left="1361" w:hanging="357"/>
        <w:jc w:val="both"/>
        <w:rPr>
          <w:bCs/>
        </w:rPr>
      </w:pPr>
      <w:r>
        <w:rPr>
          <w:bCs/>
        </w:rPr>
        <w:t xml:space="preserve">1 fő </w:t>
      </w:r>
      <w:r w:rsidRPr="007C2D50">
        <w:rPr>
          <w:bCs/>
        </w:rPr>
        <w:t>- a 375/2011. (XII. 31.) Korm. rendelet 2/A. § szerinti „TUJ” beépített tűzjelző berendezés tervezői szakterületi tervezés végzésére szóló kamarai tervezői jogosultsággal.</w:t>
      </w:r>
    </w:p>
    <w:p w:rsidR="002361BF" w:rsidRPr="0050113A" w:rsidRDefault="002361BF" w:rsidP="002361BF">
      <w:pPr>
        <w:autoSpaceDE w:val="0"/>
        <w:autoSpaceDN w:val="0"/>
        <w:adjustRightInd w:val="0"/>
        <w:spacing w:line="276" w:lineRule="auto"/>
        <w:jc w:val="both"/>
        <w:rPr>
          <w:rFonts w:eastAsia="SimSun"/>
          <w:b/>
          <w:color w:val="000000"/>
        </w:rPr>
      </w:pPr>
    </w:p>
    <w:p w:rsidR="002361BF" w:rsidRPr="0050113A" w:rsidRDefault="002361BF" w:rsidP="002361BF">
      <w:pPr>
        <w:jc w:val="both"/>
      </w:pPr>
      <w:r w:rsidRPr="0050113A">
        <w:t>Nyilatkozom továbbá, hogy tudomásul veszem, hogy a fenti jogosultságú szakemberek hiánya az ajánlattevő szerződéskötéstől való visszalépésének minősül a Kbt. 131. § (4) bekezdése alapján.</w:t>
      </w:r>
    </w:p>
    <w:p w:rsidR="002361BF" w:rsidRDefault="002361BF" w:rsidP="002361BF">
      <w:pPr>
        <w:autoSpaceDE w:val="0"/>
        <w:autoSpaceDN w:val="0"/>
        <w:adjustRightInd w:val="0"/>
        <w:spacing w:line="276" w:lineRule="auto"/>
        <w:jc w:val="both"/>
        <w:rPr>
          <w:rFonts w:eastAsia="SimSun"/>
          <w:b/>
          <w:color w:val="000000"/>
        </w:rPr>
      </w:pPr>
    </w:p>
    <w:p w:rsidR="002361BF" w:rsidRDefault="002361BF" w:rsidP="002361BF">
      <w:pPr>
        <w:pStyle w:val="Listaszerbekezds"/>
        <w:numPr>
          <w:ilvl w:val="0"/>
          <w:numId w:val="38"/>
        </w:numPr>
        <w:autoSpaceDE w:val="0"/>
        <w:autoSpaceDN w:val="0"/>
        <w:adjustRightInd w:val="0"/>
        <w:spacing w:line="276" w:lineRule="auto"/>
        <w:ind w:left="426" w:hanging="426"/>
        <w:jc w:val="both"/>
        <w:rPr>
          <w:rFonts w:ascii="Times New Roman félkövér" w:eastAsia="SimSun" w:hAnsi="Times New Roman félkövér" w:hint="eastAsia"/>
          <w:b/>
          <w:caps/>
          <w:color w:val="000000"/>
        </w:rPr>
      </w:pPr>
      <w:r w:rsidRPr="005D0FE3">
        <w:rPr>
          <w:rFonts w:ascii="Times New Roman félkövér" w:eastAsia="SimSun" w:hAnsi="Times New Roman félkövér"/>
          <w:b/>
          <w:caps/>
          <w:color w:val="000000"/>
        </w:rPr>
        <w:t>részajánlati kör:</w:t>
      </w:r>
    </w:p>
    <w:p w:rsidR="002361BF" w:rsidRPr="005D0FE3" w:rsidRDefault="002361BF" w:rsidP="002361BF">
      <w:pPr>
        <w:pStyle w:val="Listaszerbekezds"/>
        <w:autoSpaceDE w:val="0"/>
        <w:autoSpaceDN w:val="0"/>
        <w:adjustRightInd w:val="0"/>
        <w:spacing w:line="276" w:lineRule="auto"/>
        <w:ind w:left="644"/>
        <w:jc w:val="both"/>
        <w:rPr>
          <w:rFonts w:ascii="Times New Roman félkövér" w:eastAsia="SimSun" w:hAnsi="Times New Roman félkövér" w:hint="eastAsia"/>
          <w:b/>
          <w:caps/>
          <w:color w:val="000000"/>
        </w:rPr>
      </w:pPr>
    </w:p>
    <w:p w:rsidR="002361BF" w:rsidRPr="00D562F4" w:rsidRDefault="002361BF" w:rsidP="002361BF">
      <w:pPr>
        <w:spacing w:line="276" w:lineRule="auto"/>
        <w:jc w:val="both"/>
        <w:rPr>
          <w:b/>
        </w:rPr>
      </w:pPr>
      <w:r>
        <w:rPr>
          <w:b/>
        </w:rPr>
        <w:t xml:space="preserve">A 2. </w:t>
      </w:r>
      <w:r w:rsidRPr="00D562F4">
        <w:rPr>
          <w:b/>
        </w:rPr>
        <w:t xml:space="preserve">Értékelési részszempontban megajánlott 1 fő szakember: </w:t>
      </w:r>
    </w:p>
    <w:p w:rsidR="002361BF" w:rsidRPr="0050113A" w:rsidRDefault="002361BF" w:rsidP="002361BF">
      <w:pPr>
        <w:spacing w:line="276" w:lineRule="auto"/>
        <w:jc w:val="both"/>
      </w:pPr>
      <w:r>
        <w:t>Szakember n</w:t>
      </w:r>
      <w:r w:rsidRPr="0050113A">
        <w:t>eve: ____________________________</w:t>
      </w:r>
    </w:p>
    <w:p w:rsidR="002361BF" w:rsidRPr="0050113A" w:rsidRDefault="002361BF" w:rsidP="002361BF">
      <w:pPr>
        <w:spacing w:line="276" w:lineRule="auto"/>
        <w:jc w:val="both"/>
      </w:pPr>
      <w:r w:rsidRPr="0050113A">
        <w:t>Ajánlattevővel való jogviszonyának megjelölése: ________________________________</w:t>
      </w:r>
    </w:p>
    <w:p w:rsidR="002361BF" w:rsidRPr="0050113A" w:rsidRDefault="002361BF" w:rsidP="002361BF">
      <w:pPr>
        <w:spacing w:line="276" w:lineRule="auto"/>
        <w:jc w:val="both"/>
      </w:pPr>
      <w:r w:rsidRPr="0050113A">
        <w:t xml:space="preserve">A szakember </w:t>
      </w:r>
      <w:r>
        <w:t xml:space="preserve">többlet szakmai </w:t>
      </w:r>
      <w:r w:rsidRPr="0050113A">
        <w:t>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2361BF" w:rsidRPr="00925E1C" w:rsidTr="007A3097">
        <w:tc>
          <w:tcPr>
            <w:tcW w:w="2470" w:type="dxa"/>
            <w:shd w:val="clear" w:color="auto" w:fill="FFE599"/>
          </w:tcPr>
          <w:p w:rsidR="002361BF" w:rsidRPr="0050113A" w:rsidRDefault="002361BF" w:rsidP="007A3097">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2361BF" w:rsidRDefault="002361BF" w:rsidP="007A3097">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2361BF" w:rsidRPr="0050113A" w:rsidRDefault="002361BF" w:rsidP="007A3097">
            <w:pPr>
              <w:spacing w:line="276" w:lineRule="auto"/>
              <w:jc w:val="center"/>
              <w:rPr>
                <w:b/>
                <w:bCs/>
              </w:rPr>
            </w:pPr>
            <w:r w:rsidRPr="00FE23AB">
              <w:rPr>
                <w:b/>
                <w:bCs/>
              </w:rPr>
              <w:t>(év, hónap</w:t>
            </w:r>
            <w:r>
              <w:rPr>
                <w:b/>
                <w:bCs/>
              </w:rPr>
              <w:t>-tól év, hónap-ig</w:t>
            </w:r>
            <w:r w:rsidRPr="00FE23AB">
              <w:rPr>
                <w:b/>
                <w:bCs/>
              </w:rPr>
              <w:t>)</w:t>
            </w:r>
          </w:p>
        </w:tc>
        <w:tc>
          <w:tcPr>
            <w:tcW w:w="4293" w:type="dxa"/>
            <w:shd w:val="clear" w:color="auto" w:fill="FFE599"/>
          </w:tcPr>
          <w:p w:rsidR="002361BF" w:rsidRPr="0050113A" w:rsidRDefault="002361BF" w:rsidP="007A3097">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Korm.rendelet melléklet D oszlopa </w:t>
            </w:r>
            <w:r>
              <w:rPr>
                <w:b/>
              </w:rPr>
              <w:t xml:space="preserve">– </w:t>
            </w:r>
            <w:r w:rsidRPr="00D64C89">
              <w:rPr>
                <w:b/>
              </w:rPr>
              <w:t>szerinti</w:t>
            </w:r>
            <w:r w:rsidRPr="002B30B8">
              <w:rPr>
                <w:b/>
              </w:rPr>
              <w:t xml:space="preserve"> építészeti tervezési </w:t>
            </w:r>
            <w:r w:rsidRPr="002B30B8">
              <w:rPr>
                <w:b/>
                <w:bCs/>
                <w:sz w:val="22"/>
                <w:szCs w:val="22"/>
              </w:rPr>
              <w:t>feladatok</w:t>
            </w:r>
            <w:r>
              <w:rPr>
                <w:b/>
                <w:bCs/>
                <w:sz w:val="22"/>
                <w:szCs w:val="22"/>
              </w:rPr>
              <w:t xml:space="preserve"> </w:t>
            </w:r>
            <w:r w:rsidRPr="002B30B8">
              <w:rPr>
                <w:b/>
                <w:bCs/>
                <w:sz w:val="22"/>
                <w:szCs w:val="22"/>
              </w:rPr>
              <w:t>bemutatása</w:t>
            </w:r>
          </w:p>
        </w:tc>
      </w:tr>
      <w:tr w:rsidR="002361BF" w:rsidRPr="00925E1C" w:rsidTr="007A3097">
        <w:tc>
          <w:tcPr>
            <w:tcW w:w="2470" w:type="dxa"/>
            <w:shd w:val="clear" w:color="auto" w:fill="auto"/>
          </w:tcPr>
          <w:p w:rsidR="002361BF" w:rsidRPr="0050113A" w:rsidRDefault="002361BF" w:rsidP="007A3097">
            <w:pPr>
              <w:spacing w:line="276" w:lineRule="auto"/>
              <w:jc w:val="both"/>
              <w:rPr>
                <w:b/>
                <w:bCs/>
              </w:rPr>
            </w:pPr>
          </w:p>
        </w:tc>
        <w:tc>
          <w:tcPr>
            <w:tcW w:w="2379" w:type="dxa"/>
            <w:shd w:val="clear" w:color="auto" w:fill="auto"/>
          </w:tcPr>
          <w:p w:rsidR="002361BF" w:rsidRPr="0050113A" w:rsidRDefault="002361BF" w:rsidP="007A3097">
            <w:pPr>
              <w:spacing w:line="276" w:lineRule="auto"/>
              <w:jc w:val="both"/>
              <w:rPr>
                <w:b/>
                <w:bCs/>
              </w:rPr>
            </w:pPr>
          </w:p>
        </w:tc>
        <w:tc>
          <w:tcPr>
            <w:tcW w:w="4293" w:type="dxa"/>
            <w:shd w:val="clear" w:color="auto" w:fill="auto"/>
          </w:tcPr>
          <w:p w:rsidR="002361BF" w:rsidRPr="0050113A" w:rsidRDefault="002361BF" w:rsidP="007A3097">
            <w:pPr>
              <w:spacing w:line="276" w:lineRule="auto"/>
              <w:jc w:val="both"/>
              <w:rPr>
                <w:b/>
                <w:bCs/>
              </w:rPr>
            </w:pPr>
          </w:p>
        </w:tc>
      </w:tr>
    </w:tbl>
    <w:p w:rsidR="002361BF" w:rsidRDefault="002361BF" w:rsidP="002361BF">
      <w:pPr>
        <w:spacing w:line="276" w:lineRule="auto"/>
        <w:jc w:val="both"/>
        <w:rPr>
          <w:b/>
          <w:bCs/>
        </w:rPr>
      </w:pPr>
    </w:p>
    <w:p w:rsidR="002361BF" w:rsidRDefault="002361BF" w:rsidP="002361BF">
      <w:pPr>
        <w:spacing w:line="276" w:lineRule="auto"/>
        <w:jc w:val="both"/>
      </w:pPr>
      <w:r w:rsidRPr="0050113A">
        <w:t>Nyilatkozom, hogy ezen nyilatkozatban kizárólag az Ajánlati felhívás M2.</w:t>
      </w:r>
      <w:r>
        <w:t>)</w:t>
      </w:r>
      <w:r w:rsidRPr="0050113A">
        <w:t xml:space="preserve"> alkalmassági követelménynek való megfelelés során bemutatandó </w:t>
      </w:r>
      <w:r w:rsidRPr="00F14884">
        <w:t xml:space="preserve">szakember </w:t>
      </w:r>
      <w:r w:rsidRPr="0076695D">
        <w:rPr>
          <w:b/>
        </w:rPr>
        <w:t>Építészeti tervezési („É”)</w:t>
      </w:r>
      <w:r w:rsidRPr="0076695D">
        <w:t xml:space="preserve"> területen</w:t>
      </w:r>
      <w:r w:rsidRPr="00F14884">
        <w:t xml:space="preserve"> szerzett többlet</w:t>
      </w:r>
      <w:r w:rsidRPr="00FF2459">
        <w:t xml:space="preserve"> szakmai </w:t>
      </w:r>
      <w:r w:rsidRPr="00F14884">
        <w:t>gyakorlati ideje került bemutatásra.</w:t>
      </w:r>
    </w:p>
    <w:p w:rsidR="002361BF" w:rsidRPr="0050113A" w:rsidRDefault="002361BF" w:rsidP="002361BF"/>
    <w:p w:rsidR="002361BF" w:rsidRPr="0087349A" w:rsidRDefault="002361BF" w:rsidP="002361BF">
      <w:pPr>
        <w:spacing w:line="276" w:lineRule="auto"/>
        <w:jc w:val="both"/>
        <w:rPr>
          <w:b/>
        </w:rPr>
      </w:pPr>
      <w:r>
        <w:rPr>
          <w:b/>
        </w:rPr>
        <w:t xml:space="preserve">A 3. </w:t>
      </w:r>
      <w:r w:rsidRPr="008E4DB9">
        <w:rPr>
          <w:b/>
        </w:rPr>
        <w:t>Értékelési részszempont</w:t>
      </w:r>
      <w:r>
        <w:rPr>
          <w:b/>
        </w:rPr>
        <w:t>ban megajánlott 1 fő szakember</w:t>
      </w:r>
      <w:r w:rsidRPr="00F14884">
        <w:rPr>
          <w:b/>
        </w:rPr>
        <w:t>:</w:t>
      </w:r>
      <w:r w:rsidRPr="0087349A">
        <w:rPr>
          <w:b/>
        </w:rPr>
        <w:t xml:space="preserve"> </w:t>
      </w:r>
    </w:p>
    <w:p w:rsidR="002361BF" w:rsidRPr="00FE23AB" w:rsidRDefault="002361BF" w:rsidP="002361BF">
      <w:pPr>
        <w:spacing w:line="276" w:lineRule="auto"/>
        <w:jc w:val="both"/>
      </w:pPr>
      <w:r>
        <w:t>Szakember n</w:t>
      </w:r>
      <w:r w:rsidRPr="009F7ABA">
        <w:t xml:space="preserve">eve: </w:t>
      </w:r>
      <w:r w:rsidRPr="00FE23AB">
        <w:t xml:space="preserve"> ____________________________</w:t>
      </w:r>
    </w:p>
    <w:p w:rsidR="002361BF" w:rsidRPr="00FE23AB" w:rsidRDefault="002361BF" w:rsidP="002361BF">
      <w:pPr>
        <w:spacing w:line="276" w:lineRule="auto"/>
        <w:jc w:val="both"/>
      </w:pPr>
      <w:r w:rsidRPr="00FE23AB">
        <w:t>Ajánlattevővel való jogviszonyának megjelölése: ________________________________</w:t>
      </w:r>
    </w:p>
    <w:p w:rsidR="002361BF" w:rsidRPr="00FE23AB" w:rsidRDefault="002361BF" w:rsidP="002361BF">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2361BF" w:rsidRPr="00925E1C" w:rsidTr="007A3097">
        <w:tc>
          <w:tcPr>
            <w:tcW w:w="2470" w:type="dxa"/>
            <w:shd w:val="clear" w:color="auto" w:fill="FFE599"/>
          </w:tcPr>
          <w:p w:rsidR="002361BF" w:rsidRPr="0050113A" w:rsidRDefault="002361BF" w:rsidP="007A3097">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2361BF" w:rsidRDefault="002361BF" w:rsidP="007A3097">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2361BF" w:rsidRPr="0050113A" w:rsidRDefault="002361BF" w:rsidP="007A3097">
            <w:pPr>
              <w:spacing w:line="276" w:lineRule="auto"/>
              <w:jc w:val="center"/>
              <w:rPr>
                <w:b/>
                <w:bCs/>
              </w:rPr>
            </w:pPr>
            <w:r w:rsidRPr="00FE23AB">
              <w:rPr>
                <w:b/>
                <w:bCs/>
              </w:rPr>
              <w:t>(év, hónap</w:t>
            </w:r>
            <w:r>
              <w:rPr>
                <w:b/>
                <w:bCs/>
              </w:rPr>
              <w:t>-tól év, hónap-ig</w:t>
            </w:r>
            <w:r w:rsidRPr="00FE23AB">
              <w:rPr>
                <w:b/>
                <w:bCs/>
              </w:rPr>
              <w:t>)</w:t>
            </w:r>
          </w:p>
        </w:tc>
        <w:tc>
          <w:tcPr>
            <w:tcW w:w="4293" w:type="dxa"/>
            <w:shd w:val="clear" w:color="auto" w:fill="FFE599"/>
          </w:tcPr>
          <w:p w:rsidR="002361BF" w:rsidRPr="0050113A" w:rsidRDefault="002361BF" w:rsidP="007A3097">
            <w:pPr>
              <w:spacing w:line="276" w:lineRule="auto"/>
              <w:jc w:val="center"/>
              <w:rPr>
                <w:b/>
                <w:bCs/>
              </w:rPr>
            </w:pPr>
            <w:r w:rsidRPr="002B30B8">
              <w:rPr>
                <w:b/>
                <w:bCs/>
                <w:sz w:val="22"/>
                <w:szCs w:val="22"/>
              </w:rPr>
              <w:t xml:space="preserve">A szerződésben (projektben) a szakember által ellátott </w:t>
            </w:r>
            <w:r w:rsidRPr="002B30B8">
              <w:rPr>
                <w:b/>
              </w:rPr>
              <w:t>a 266/2013 (VII.11.) Korm. rendelet 1. melléklet I.2 rész</w:t>
            </w:r>
            <w:r w:rsidRPr="00D64C89">
              <w:rPr>
                <w:b/>
              </w:rPr>
              <w:t xml:space="preserve"> </w:t>
            </w:r>
            <w:r>
              <w:rPr>
                <w:b/>
              </w:rPr>
              <w:t xml:space="preserve">– </w:t>
            </w:r>
            <w:r>
              <w:rPr>
                <w:b/>
                <w:bCs/>
                <w:sz w:val="22"/>
                <w:szCs w:val="22"/>
              </w:rPr>
              <w:t xml:space="preserve">a Korm.rendelet melléklet D oszlopa </w:t>
            </w:r>
            <w:r>
              <w:rPr>
                <w:b/>
              </w:rPr>
              <w:t xml:space="preserve">– </w:t>
            </w:r>
            <w:r w:rsidRPr="00D64C89">
              <w:rPr>
                <w:b/>
              </w:rPr>
              <w:t>szerinti</w:t>
            </w:r>
            <w:r>
              <w:rPr>
                <w:b/>
              </w:rPr>
              <w:t xml:space="preserve"> </w:t>
            </w:r>
            <w:r>
              <w:rPr>
                <w:b/>
                <w:bCs/>
              </w:rPr>
              <w:t>építmények gépészeti tervezése területen elvégzett</w:t>
            </w:r>
            <w:r w:rsidRPr="002B30B8">
              <w:rPr>
                <w:b/>
                <w:bCs/>
              </w:rPr>
              <w:t xml:space="preserve"> </w:t>
            </w:r>
            <w:r>
              <w:rPr>
                <w:b/>
                <w:bCs/>
                <w:sz w:val="22"/>
                <w:szCs w:val="22"/>
              </w:rPr>
              <w:t>feladatok</w:t>
            </w:r>
            <w:r w:rsidRPr="002B30B8">
              <w:rPr>
                <w:b/>
                <w:bCs/>
                <w:sz w:val="22"/>
                <w:szCs w:val="22"/>
              </w:rPr>
              <w:t xml:space="preserve"> bemutatása</w:t>
            </w:r>
          </w:p>
        </w:tc>
      </w:tr>
      <w:tr w:rsidR="002361BF" w:rsidRPr="00925E1C" w:rsidTr="007A3097">
        <w:tc>
          <w:tcPr>
            <w:tcW w:w="2470" w:type="dxa"/>
            <w:shd w:val="clear" w:color="auto" w:fill="auto"/>
          </w:tcPr>
          <w:p w:rsidR="002361BF" w:rsidRPr="0050113A" w:rsidRDefault="002361BF" w:rsidP="007A3097">
            <w:pPr>
              <w:spacing w:line="276" w:lineRule="auto"/>
              <w:jc w:val="both"/>
              <w:rPr>
                <w:b/>
                <w:bCs/>
              </w:rPr>
            </w:pPr>
          </w:p>
        </w:tc>
        <w:tc>
          <w:tcPr>
            <w:tcW w:w="2379" w:type="dxa"/>
            <w:shd w:val="clear" w:color="auto" w:fill="auto"/>
          </w:tcPr>
          <w:p w:rsidR="002361BF" w:rsidRPr="0050113A" w:rsidRDefault="002361BF" w:rsidP="007A3097">
            <w:pPr>
              <w:spacing w:line="276" w:lineRule="auto"/>
              <w:jc w:val="both"/>
              <w:rPr>
                <w:b/>
                <w:bCs/>
              </w:rPr>
            </w:pPr>
          </w:p>
        </w:tc>
        <w:tc>
          <w:tcPr>
            <w:tcW w:w="4293" w:type="dxa"/>
            <w:shd w:val="clear" w:color="auto" w:fill="auto"/>
          </w:tcPr>
          <w:p w:rsidR="002361BF" w:rsidRPr="0050113A" w:rsidRDefault="002361BF" w:rsidP="007A3097">
            <w:pPr>
              <w:spacing w:line="276" w:lineRule="auto"/>
              <w:jc w:val="both"/>
              <w:rPr>
                <w:b/>
                <w:bCs/>
              </w:rPr>
            </w:pPr>
          </w:p>
        </w:tc>
      </w:tr>
    </w:tbl>
    <w:p w:rsidR="002361BF" w:rsidRDefault="002361BF" w:rsidP="002361BF">
      <w:pPr>
        <w:jc w:val="both"/>
      </w:pPr>
    </w:p>
    <w:p w:rsidR="002361BF" w:rsidRDefault="002361BF" w:rsidP="002361BF">
      <w:pPr>
        <w:spacing w:line="276" w:lineRule="auto"/>
        <w:jc w:val="both"/>
      </w:pPr>
      <w:r w:rsidRPr="0050113A">
        <w:lastRenderedPageBreak/>
        <w:t>Nyilatkozom, hogy ezen nyilatkozatban kizárólag az Ajánlati felhívás M</w:t>
      </w:r>
      <w:r>
        <w:t>3</w:t>
      </w:r>
      <w:r w:rsidRPr="0050113A">
        <w:t>.</w:t>
      </w:r>
      <w:r>
        <w:t>)</w:t>
      </w:r>
      <w:r w:rsidRPr="0050113A">
        <w:t xml:space="preserve"> alkalmassági követelménynek való megfelelés során bemutatandó </w:t>
      </w:r>
      <w:r w:rsidRPr="00F14884">
        <w:t xml:space="preserve">szakember </w:t>
      </w:r>
      <w:r w:rsidRPr="0076695D">
        <w:rPr>
          <w:b/>
        </w:rPr>
        <w:t>Építmények gépészeti tervezési („G”)</w:t>
      </w:r>
      <w:r w:rsidRPr="0076695D">
        <w:t xml:space="preserve"> területen</w:t>
      </w:r>
      <w:r w:rsidRPr="00F14884">
        <w:t xml:space="preserve"> szerzett többlet</w:t>
      </w:r>
      <w:r w:rsidRPr="00FF2459">
        <w:t xml:space="preserve"> szakmai </w:t>
      </w:r>
      <w:r w:rsidRPr="00F14884">
        <w:t>gyakorlati ideje került bemutatásra.</w:t>
      </w:r>
    </w:p>
    <w:p w:rsidR="002361BF" w:rsidRPr="00F14884" w:rsidRDefault="002361BF" w:rsidP="002361BF">
      <w:pPr>
        <w:autoSpaceDE w:val="0"/>
        <w:autoSpaceDN w:val="0"/>
        <w:adjustRightInd w:val="0"/>
        <w:spacing w:line="276" w:lineRule="auto"/>
        <w:jc w:val="both"/>
        <w:rPr>
          <w:b/>
          <w:bCs/>
        </w:rPr>
      </w:pPr>
    </w:p>
    <w:p w:rsidR="002361BF" w:rsidRPr="00D562F4" w:rsidRDefault="002361BF" w:rsidP="002361BF">
      <w:pPr>
        <w:spacing w:line="276" w:lineRule="auto"/>
        <w:jc w:val="both"/>
        <w:rPr>
          <w:b/>
        </w:rPr>
      </w:pPr>
      <w:r>
        <w:rPr>
          <w:b/>
        </w:rPr>
        <w:t xml:space="preserve">A 3. </w:t>
      </w:r>
      <w:r w:rsidRPr="00D562F4">
        <w:rPr>
          <w:b/>
        </w:rPr>
        <w:t xml:space="preserve">Értékelési részszempontban megajánlott 1 fő szakember: </w:t>
      </w:r>
    </w:p>
    <w:p w:rsidR="002361BF" w:rsidRPr="00FE23AB" w:rsidRDefault="002361BF" w:rsidP="002361BF">
      <w:pPr>
        <w:spacing w:line="276" w:lineRule="auto"/>
        <w:jc w:val="both"/>
      </w:pPr>
      <w:r w:rsidRPr="0050113A">
        <w:t>Szakember n</w:t>
      </w:r>
      <w:r w:rsidRPr="00FE23AB">
        <w:t>eve: ____________________________</w:t>
      </w:r>
    </w:p>
    <w:p w:rsidR="002361BF" w:rsidRPr="00FE23AB" w:rsidRDefault="002361BF" w:rsidP="002361BF">
      <w:pPr>
        <w:spacing w:line="276" w:lineRule="auto"/>
        <w:jc w:val="both"/>
      </w:pPr>
      <w:r w:rsidRPr="00FE23AB">
        <w:t>Ajánlattevővel való jogviszonyának megjelölése: ________________________________</w:t>
      </w:r>
    </w:p>
    <w:p w:rsidR="002361BF" w:rsidRPr="00FE23AB" w:rsidRDefault="002361BF" w:rsidP="002361BF">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2361BF" w:rsidRPr="00925E1C" w:rsidTr="007A3097">
        <w:tc>
          <w:tcPr>
            <w:tcW w:w="2470" w:type="dxa"/>
            <w:shd w:val="clear" w:color="auto" w:fill="FFE599"/>
          </w:tcPr>
          <w:p w:rsidR="002361BF" w:rsidRPr="0050113A" w:rsidRDefault="002361BF" w:rsidP="007A3097">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2361BF" w:rsidRDefault="002361BF" w:rsidP="007A3097">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2361BF" w:rsidRPr="0050113A" w:rsidRDefault="002361BF" w:rsidP="007A3097">
            <w:pPr>
              <w:spacing w:line="276" w:lineRule="auto"/>
              <w:jc w:val="center"/>
              <w:rPr>
                <w:b/>
                <w:bCs/>
              </w:rPr>
            </w:pPr>
            <w:r w:rsidRPr="00FE23AB">
              <w:rPr>
                <w:b/>
                <w:bCs/>
              </w:rPr>
              <w:t>(év, hónap</w:t>
            </w:r>
            <w:r>
              <w:rPr>
                <w:b/>
                <w:bCs/>
              </w:rPr>
              <w:t>-tól év, hónap-ig</w:t>
            </w:r>
            <w:r w:rsidRPr="00FE23AB">
              <w:rPr>
                <w:b/>
                <w:bCs/>
              </w:rPr>
              <w:t>)</w:t>
            </w:r>
          </w:p>
        </w:tc>
        <w:tc>
          <w:tcPr>
            <w:tcW w:w="4293" w:type="dxa"/>
            <w:shd w:val="clear" w:color="auto" w:fill="FFE599"/>
          </w:tcPr>
          <w:p w:rsidR="002361BF" w:rsidRPr="0050113A" w:rsidRDefault="002361BF" w:rsidP="007A3097">
            <w:pPr>
              <w:spacing w:line="276" w:lineRule="auto"/>
              <w:jc w:val="center"/>
              <w:rPr>
                <w:b/>
                <w:bCs/>
              </w:rPr>
            </w:pPr>
            <w:r w:rsidRPr="002B30B8">
              <w:rPr>
                <w:b/>
                <w:bCs/>
                <w:sz w:val="22"/>
                <w:szCs w:val="22"/>
              </w:rPr>
              <w:t xml:space="preserve">A szerződésben (projektben) a szakember által ellátott </w:t>
            </w:r>
            <w:r w:rsidRPr="002B30B8">
              <w:rPr>
                <w:b/>
              </w:rPr>
              <w:t xml:space="preserve">a 266/2013 </w:t>
            </w:r>
            <w:r w:rsidRPr="00D64C89">
              <w:rPr>
                <w:b/>
              </w:rPr>
              <w:t>(VII.11.) Korm. rendelet 1. melléklet I.2 rész</w:t>
            </w:r>
            <w:r>
              <w:rPr>
                <w:b/>
              </w:rPr>
              <w:t xml:space="preserve"> – </w:t>
            </w:r>
            <w:r>
              <w:rPr>
                <w:b/>
                <w:bCs/>
                <w:sz w:val="22"/>
                <w:szCs w:val="22"/>
              </w:rPr>
              <w:t xml:space="preserve">a Korm.rendelet melléklet D oszlopa </w:t>
            </w:r>
            <w:r>
              <w:rPr>
                <w:b/>
              </w:rPr>
              <w:t xml:space="preserve"> – </w:t>
            </w:r>
            <w:r w:rsidRPr="00D64C89">
              <w:rPr>
                <w:b/>
              </w:rPr>
              <w:t xml:space="preserve"> szerinti </w:t>
            </w:r>
            <w:r w:rsidRPr="00D64C89">
              <w:rPr>
                <w:b/>
                <w:bCs/>
              </w:rPr>
              <w:t xml:space="preserve">építményvillamossági tervezési </w:t>
            </w:r>
            <w:r>
              <w:rPr>
                <w:b/>
                <w:bCs/>
                <w:sz w:val="22"/>
                <w:szCs w:val="22"/>
              </w:rPr>
              <w:t>feladato</w:t>
            </w:r>
            <w:r w:rsidRPr="00D64C89">
              <w:rPr>
                <w:b/>
                <w:bCs/>
                <w:sz w:val="22"/>
                <w:szCs w:val="22"/>
              </w:rPr>
              <w:t>k bemutatása</w:t>
            </w:r>
          </w:p>
        </w:tc>
      </w:tr>
      <w:tr w:rsidR="002361BF" w:rsidRPr="00925E1C" w:rsidTr="007A3097">
        <w:tc>
          <w:tcPr>
            <w:tcW w:w="2470" w:type="dxa"/>
            <w:shd w:val="clear" w:color="auto" w:fill="auto"/>
          </w:tcPr>
          <w:p w:rsidR="002361BF" w:rsidRPr="0050113A" w:rsidRDefault="002361BF" w:rsidP="007A3097">
            <w:pPr>
              <w:spacing w:line="276" w:lineRule="auto"/>
              <w:jc w:val="both"/>
              <w:rPr>
                <w:b/>
                <w:bCs/>
              </w:rPr>
            </w:pPr>
          </w:p>
        </w:tc>
        <w:tc>
          <w:tcPr>
            <w:tcW w:w="2379" w:type="dxa"/>
            <w:shd w:val="clear" w:color="auto" w:fill="auto"/>
          </w:tcPr>
          <w:p w:rsidR="002361BF" w:rsidRPr="0050113A" w:rsidRDefault="002361BF" w:rsidP="007A3097">
            <w:pPr>
              <w:spacing w:line="276" w:lineRule="auto"/>
              <w:jc w:val="both"/>
              <w:rPr>
                <w:b/>
                <w:bCs/>
              </w:rPr>
            </w:pPr>
          </w:p>
        </w:tc>
        <w:tc>
          <w:tcPr>
            <w:tcW w:w="4293" w:type="dxa"/>
            <w:shd w:val="clear" w:color="auto" w:fill="auto"/>
          </w:tcPr>
          <w:p w:rsidR="002361BF" w:rsidRPr="0050113A" w:rsidRDefault="002361BF" w:rsidP="007A3097">
            <w:pPr>
              <w:spacing w:line="276" w:lineRule="auto"/>
              <w:jc w:val="both"/>
              <w:rPr>
                <w:b/>
                <w:bCs/>
              </w:rPr>
            </w:pPr>
          </w:p>
        </w:tc>
      </w:tr>
    </w:tbl>
    <w:p w:rsidR="002361BF" w:rsidRDefault="002361BF" w:rsidP="002361BF">
      <w:pPr>
        <w:autoSpaceDE w:val="0"/>
        <w:autoSpaceDN w:val="0"/>
        <w:adjustRightInd w:val="0"/>
        <w:spacing w:line="276" w:lineRule="auto"/>
        <w:jc w:val="both"/>
        <w:rPr>
          <w:b/>
          <w:bCs/>
        </w:rPr>
      </w:pPr>
    </w:p>
    <w:p w:rsidR="002361BF" w:rsidRDefault="002361BF" w:rsidP="002361BF">
      <w:pPr>
        <w:spacing w:line="276" w:lineRule="auto"/>
        <w:jc w:val="both"/>
      </w:pPr>
      <w:r w:rsidRPr="0050113A">
        <w:t>Nyilatkozom, hogy ezen nyilatkozatban kizárólag az Ajánlati felhívás M</w:t>
      </w:r>
      <w:r>
        <w:t>4</w:t>
      </w:r>
      <w:r w:rsidRPr="0050113A">
        <w:t>.</w:t>
      </w:r>
      <w:r>
        <w:t>)</w:t>
      </w:r>
      <w:r w:rsidRPr="0050113A">
        <w:t xml:space="preserve"> alkalmassági követelménynek való megfelelés során bemutatandó </w:t>
      </w:r>
      <w:r w:rsidRPr="00F14884">
        <w:t xml:space="preserve">szakember </w:t>
      </w:r>
      <w:r w:rsidRPr="00D562F4">
        <w:rPr>
          <w:b/>
        </w:rPr>
        <w:t>Építményvillamossági tervezési szakterület</w:t>
      </w:r>
      <w:r>
        <w:rPr>
          <w:b/>
        </w:rPr>
        <w:t>en</w:t>
      </w:r>
      <w:r w:rsidRPr="00D562F4">
        <w:rPr>
          <w:b/>
        </w:rPr>
        <w:t xml:space="preserve"> („V”)</w:t>
      </w:r>
      <w:r>
        <w:t xml:space="preserve"> </w:t>
      </w:r>
      <w:r w:rsidRPr="00F14884">
        <w:t>szerzett többlet</w:t>
      </w:r>
      <w:r w:rsidRPr="00FF2459">
        <w:t xml:space="preserve"> szakmai </w:t>
      </w:r>
      <w:r w:rsidRPr="00F14884">
        <w:t>gyakorlati ideje került bemutatásra.</w:t>
      </w:r>
    </w:p>
    <w:p w:rsidR="002361BF" w:rsidRDefault="002361BF" w:rsidP="002361BF">
      <w:pPr>
        <w:autoSpaceDE w:val="0"/>
        <w:autoSpaceDN w:val="0"/>
        <w:adjustRightInd w:val="0"/>
        <w:spacing w:line="276" w:lineRule="auto"/>
        <w:jc w:val="both"/>
        <w:rPr>
          <w:rFonts w:eastAsia="SimSun"/>
          <w:b/>
          <w:color w:val="000000"/>
        </w:rPr>
      </w:pPr>
    </w:p>
    <w:p w:rsidR="002361BF" w:rsidRPr="00D562F4" w:rsidRDefault="002361BF" w:rsidP="002361BF">
      <w:pPr>
        <w:spacing w:line="276" w:lineRule="auto"/>
        <w:jc w:val="both"/>
        <w:rPr>
          <w:b/>
        </w:rPr>
      </w:pPr>
      <w:r>
        <w:rPr>
          <w:b/>
        </w:rPr>
        <w:t xml:space="preserve">A 4. </w:t>
      </w:r>
      <w:r w:rsidRPr="00D562F4">
        <w:rPr>
          <w:b/>
        </w:rPr>
        <w:t xml:space="preserve">Értékelési részszempontban megajánlott 1 fő szakember: </w:t>
      </w:r>
    </w:p>
    <w:p w:rsidR="002361BF" w:rsidRPr="00FE23AB" w:rsidRDefault="002361BF" w:rsidP="002361BF">
      <w:pPr>
        <w:spacing w:line="276" w:lineRule="auto"/>
        <w:jc w:val="both"/>
      </w:pPr>
      <w:r w:rsidRPr="0050113A">
        <w:t>Szakember n</w:t>
      </w:r>
      <w:r w:rsidRPr="00FE23AB">
        <w:t>eve: ____________________________</w:t>
      </w:r>
    </w:p>
    <w:p w:rsidR="002361BF" w:rsidRPr="00FE23AB" w:rsidRDefault="002361BF" w:rsidP="002361BF">
      <w:pPr>
        <w:spacing w:line="276" w:lineRule="auto"/>
        <w:jc w:val="both"/>
      </w:pPr>
      <w:r w:rsidRPr="00FE23AB">
        <w:t>Ajánlattevővel való jogviszonyának megjelölése: ________________________________</w:t>
      </w:r>
    </w:p>
    <w:p w:rsidR="002361BF" w:rsidRPr="00FE23AB" w:rsidRDefault="002361BF" w:rsidP="002361BF">
      <w:pPr>
        <w:spacing w:line="276" w:lineRule="auto"/>
        <w:jc w:val="both"/>
      </w:pPr>
      <w:r w:rsidRPr="00FE23AB">
        <w:t>A szakember gyakorlata: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2379"/>
        <w:gridCol w:w="4293"/>
      </w:tblGrid>
      <w:tr w:rsidR="002361BF" w:rsidRPr="00925E1C" w:rsidTr="007A3097">
        <w:tc>
          <w:tcPr>
            <w:tcW w:w="2470" w:type="dxa"/>
            <w:shd w:val="clear" w:color="auto" w:fill="FFE599"/>
          </w:tcPr>
          <w:p w:rsidR="002361BF" w:rsidRPr="0050113A" w:rsidRDefault="002361BF" w:rsidP="007A3097">
            <w:pPr>
              <w:spacing w:line="276" w:lineRule="auto"/>
              <w:jc w:val="center"/>
              <w:rPr>
                <w:b/>
                <w:bCs/>
              </w:rPr>
            </w:pPr>
            <w:r>
              <w:rPr>
                <w:b/>
                <w:bCs/>
              </w:rPr>
              <w:t>A szerződés (projekt)</w:t>
            </w:r>
            <w:r w:rsidRPr="0050113A">
              <w:rPr>
                <w:b/>
                <w:bCs/>
              </w:rPr>
              <w:t xml:space="preserve"> megjelölése, amelyben a szakember részt vett</w:t>
            </w:r>
          </w:p>
        </w:tc>
        <w:tc>
          <w:tcPr>
            <w:tcW w:w="2379" w:type="dxa"/>
            <w:shd w:val="clear" w:color="auto" w:fill="FFE599"/>
          </w:tcPr>
          <w:p w:rsidR="002361BF" w:rsidRDefault="002361BF" w:rsidP="007A3097">
            <w:pPr>
              <w:spacing w:line="276" w:lineRule="auto"/>
              <w:jc w:val="center"/>
              <w:rPr>
                <w:b/>
                <w:bCs/>
              </w:rPr>
            </w:pPr>
            <w:r w:rsidRPr="0050113A">
              <w:rPr>
                <w:b/>
                <w:bCs/>
              </w:rPr>
              <w:t xml:space="preserve">A </w:t>
            </w:r>
            <w:r>
              <w:rPr>
                <w:b/>
                <w:bCs/>
              </w:rPr>
              <w:t>szerződés (projekt)</w:t>
            </w:r>
            <w:r w:rsidRPr="0050113A">
              <w:rPr>
                <w:b/>
                <w:bCs/>
              </w:rPr>
              <w:t xml:space="preserve"> kezdő és befejező időpontja</w:t>
            </w:r>
          </w:p>
          <w:p w:rsidR="002361BF" w:rsidRPr="0050113A" w:rsidRDefault="002361BF" w:rsidP="007A3097">
            <w:pPr>
              <w:spacing w:line="276" w:lineRule="auto"/>
              <w:jc w:val="center"/>
              <w:rPr>
                <w:b/>
                <w:bCs/>
              </w:rPr>
            </w:pPr>
            <w:r w:rsidRPr="00FE23AB">
              <w:rPr>
                <w:b/>
                <w:bCs/>
              </w:rPr>
              <w:t>(év, hónap</w:t>
            </w:r>
            <w:r>
              <w:rPr>
                <w:b/>
                <w:bCs/>
              </w:rPr>
              <w:t>-tól év, hónap-ig</w:t>
            </w:r>
            <w:r w:rsidRPr="00FE23AB">
              <w:rPr>
                <w:b/>
                <w:bCs/>
              </w:rPr>
              <w:t>)</w:t>
            </w:r>
          </w:p>
        </w:tc>
        <w:tc>
          <w:tcPr>
            <w:tcW w:w="4293" w:type="dxa"/>
            <w:shd w:val="clear" w:color="auto" w:fill="FFE599"/>
          </w:tcPr>
          <w:p w:rsidR="002361BF" w:rsidRPr="0050113A" w:rsidRDefault="002361BF" w:rsidP="007A3097">
            <w:pPr>
              <w:spacing w:line="276" w:lineRule="auto"/>
              <w:jc w:val="center"/>
              <w:rPr>
                <w:b/>
                <w:bCs/>
              </w:rPr>
            </w:pPr>
            <w:r w:rsidRPr="002B30B8">
              <w:rPr>
                <w:b/>
                <w:bCs/>
                <w:sz w:val="22"/>
                <w:szCs w:val="22"/>
              </w:rPr>
              <w:t xml:space="preserve">A szerződésben (projektben) a szakember által ellátott </w:t>
            </w:r>
            <w:r w:rsidRPr="00304BED">
              <w:rPr>
                <w:b/>
                <w:bCs/>
              </w:rPr>
              <w:t xml:space="preserve">a 375/2011. (XII.31.) Korm. rendelet 2/A.§ </w:t>
            </w:r>
            <w:r>
              <w:rPr>
                <w:b/>
                <w:bCs/>
              </w:rPr>
              <w:t xml:space="preserve">(2) bekezdés </w:t>
            </w:r>
            <w:r w:rsidRPr="00304BED">
              <w:rPr>
                <w:b/>
                <w:bCs/>
              </w:rPr>
              <w:t>szerinti</w:t>
            </w:r>
            <w:r>
              <w:rPr>
                <w:b/>
                <w:bCs/>
              </w:rPr>
              <w:t xml:space="preserve"> beépített tűzjelző tervezési </w:t>
            </w:r>
            <w:r w:rsidRPr="00D64C89">
              <w:rPr>
                <w:b/>
                <w:bCs/>
                <w:sz w:val="22"/>
                <w:szCs w:val="22"/>
              </w:rPr>
              <w:t>feladat</w:t>
            </w:r>
            <w:r>
              <w:rPr>
                <w:b/>
                <w:bCs/>
                <w:sz w:val="22"/>
                <w:szCs w:val="22"/>
              </w:rPr>
              <w:t>o</w:t>
            </w:r>
            <w:r w:rsidRPr="00D64C89">
              <w:rPr>
                <w:b/>
                <w:bCs/>
                <w:sz w:val="22"/>
                <w:szCs w:val="22"/>
              </w:rPr>
              <w:t xml:space="preserve">k </w:t>
            </w:r>
            <w:r>
              <w:rPr>
                <w:b/>
                <w:bCs/>
              </w:rPr>
              <w:t xml:space="preserve">vagy beépített tűzoltó berendezés tervezési </w:t>
            </w:r>
            <w:r w:rsidRPr="00D64C89">
              <w:rPr>
                <w:b/>
                <w:bCs/>
                <w:sz w:val="22"/>
                <w:szCs w:val="22"/>
              </w:rPr>
              <w:t>feladat</w:t>
            </w:r>
            <w:r>
              <w:rPr>
                <w:b/>
                <w:bCs/>
                <w:sz w:val="22"/>
                <w:szCs w:val="22"/>
              </w:rPr>
              <w:t>o</w:t>
            </w:r>
            <w:r w:rsidRPr="00D64C89">
              <w:rPr>
                <w:b/>
                <w:bCs/>
                <w:sz w:val="22"/>
                <w:szCs w:val="22"/>
              </w:rPr>
              <w:t>k bemutatása</w:t>
            </w:r>
          </w:p>
        </w:tc>
      </w:tr>
      <w:tr w:rsidR="002361BF" w:rsidRPr="00925E1C" w:rsidTr="007A3097">
        <w:tc>
          <w:tcPr>
            <w:tcW w:w="2470" w:type="dxa"/>
            <w:shd w:val="clear" w:color="auto" w:fill="auto"/>
          </w:tcPr>
          <w:p w:rsidR="002361BF" w:rsidRPr="0050113A" w:rsidRDefault="002361BF" w:rsidP="007A3097">
            <w:pPr>
              <w:spacing w:line="276" w:lineRule="auto"/>
              <w:jc w:val="both"/>
              <w:rPr>
                <w:b/>
                <w:bCs/>
              </w:rPr>
            </w:pPr>
          </w:p>
        </w:tc>
        <w:tc>
          <w:tcPr>
            <w:tcW w:w="2379" w:type="dxa"/>
            <w:shd w:val="clear" w:color="auto" w:fill="auto"/>
          </w:tcPr>
          <w:p w:rsidR="002361BF" w:rsidRPr="0050113A" w:rsidRDefault="002361BF" w:rsidP="007A3097">
            <w:pPr>
              <w:spacing w:line="276" w:lineRule="auto"/>
              <w:jc w:val="both"/>
              <w:rPr>
                <w:b/>
                <w:bCs/>
              </w:rPr>
            </w:pPr>
          </w:p>
        </w:tc>
        <w:tc>
          <w:tcPr>
            <w:tcW w:w="4293" w:type="dxa"/>
            <w:shd w:val="clear" w:color="auto" w:fill="auto"/>
          </w:tcPr>
          <w:p w:rsidR="002361BF" w:rsidRPr="0050113A" w:rsidRDefault="002361BF" w:rsidP="007A3097">
            <w:pPr>
              <w:spacing w:line="276" w:lineRule="auto"/>
              <w:jc w:val="both"/>
              <w:rPr>
                <w:b/>
                <w:bCs/>
              </w:rPr>
            </w:pPr>
          </w:p>
        </w:tc>
      </w:tr>
    </w:tbl>
    <w:p w:rsidR="002361BF" w:rsidRDefault="002361BF" w:rsidP="002361BF">
      <w:pPr>
        <w:autoSpaceDE w:val="0"/>
        <w:autoSpaceDN w:val="0"/>
        <w:adjustRightInd w:val="0"/>
        <w:spacing w:line="276" w:lineRule="auto"/>
        <w:jc w:val="both"/>
        <w:rPr>
          <w:b/>
          <w:bCs/>
        </w:rPr>
      </w:pPr>
    </w:p>
    <w:p w:rsidR="002361BF" w:rsidRDefault="002361BF" w:rsidP="002361BF">
      <w:pPr>
        <w:spacing w:line="276" w:lineRule="auto"/>
        <w:jc w:val="both"/>
      </w:pPr>
      <w:r w:rsidRPr="0050113A">
        <w:t>Nyilatkozom, hogy ezen nyilatkozatban kizárólag az Ajánlati felhívás M</w:t>
      </w:r>
      <w:r>
        <w:t>5</w:t>
      </w:r>
      <w:r w:rsidRPr="0050113A">
        <w:t>.</w:t>
      </w:r>
      <w:r>
        <w:t>)</w:t>
      </w:r>
      <w:r w:rsidRPr="0050113A">
        <w:t xml:space="preserve"> alkalmassági követelménynek való megfelelés során bemutatandó </w:t>
      </w:r>
      <w:r w:rsidRPr="00F14884">
        <w:t xml:space="preserve">szakember </w:t>
      </w:r>
      <w:r w:rsidRPr="00D562F4">
        <w:rPr>
          <w:b/>
        </w:rPr>
        <w:t>TUJ” – beépített tűzjelző berendezés tervezés</w:t>
      </w:r>
      <w:r>
        <w:rPr>
          <w:b/>
        </w:rPr>
        <w:t>e</w:t>
      </w:r>
      <w:r>
        <w:t xml:space="preserve"> szakterületen </w:t>
      </w:r>
      <w:r w:rsidRPr="00F14884">
        <w:t>szerzett többlet</w:t>
      </w:r>
      <w:r w:rsidRPr="00FF2459">
        <w:t xml:space="preserve"> szakmai </w:t>
      </w:r>
      <w:r w:rsidRPr="00F14884">
        <w:t>gyakorlati ideje került bemutatásra.</w:t>
      </w:r>
    </w:p>
    <w:p w:rsidR="002361BF" w:rsidRDefault="002361BF" w:rsidP="002361BF">
      <w:pPr>
        <w:autoSpaceDE w:val="0"/>
        <w:autoSpaceDN w:val="0"/>
        <w:adjustRightInd w:val="0"/>
        <w:spacing w:line="276" w:lineRule="auto"/>
        <w:jc w:val="both"/>
        <w:rPr>
          <w:rFonts w:eastAsia="SimSun"/>
          <w:b/>
          <w:color w:val="000000"/>
        </w:rPr>
      </w:pPr>
    </w:p>
    <w:p w:rsidR="002361BF" w:rsidRDefault="002361BF" w:rsidP="002361BF">
      <w:pPr>
        <w:autoSpaceDE w:val="0"/>
        <w:autoSpaceDN w:val="0"/>
        <w:adjustRightInd w:val="0"/>
        <w:spacing w:line="276" w:lineRule="auto"/>
        <w:jc w:val="both"/>
        <w:rPr>
          <w:rFonts w:eastAsia="SimSun"/>
          <w:b/>
          <w:color w:val="000000"/>
        </w:rPr>
      </w:pPr>
      <w:r w:rsidRPr="0050113A">
        <w:rPr>
          <w:rFonts w:eastAsia="SimSun"/>
          <w:b/>
          <w:color w:val="000000"/>
        </w:rPr>
        <w:t>Nyilatkozom továbbá, hogy nyertességünk esetén a megajánlott szakemberek a jelen közbeszerzési eljárásban előírt, az adott pozíciónak (alkalmassági feltételnek) megfelelő érvényes jogosultsággal</w:t>
      </w:r>
      <w:r>
        <w:rPr>
          <w:rFonts w:eastAsia="SimSun"/>
          <w:b/>
          <w:color w:val="000000"/>
        </w:rPr>
        <w:t xml:space="preserve">, </w:t>
      </w:r>
      <w:r w:rsidRPr="00FE23AB">
        <w:rPr>
          <w:rFonts w:eastAsia="SimSun"/>
          <w:b/>
          <w:color w:val="000000"/>
        </w:rPr>
        <w:t>az adott pozícióhoz elvárt érvényes kamarai nyilvántartásba-vétellel a szerződés megkötéséig, illetőleg a szerződés teljes időtartama</w:t>
      </w:r>
      <w:r>
        <w:rPr>
          <w:rFonts w:eastAsia="SimSun"/>
          <w:b/>
          <w:color w:val="000000"/>
        </w:rPr>
        <w:t xml:space="preserve"> alatt rendelkezni fog:</w:t>
      </w:r>
    </w:p>
    <w:p w:rsidR="002361BF" w:rsidRPr="007C2D50" w:rsidRDefault="002361BF" w:rsidP="002361BF">
      <w:pPr>
        <w:pStyle w:val="Listaszerbekezds"/>
        <w:numPr>
          <w:ilvl w:val="0"/>
          <w:numId w:val="39"/>
        </w:numPr>
        <w:autoSpaceDE w:val="0"/>
        <w:autoSpaceDN w:val="0"/>
        <w:adjustRightInd w:val="0"/>
        <w:spacing w:line="276" w:lineRule="auto"/>
        <w:jc w:val="both"/>
        <w:rPr>
          <w:bCs/>
          <w:color w:val="FF0000"/>
        </w:rPr>
      </w:pPr>
      <w:r w:rsidRPr="007C2D50">
        <w:rPr>
          <w:bCs/>
        </w:rPr>
        <w:t>1 fő</w:t>
      </w:r>
      <w:r>
        <w:rPr>
          <w:bCs/>
        </w:rPr>
        <w:t xml:space="preserve"> </w:t>
      </w:r>
      <w:r w:rsidRPr="007C2D50">
        <w:rPr>
          <w:bCs/>
        </w:rPr>
        <w:t>- a 266/2013. (VII. 11.) Korm. rendelet 1. számú melléklete szerinti Építészeti tervezési területen „É”- építészeti tervezői szakterületi tervezés végzésére szóló kamarai tervezői jogosultsággal;</w:t>
      </w:r>
    </w:p>
    <w:p w:rsidR="002361BF" w:rsidRPr="007C2D50" w:rsidRDefault="002361BF" w:rsidP="002361BF">
      <w:pPr>
        <w:ind w:left="1361"/>
        <w:jc w:val="both"/>
        <w:rPr>
          <w:bCs/>
        </w:rPr>
      </w:pPr>
    </w:p>
    <w:p w:rsidR="002361BF" w:rsidRPr="007C2D50" w:rsidRDefault="002361BF" w:rsidP="002361BF">
      <w:pPr>
        <w:numPr>
          <w:ilvl w:val="0"/>
          <w:numId w:val="39"/>
        </w:numPr>
        <w:ind w:left="1361" w:hanging="357"/>
        <w:jc w:val="both"/>
        <w:rPr>
          <w:bCs/>
        </w:rPr>
      </w:pPr>
      <w:r w:rsidRPr="007C2D50">
        <w:rPr>
          <w:bCs/>
        </w:rPr>
        <w:t>1 fő</w:t>
      </w:r>
      <w:r>
        <w:rPr>
          <w:bCs/>
        </w:rPr>
        <w:t xml:space="preserve"> </w:t>
      </w:r>
      <w:r w:rsidRPr="007C2D50">
        <w:rPr>
          <w:bCs/>
        </w:rPr>
        <w:t>– a 266/2013. (VII. 11.) Korm. rendelet 1. számú melléklete szerinti Szakági műszaki tervezési területen „G” - építmények gépészeti tervezői szakterületi tervezés végzésére szóló kamarai tervezői jogosultsággal;</w:t>
      </w:r>
    </w:p>
    <w:p w:rsidR="002361BF" w:rsidRPr="007C2D50" w:rsidRDefault="002361BF" w:rsidP="002361BF">
      <w:pPr>
        <w:jc w:val="both"/>
        <w:rPr>
          <w:bCs/>
        </w:rPr>
      </w:pPr>
    </w:p>
    <w:p w:rsidR="002361BF" w:rsidRPr="007C2D50" w:rsidRDefault="002361BF" w:rsidP="002361BF">
      <w:pPr>
        <w:numPr>
          <w:ilvl w:val="0"/>
          <w:numId w:val="39"/>
        </w:numPr>
        <w:ind w:left="1361" w:hanging="357"/>
        <w:jc w:val="both"/>
        <w:rPr>
          <w:bCs/>
        </w:rPr>
      </w:pPr>
      <w:r w:rsidRPr="007C2D50">
        <w:rPr>
          <w:bCs/>
        </w:rPr>
        <w:t>1 fő - a 266/2013. (VII. 11.) Korm. rendelet 1. számú melléklete szerinti Szakági műszaki tervezési területen „V” – építményvillamossági tervezői szakterületi tervezés végzésére szóló kamarai tervezői jogosultsággal;</w:t>
      </w:r>
    </w:p>
    <w:p w:rsidR="002361BF" w:rsidRPr="007C2D50" w:rsidRDefault="002361BF" w:rsidP="002361BF">
      <w:pPr>
        <w:jc w:val="both"/>
        <w:rPr>
          <w:bCs/>
        </w:rPr>
      </w:pPr>
    </w:p>
    <w:p w:rsidR="002361BF" w:rsidRPr="007C2D50" w:rsidRDefault="002361BF" w:rsidP="002361BF">
      <w:pPr>
        <w:numPr>
          <w:ilvl w:val="0"/>
          <w:numId w:val="39"/>
        </w:numPr>
        <w:ind w:left="1361" w:hanging="357"/>
        <w:jc w:val="both"/>
        <w:rPr>
          <w:bCs/>
        </w:rPr>
      </w:pPr>
      <w:r>
        <w:rPr>
          <w:bCs/>
        </w:rPr>
        <w:t xml:space="preserve">1 fő </w:t>
      </w:r>
      <w:r w:rsidRPr="007C2D50">
        <w:rPr>
          <w:bCs/>
        </w:rPr>
        <w:t>- a 375/2011. (XII. 31.) Korm. rendelet 2/A. § szerinti „TUJ” beépített tűzjelző berendezés tervezői szakterületi tervezés végzésére szóló kamarai tervezői jogosultsággal.</w:t>
      </w:r>
    </w:p>
    <w:p w:rsidR="002361BF" w:rsidRPr="0050113A" w:rsidRDefault="002361BF" w:rsidP="002361BF">
      <w:pPr>
        <w:autoSpaceDE w:val="0"/>
        <w:autoSpaceDN w:val="0"/>
        <w:adjustRightInd w:val="0"/>
        <w:spacing w:line="276" w:lineRule="auto"/>
        <w:jc w:val="both"/>
        <w:rPr>
          <w:rFonts w:eastAsia="SimSun"/>
          <w:b/>
          <w:color w:val="000000"/>
        </w:rPr>
      </w:pPr>
    </w:p>
    <w:p w:rsidR="002361BF" w:rsidRPr="0050113A" w:rsidRDefault="002361BF" w:rsidP="002361BF">
      <w:pPr>
        <w:jc w:val="both"/>
      </w:pPr>
      <w:r w:rsidRPr="0050113A">
        <w:t>Nyilatkozom továbbá, hogy tudomásul veszem, hogy a fenti jogosultságú szakemberek hiánya az ajánlattevő szerződéskötéstől való visszalépésének minősül a Kbt. 131. § (4) bekezdése alapján.</w:t>
      </w:r>
    </w:p>
    <w:p w:rsidR="002361BF" w:rsidRDefault="002361BF" w:rsidP="002361BF">
      <w:pPr>
        <w:autoSpaceDE w:val="0"/>
        <w:autoSpaceDN w:val="0"/>
        <w:adjustRightInd w:val="0"/>
        <w:spacing w:line="276" w:lineRule="auto"/>
        <w:jc w:val="both"/>
        <w:rPr>
          <w:rFonts w:eastAsia="SimSun"/>
          <w:b/>
          <w:color w:val="000000"/>
        </w:rPr>
      </w:pPr>
    </w:p>
    <w:p w:rsidR="002361BF" w:rsidRPr="00C63013" w:rsidRDefault="002361BF" w:rsidP="002361BF">
      <w:pPr>
        <w:spacing w:after="240"/>
        <w:jc w:val="both"/>
        <w:rPr>
          <w:i/>
        </w:rPr>
      </w:pPr>
      <w:r w:rsidRPr="00C63013">
        <w:rPr>
          <w:i/>
        </w:rPr>
        <w:t>A megpályázni kívánt részajánlati kör vonatkozásában töltendő ki!)</w:t>
      </w:r>
    </w:p>
    <w:p w:rsidR="00EA1760" w:rsidRPr="00925E1C" w:rsidRDefault="00EA1760" w:rsidP="00DC7E3C">
      <w:pPr>
        <w:tabs>
          <w:tab w:val="center" w:pos="6237"/>
        </w:tabs>
        <w:suppressAutoHyphens/>
      </w:pPr>
    </w:p>
    <w:p w:rsidR="00755A30" w:rsidRDefault="0088467F" w:rsidP="00DC7E3C">
      <w:pPr>
        <w:pStyle w:val="Cmsor4"/>
        <w:numPr>
          <w:ilvl w:val="0"/>
          <w:numId w:val="0"/>
        </w:numPr>
        <w:ind w:left="720"/>
      </w:pPr>
      <w:r>
        <w:br w:type="page"/>
      </w:r>
      <w:r w:rsidR="002045AF">
        <w:lastRenderedPageBreak/>
        <w:t>2</w:t>
      </w:r>
      <w:r w:rsidR="001E5F72">
        <w:t>.</w:t>
      </w:r>
      <w:r w:rsidR="00FB5BBF">
        <w:t xml:space="preserve"> </w:t>
      </w:r>
      <w:r w:rsidR="00755A30">
        <w:t>sz. melléklet a KKD-h</w:t>
      </w:r>
      <w:r w:rsidR="00DC7E3C">
        <w:t>o</w:t>
      </w:r>
      <w:r w:rsidR="00755A30">
        <w:t>z</w:t>
      </w:r>
    </w:p>
    <w:p w:rsidR="008F0C81" w:rsidRDefault="008F0C81" w:rsidP="005D1730">
      <w:pPr>
        <w:pStyle w:val="Cmsor1"/>
        <w:spacing w:before="0" w:after="0"/>
        <w:jc w:val="center"/>
        <w:rPr>
          <w:rFonts w:ascii="Times New Roman" w:hAnsi="Times New Roman" w:cs="Times New Roman"/>
          <w:sz w:val="28"/>
          <w:szCs w:val="28"/>
        </w:rPr>
      </w:pPr>
    </w:p>
    <w:p w:rsidR="002045AF" w:rsidRPr="006D61F3" w:rsidRDefault="002045AF" w:rsidP="002045AF">
      <w:pPr>
        <w:spacing w:after="240"/>
        <w:ind w:firstLine="357"/>
        <w:jc w:val="center"/>
        <w:rPr>
          <w:b/>
          <w:bCs/>
          <w:iCs/>
          <w:color w:val="222222"/>
          <w:sz w:val="28"/>
          <w:szCs w:val="28"/>
        </w:rPr>
      </w:pPr>
      <w:r w:rsidRPr="006D61F3">
        <w:rPr>
          <w:b/>
          <w:bCs/>
          <w:iCs/>
          <w:color w:val="222222"/>
          <w:sz w:val="28"/>
          <w:szCs w:val="28"/>
        </w:rPr>
        <w:t>NYILATKOZATMINTÁK</w:t>
      </w:r>
    </w:p>
    <w:p w:rsidR="00753A91" w:rsidRDefault="0028443D" w:rsidP="0028443D">
      <w:pPr>
        <w:pStyle w:val="Listaszerbekezds"/>
        <w:ind w:left="360"/>
        <w:jc w:val="center"/>
        <w:rPr>
          <w:b/>
        </w:rPr>
      </w:pPr>
      <w:r>
        <w:rPr>
          <w:b/>
        </w:rPr>
        <w:t xml:space="preserve">1. </w:t>
      </w:r>
      <w:r w:rsidR="002045AF" w:rsidRPr="00311F7D">
        <w:rPr>
          <w:b/>
        </w:rPr>
        <w:t xml:space="preserve">sz. </w:t>
      </w:r>
      <w:r w:rsidR="002045AF" w:rsidRPr="00311F7D">
        <w:rPr>
          <w:b/>
          <w:lang w:eastAsia="ar-SA"/>
        </w:rPr>
        <w:t>minta</w:t>
      </w:r>
    </w:p>
    <w:p w:rsidR="002045AF" w:rsidRPr="00753A91" w:rsidRDefault="00753A91" w:rsidP="00753A91">
      <w:pPr>
        <w:jc w:val="center"/>
        <w:rPr>
          <w:b/>
        </w:rPr>
      </w:pPr>
      <w:r w:rsidRPr="00753A91">
        <w:rPr>
          <w:b/>
          <w:lang w:eastAsia="ar-SA"/>
        </w:rPr>
        <w:t>(az ajánlat részeként benyújtandó)</w:t>
      </w:r>
    </w:p>
    <w:p w:rsidR="002045AF" w:rsidRDefault="002045AF" w:rsidP="002045AF">
      <w:pPr>
        <w:ind w:firstLine="357"/>
        <w:jc w:val="center"/>
        <w:rPr>
          <w:b/>
          <w:bCs/>
          <w:iCs/>
          <w:color w:val="222222"/>
        </w:rPr>
      </w:pPr>
    </w:p>
    <w:p w:rsidR="002045AF" w:rsidRPr="006D61F3" w:rsidRDefault="002045AF" w:rsidP="002045AF">
      <w:pPr>
        <w:spacing w:after="240"/>
        <w:ind w:firstLine="357"/>
        <w:jc w:val="center"/>
        <w:rPr>
          <w:b/>
          <w:bCs/>
          <w:iCs/>
          <w:color w:val="222222"/>
        </w:rPr>
      </w:pPr>
      <w:r w:rsidRPr="006D61F3">
        <w:rPr>
          <w:b/>
          <w:bCs/>
          <w:iCs/>
          <w:color w:val="222222"/>
        </w:rPr>
        <w:t>Az egységes európai közbeszerzési dokumentum formanyomtatványa</w:t>
      </w:r>
    </w:p>
    <w:p w:rsidR="002045AF" w:rsidRPr="006D61F3" w:rsidRDefault="002045AF" w:rsidP="002045AF">
      <w:pPr>
        <w:keepNext/>
        <w:jc w:val="center"/>
        <w:outlineLvl w:val="3"/>
        <w:rPr>
          <w:b/>
          <w:bCs/>
          <w:color w:val="222222"/>
        </w:rPr>
      </w:pPr>
      <w:r w:rsidRPr="006D61F3">
        <w:rPr>
          <w:b/>
          <w:bCs/>
          <w:color w:val="222222"/>
        </w:rPr>
        <w:t>I. rész: A közbeszerzési eljárásra és az ajánlatkérő szervre vagy a közszolgáltató ajánlatkérőre vonatkozó információk</w:t>
      </w:r>
    </w:p>
    <w:p w:rsidR="002045AF" w:rsidRPr="006D61F3" w:rsidRDefault="002045AF" w:rsidP="002045AF">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feltéve, hogy az elektronikus ESPD-szolgáltatást</w:t>
            </w:r>
            <w:r w:rsidRPr="00E1434C">
              <w:rPr>
                <w:bCs/>
                <w:iCs/>
                <w:color w:val="222222"/>
                <w:u w:val="single"/>
                <w:vertAlign w:val="superscript"/>
              </w:rPr>
              <w:footnoteReference w:id="2"/>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3"/>
            </w:r>
            <w:r w:rsidRPr="00E1434C">
              <w:rPr>
                <w:bCs/>
                <w:iCs/>
                <w:color w:val="222222"/>
                <w:sz w:val="16"/>
                <w:szCs w:val="16"/>
              </w:rPr>
              <w:t xml:space="preserve"> </w:t>
            </w:r>
            <w:r w:rsidRPr="00E1434C">
              <w:rPr>
                <w:bCs/>
                <w:color w:val="222222"/>
              </w:rPr>
              <w:t>hivatkozási adatai:</w:t>
            </w:r>
          </w:p>
          <w:p w:rsidR="002045AF" w:rsidRDefault="002045AF" w:rsidP="00F075EB">
            <w:pPr>
              <w:jc w:val="both"/>
              <w:rPr>
                <w:bCs/>
                <w:color w:val="222222"/>
              </w:rPr>
            </w:pPr>
          </w:p>
          <w:p w:rsidR="002045AF" w:rsidRDefault="002045AF" w:rsidP="00F075EB">
            <w:pPr>
              <w:jc w:val="both"/>
              <w:rPr>
                <w:bCs/>
                <w:color w:val="222222"/>
              </w:rPr>
            </w:pPr>
          </w:p>
          <w:p w:rsidR="002045AF" w:rsidRPr="00E1434C" w:rsidRDefault="002045AF" w:rsidP="00F075EB">
            <w:pPr>
              <w:jc w:val="both"/>
              <w:rPr>
                <w:color w:val="222222"/>
              </w:rPr>
            </w:pPr>
          </w:p>
        </w:tc>
      </w:tr>
      <w:tr w:rsidR="002045AF" w:rsidRPr="00E1434C" w:rsidTr="00F075EB">
        <w:trPr>
          <w:tblCellSpacing w:w="0" w:type="dxa"/>
        </w:trPr>
        <w:tc>
          <w:tcPr>
            <w:tcW w:w="9192" w:type="dxa"/>
            <w:shd w:val="clear" w:color="auto" w:fill="D9D9D9"/>
            <w:tcMar>
              <w:top w:w="30" w:type="dxa"/>
              <w:left w:w="60" w:type="dxa"/>
              <w:bottom w:w="30" w:type="dxa"/>
              <w:right w:w="60" w:type="dxa"/>
            </w:tcMar>
          </w:tcPr>
          <w:p w:rsidR="002045AF" w:rsidRPr="00E1434C" w:rsidRDefault="002045AF" w:rsidP="00F075EB">
            <w:pPr>
              <w:jc w:val="both"/>
              <w:rPr>
                <w:bCs/>
                <w:color w:val="222222"/>
              </w:rPr>
            </w:pPr>
            <w:r w:rsidRPr="00E1434C">
              <w:rPr>
                <w:bCs/>
                <w:color w:val="222222"/>
              </w:rPr>
              <w:t xml:space="preserve">A Hivatalos Lap S sorozatának száma </w:t>
            </w:r>
            <w:r w:rsidRPr="00A551EF">
              <w:rPr>
                <w:bCs/>
                <w:color w:val="222222"/>
              </w:rPr>
              <w:t xml:space="preserve">[ </w:t>
            </w:r>
            <w:r w:rsidR="00403DC1">
              <w:rPr>
                <w:bCs/>
                <w:color w:val="222222"/>
              </w:rPr>
              <w:t xml:space="preserve"> </w:t>
            </w:r>
            <w:r w:rsidRPr="00A551EF">
              <w:rPr>
                <w:bCs/>
                <w:color w:val="222222"/>
              </w:rPr>
              <w:t>], dátum [</w:t>
            </w:r>
            <w:r w:rsidR="00BF5D0B">
              <w:rPr>
                <w:bCs/>
                <w:color w:val="222222"/>
              </w:rPr>
              <w:t>2018</w:t>
            </w:r>
            <w:r w:rsidR="00403DC1">
              <w:rPr>
                <w:bCs/>
                <w:color w:val="222222"/>
              </w:rPr>
              <w:t>.</w:t>
            </w:r>
            <w:r w:rsidRPr="00A551EF">
              <w:rPr>
                <w:bCs/>
                <w:color w:val="222222"/>
              </w:rPr>
              <w:t xml:space="preserve"> </w:t>
            </w:r>
            <w:r w:rsidR="00403DC1">
              <w:rPr>
                <w:bCs/>
                <w:color w:val="222222"/>
              </w:rPr>
              <w:t xml:space="preserve">  </w:t>
            </w:r>
            <w:r w:rsidRPr="00A551EF">
              <w:rPr>
                <w:bCs/>
                <w:color w:val="222222"/>
              </w:rPr>
              <w:t>], [</w:t>
            </w:r>
            <w:r w:rsidR="00403DC1">
              <w:rPr>
                <w:bCs/>
                <w:color w:val="222222"/>
              </w:rPr>
              <w:t>--</w:t>
            </w:r>
            <w:r w:rsidRPr="00403DC1">
              <w:rPr>
                <w:bCs/>
                <w:color w:val="222222"/>
              </w:rPr>
              <w:t xml:space="preserve">] oldal, </w:t>
            </w:r>
            <w:r w:rsidRPr="00403DC1">
              <w:rPr>
                <w:bCs/>
                <w:color w:val="222222"/>
              </w:rPr>
              <w:br/>
              <w:t>a hirdetmény száma a Hivatalos Lap S sorozatban: [</w:t>
            </w:r>
            <w:r w:rsidR="00403DC1">
              <w:rPr>
                <w:bCs/>
                <w:color w:val="222222"/>
              </w:rPr>
              <w:t>2</w:t>
            </w:r>
            <w:r w:rsidRPr="00A551EF">
              <w:rPr>
                <w:bCs/>
                <w:color w:val="222222"/>
              </w:rPr>
              <w:t>][</w:t>
            </w:r>
            <w:r w:rsidR="00403DC1">
              <w:rPr>
                <w:bCs/>
                <w:color w:val="222222"/>
              </w:rPr>
              <w:t>0</w:t>
            </w:r>
            <w:r w:rsidRPr="00A551EF">
              <w:rPr>
                <w:bCs/>
                <w:color w:val="222222"/>
              </w:rPr>
              <w:t>]</w:t>
            </w:r>
            <w:r w:rsidR="00403DC1" w:rsidRPr="00D70F69">
              <w:rPr>
                <w:bCs/>
                <w:color w:val="222222"/>
              </w:rPr>
              <w:t>[</w:t>
            </w:r>
            <w:r w:rsidR="00403DC1">
              <w:rPr>
                <w:bCs/>
                <w:color w:val="222222"/>
              </w:rPr>
              <w:t>1</w:t>
            </w:r>
            <w:r w:rsidRPr="00A551EF">
              <w:rPr>
                <w:bCs/>
                <w:color w:val="222222"/>
              </w:rPr>
              <w:t>][</w:t>
            </w:r>
            <w:r w:rsidR="00BF5D0B">
              <w:rPr>
                <w:bCs/>
                <w:color w:val="222222"/>
              </w:rPr>
              <w:t>8</w:t>
            </w:r>
            <w:r w:rsidRPr="00A551EF">
              <w:rPr>
                <w:bCs/>
                <w:color w:val="222222"/>
              </w:rPr>
              <w:t>]/S [</w:t>
            </w:r>
            <w:r w:rsidR="00BF5D0B">
              <w:rPr>
                <w:bCs/>
                <w:color w:val="222222"/>
              </w:rPr>
              <w:t xml:space="preserve"> </w:t>
            </w:r>
            <w:r w:rsidRPr="00A551EF">
              <w:rPr>
                <w:bCs/>
                <w:color w:val="222222"/>
              </w:rPr>
              <w:t>][</w:t>
            </w:r>
            <w:r w:rsidR="00BF5D0B">
              <w:rPr>
                <w:bCs/>
                <w:color w:val="222222"/>
              </w:rPr>
              <w:t xml:space="preserve"> </w:t>
            </w:r>
            <w:r w:rsidRPr="00A551EF">
              <w:rPr>
                <w:bCs/>
                <w:color w:val="222222"/>
              </w:rPr>
              <w:t>][</w:t>
            </w:r>
            <w:r w:rsidR="00BF5D0B">
              <w:rPr>
                <w:bCs/>
                <w:color w:val="222222"/>
              </w:rPr>
              <w:t xml:space="preserve"> </w:t>
            </w:r>
            <w:r w:rsidRPr="00A551EF">
              <w:rPr>
                <w:bCs/>
                <w:color w:val="222222"/>
              </w:rPr>
              <w:t>]-[</w:t>
            </w:r>
            <w:r w:rsidR="00BF5D0B">
              <w:rPr>
                <w:bCs/>
                <w:color w:val="222222"/>
              </w:rPr>
              <w:t xml:space="preserve"> </w:t>
            </w:r>
            <w:r w:rsidRPr="00A551EF">
              <w:rPr>
                <w:bCs/>
                <w:color w:val="222222"/>
              </w:rPr>
              <w:t>][</w:t>
            </w:r>
            <w:r w:rsidR="00BF5D0B">
              <w:rPr>
                <w:bCs/>
                <w:color w:val="222222"/>
              </w:rPr>
              <w:t xml:space="preserve"> </w:t>
            </w:r>
            <w:r w:rsidRPr="00A551EF">
              <w:rPr>
                <w:bCs/>
                <w:color w:val="222222"/>
              </w:rPr>
              <w:t>][</w:t>
            </w:r>
            <w:r w:rsidR="00BF5D0B">
              <w:rPr>
                <w:bCs/>
                <w:color w:val="222222"/>
              </w:rPr>
              <w:t xml:space="preserve"> </w:t>
            </w:r>
            <w:r w:rsidRPr="00A551EF">
              <w:rPr>
                <w:bCs/>
                <w:color w:val="222222"/>
              </w:rPr>
              <w:t>][</w:t>
            </w:r>
            <w:r w:rsidR="00BF5D0B">
              <w:rPr>
                <w:bCs/>
                <w:color w:val="222222"/>
              </w:rPr>
              <w:t xml:space="preserve"> </w:t>
            </w:r>
            <w:r w:rsidRPr="00A551EF">
              <w:rPr>
                <w:bCs/>
                <w:color w:val="222222"/>
              </w:rPr>
              <w:t>][</w:t>
            </w:r>
            <w:r w:rsidR="00BF5D0B">
              <w:rPr>
                <w:bCs/>
                <w:color w:val="222222"/>
              </w:rPr>
              <w:t xml:space="preserve"> </w:t>
            </w:r>
            <w:r w:rsidRPr="00A551EF">
              <w:rPr>
                <w:bCs/>
                <w:color w:val="222222"/>
              </w:rPr>
              <w:t>][</w:t>
            </w:r>
            <w:r w:rsidR="00BF5D0B">
              <w:rPr>
                <w:bCs/>
                <w:color w:val="222222"/>
              </w:rPr>
              <w:t xml:space="preserve"> </w:t>
            </w:r>
            <w:r w:rsidRPr="00A551EF">
              <w:rPr>
                <w:bCs/>
                <w:color w:val="222222"/>
              </w:rPr>
              <w:t>][ ]</w:t>
            </w:r>
          </w:p>
          <w:p w:rsidR="002045AF" w:rsidRPr="00E1434C" w:rsidRDefault="002045AF" w:rsidP="00F075EB">
            <w:pPr>
              <w:jc w:val="both"/>
              <w:rPr>
                <w:bCs/>
                <w:color w:val="222222"/>
              </w:rPr>
            </w:pPr>
          </w:p>
          <w:p w:rsidR="002045AF" w:rsidRPr="00E1434C" w:rsidRDefault="002045AF" w:rsidP="00F075EB">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045AF" w:rsidRPr="00E1434C" w:rsidRDefault="002045AF" w:rsidP="00F075EB">
            <w:pPr>
              <w:jc w:val="both"/>
              <w:rPr>
                <w:bCs/>
                <w:iCs/>
                <w:color w:val="222222"/>
                <w:u w:val="single"/>
              </w:rPr>
            </w:pPr>
          </w:p>
          <w:p w:rsidR="002045AF" w:rsidRPr="00E1434C" w:rsidRDefault="002045AF" w:rsidP="00F075EB">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2045AF" w:rsidRPr="00E1434C" w:rsidRDefault="002045AF" w:rsidP="002045AF">
      <w:pPr>
        <w:keepNext/>
        <w:jc w:val="center"/>
        <w:outlineLvl w:val="3"/>
        <w:rPr>
          <w:color w:val="222222"/>
        </w:rPr>
      </w:pPr>
    </w:p>
    <w:p w:rsidR="002045AF" w:rsidRPr="00E1434C" w:rsidRDefault="002045AF" w:rsidP="002045AF">
      <w:pPr>
        <w:keepNext/>
        <w:jc w:val="center"/>
        <w:outlineLvl w:val="3"/>
        <w:rPr>
          <w:color w:val="222222"/>
        </w:rPr>
      </w:pPr>
      <w:r w:rsidRPr="00E1434C">
        <w:rPr>
          <w:color w:val="222222"/>
        </w:rPr>
        <w:t>A KÖZBESZERZÉSI ELJÁRÁSRA VONATKOZÓ INFORMÁCIÓK</w:t>
      </w:r>
    </w:p>
    <w:p w:rsidR="002045AF" w:rsidRPr="00E1434C" w:rsidRDefault="002045AF" w:rsidP="002045AF"/>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70"/>
        <w:gridCol w:w="4671"/>
      </w:tblGrid>
      <w:tr w:rsidR="002045AF" w:rsidRPr="00E1434C" w:rsidTr="00F075EB">
        <w:trPr>
          <w:tblCellSpacing w:w="0" w:type="dxa"/>
        </w:trPr>
        <w:tc>
          <w:tcPr>
            <w:tcW w:w="921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ESPD-szolgáltatást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A beszerző azonosítása</w:t>
            </w:r>
            <w:r w:rsidRPr="00E1434C">
              <w:rPr>
                <w:b/>
                <w:bCs/>
                <w:iCs/>
                <w:color w:val="222222"/>
                <w:vertAlign w:val="superscript"/>
              </w:rPr>
              <w:footnoteReference w:id="4"/>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position w:val="10"/>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Név: </w:t>
            </w:r>
          </w:p>
        </w:tc>
        <w:tc>
          <w:tcPr>
            <w:tcW w:w="4606"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HM </w:t>
            </w:r>
            <w:r>
              <w:rPr>
                <w:color w:val="222222"/>
              </w:rPr>
              <w:t>Védelemgazdasági</w:t>
            </w:r>
            <w:r w:rsidRPr="00E1434C">
              <w:rPr>
                <w:color w:val="222222"/>
              </w:rPr>
              <w:t xml:space="preserve"> Hivatal</w:t>
            </w:r>
          </w:p>
        </w:tc>
      </w:tr>
      <w:tr w:rsidR="002045AF" w:rsidRPr="00E1434C" w:rsidTr="00F075EB">
        <w:trPr>
          <w:tblCellSpacing w:w="0" w:type="dxa"/>
        </w:trPr>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2045AF" w:rsidRPr="00E1434C" w:rsidRDefault="002045AF" w:rsidP="00F075EB">
            <w:pPr>
              <w:rPr>
                <w:b/>
                <w:color w:val="222222"/>
              </w:rPr>
            </w:pPr>
            <w:r w:rsidRPr="00E1434C">
              <w:rPr>
                <w:b/>
                <w:bCs/>
                <w:iCs/>
                <w:color w:val="222222"/>
              </w:rPr>
              <w:t>Válasz:</w:t>
            </w: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t>A közbeszerzés megnevezése vagy rövid ismertetése</w:t>
            </w:r>
            <w:r w:rsidRPr="00CE508F">
              <w:rPr>
                <w:color w:val="222222"/>
                <w:vertAlign w:val="superscript"/>
              </w:rPr>
              <w:footnoteReference w:id="5"/>
            </w:r>
            <w:r w:rsidRPr="00CE508F">
              <w:rPr>
                <w:color w:val="222222"/>
              </w:rPr>
              <w:t>:</w:t>
            </w:r>
          </w:p>
        </w:tc>
        <w:tc>
          <w:tcPr>
            <w:tcW w:w="4606" w:type="dxa"/>
            <w:tcMar>
              <w:top w:w="30" w:type="dxa"/>
              <w:left w:w="60" w:type="dxa"/>
              <w:bottom w:w="30" w:type="dxa"/>
              <w:right w:w="60" w:type="dxa"/>
            </w:tcMar>
          </w:tcPr>
          <w:p w:rsidR="007D172B" w:rsidRPr="007D172B" w:rsidRDefault="007D172B" w:rsidP="007D172B">
            <w:pPr>
              <w:pStyle w:val="Cm"/>
              <w:jc w:val="left"/>
              <w:rPr>
                <w:b w:val="0"/>
                <w:color w:val="222222"/>
                <w:sz w:val="24"/>
                <w:szCs w:val="24"/>
              </w:rPr>
            </w:pPr>
            <w:r w:rsidRPr="007D172B">
              <w:rPr>
                <w:b w:val="0"/>
                <w:color w:val="222222"/>
                <w:sz w:val="24"/>
                <w:szCs w:val="24"/>
              </w:rPr>
              <w:t>Tata, MH 25. KGYLDD 6. és 20. számú épület felújítási munkáinak tervezési</w:t>
            </w:r>
            <w:r w:rsidRPr="00B47590">
              <w:rPr>
                <w:b w:val="0"/>
                <w:i/>
                <w:iCs/>
                <w:szCs w:val="28"/>
              </w:rPr>
              <w:t xml:space="preserve"> </w:t>
            </w:r>
            <w:r>
              <w:rPr>
                <w:b w:val="0"/>
                <w:color w:val="222222"/>
                <w:sz w:val="24"/>
                <w:szCs w:val="24"/>
              </w:rPr>
              <w:t>feladatai</w:t>
            </w:r>
          </w:p>
          <w:p w:rsidR="002045AF" w:rsidRPr="00E1434C" w:rsidRDefault="002045AF" w:rsidP="002045AF">
            <w:pPr>
              <w:rPr>
                <w:color w:val="222222"/>
              </w:rPr>
            </w:pPr>
          </w:p>
        </w:tc>
      </w:tr>
      <w:tr w:rsidR="002045AF" w:rsidRPr="00E1434C" w:rsidTr="00F075EB">
        <w:trPr>
          <w:tblCellSpacing w:w="0" w:type="dxa"/>
        </w:trPr>
        <w:tc>
          <w:tcPr>
            <w:tcW w:w="4606" w:type="dxa"/>
            <w:tcMar>
              <w:top w:w="30" w:type="dxa"/>
              <w:left w:w="60" w:type="dxa"/>
              <w:bottom w:w="30" w:type="dxa"/>
              <w:right w:w="60" w:type="dxa"/>
            </w:tcMar>
          </w:tcPr>
          <w:p w:rsidR="002045AF" w:rsidRPr="00CE508F" w:rsidRDefault="002045AF" w:rsidP="00F075EB">
            <w:pPr>
              <w:rPr>
                <w:color w:val="222222"/>
              </w:rPr>
            </w:pPr>
            <w:r w:rsidRPr="00CE508F">
              <w:rPr>
                <w:color w:val="222222"/>
              </w:rPr>
              <w:lastRenderedPageBreak/>
              <w:t>Az ajánlatkérő szerv vagy a közszolgáltató ajánlatkérő által az aktához rendelt hivatkozási szám (</w:t>
            </w:r>
            <w:r w:rsidRPr="00CE508F">
              <w:rPr>
                <w:iCs/>
                <w:color w:val="222222"/>
              </w:rPr>
              <w:t>adott esetben</w:t>
            </w:r>
            <w:r w:rsidRPr="00CE508F">
              <w:rPr>
                <w:color w:val="222222"/>
              </w:rPr>
              <w:t>)</w:t>
            </w:r>
            <w:r w:rsidRPr="00CE508F">
              <w:rPr>
                <w:color w:val="222222"/>
                <w:vertAlign w:val="superscript"/>
              </w:rPr>
              <w:footnoteReference w:id="6"/>
            </w:r>
            <w:r w:rsidRPr="00CE508F">
              <w:rPr>
                <w:color w:val="222222"/>
              </w:rPr>
              <w:t>:</w:t>
            </w:r>
          </w:p>
        </w:tc>
        <w:tc>
          <w:tcPr>
            <w:tcW w:w="4606" w:type="dxa"/>
            <w:tcMar>
              <w:top w:w="30" w:type="dxa"/>
              <w:left w:w="60" w:type="dxa"/>
              <w:bottom w:w="30" w:type="dxa"/>
              <w:right w:w="60" w:type="dxa"/>
            </w:tcMar>
          </w:tcPr>
          <w:p w:rsidR="002045AF" w:rsidRPr="00E1434C" w:rsidRDefault="002045AF" w:rsidP="002045AF">
            <w:pPr>
              <w:rPr>
                <w:color w:val="222222"/>
              </w:rPr>
            </w:pPr>
            <w:r w:rsidRPr="00075A1D">
              <w:rPr>
                <w:color w:val="222222"/>
              </w:rPr>
              <w:t>[</w:t>
            </w:r>
            <w:r w:rsidR="00BF5D0B">
              <w:rPr>
                <w:color w:val="222222"/>
              </w:rPr>
              <w:t>6-105/VGH/KBT/BI/99/2018</w:t>
            </w:r>
            <w:r w:rsidRPr="00075A1D">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341"/>
      </w:tblGrid>
      <w:tr w:rsidR="002045AF" w:rsidRPr="00E1434C" w:rsidTr="00F075EB">
        <w:trPr>
          <w:tblCellSpacing w:w="0" w:type="dxa"/>
        </w:trPr>
        <w:tc>
          <w:tcPr>
            <w:tcW w:w="921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2045AF" w:rsidRPr="00E1434C" w:rsidRDefault="002045AF" w:rsidP="002045AF">
      <w:pPr>
        <w:keepNext/>
        <w:jc w:val="center"/>
        <w:outlineLvl w:val="3"/>
        <w:rPr>
          <w:b/>
          <w:bCs/>
          <w:color w:val="222222"/>
        </w:rPr>
      </w:pPr>
    </w:p>
    <w:p w:rsidR="002045AF" w:rsidRPr="00E1434C" w:rsidRDefault="002045AF" w:rsidP="002045AF">
      <w:pPr>
        <w:keepNext/>
        <w:jc w:val="center"/>
        <w:outlineLvl w:val="3"/>
        <w:rPr>
          <w:b/>
          <w:bCs/>
          <w:color w:val="222222"/>
        </w:rPr>
      </w:pPr>
      <w:r w:rsidRPr="00E1434C">
        <w:rPr>
          <w:b/>
          <w:bCs/>
          <w:color w:val="222222"/>
        </w:rPr>
        <w:t>II. rész: A gazdasági szereplőre vonatkozó információk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A GAZDASÁGI SZEREPLŐRE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65"/>
        <w:gridCol w:w="4666"/>
      </w:tblGrid>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Azonosítás: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Név:</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Uniós adószám (HÉA-azonosító szám), adott esetben: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w:t>
            </w:r>
          </w:p>
        </w:tc>
      </w:tr>
      <w:tr w:rsidR="002045AF" w:rsidRPr="00E1434C" w:rsidTr="00F075EB">
        <w:trPr>
          <w:trHeight w:val="758"/>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Kapcsolattartó személy vagy személyek</w:t>
            </w:r>
            <w:r w:rsidRPr="00E1434C">
              <w:rPr>
                <w:color w:val="222222"/>
                <w:vertAlign w:val="superscript"/>
              </w:rPr>
              <w:footnoteReference w:id="7"/>
            </w:r>
            <w:r w:rsidRPr="00E1434C">
              <w:rPr>
                <w:color w:val="222222"/>
              </w:rPr>
              <w:t xml:space="preserve">: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rHeight w:val="385"/>
          <w:tblCellSpacing w:w="0" w:type="dxa"/>
        </w:trPr>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mikro-, kis- vagy középvállalkozás</w:t>
            </w:r>
            <w:r w:rsidRPr="00E1434C">
              <w:rPr>
                <w:color w:val="222222"/>
                <w:vertAlign w:val="superscript"/>
              </w:rPr>
              <w:footnoteReference w:id="8"/>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jc w:val="both"/>
              <w:rPr>
                <w:b/>
                <w:bCs/>
                <w:color w:val="222222"/>
              </w:rPr>
            </w:pPr>
            <w:r w:rsidRPr="00E1434C">
              <w:rPr>
                <w:b/>
                <w:bCs/>
                <w:color w:val="222222"/>
                <w:u w:val="single"/>
              </w:rPr>
              <w:t>Csak ha a közbeszerzés fenntartott</w:t>
            </w:r>
            <w:r w:rsidRPr="00E1434C">
              <w:rPr>
                <w:b/>
                <w:bCs/>
                <w:color w:val="222222"/>
                <w:u w:val="single"/>
                <w:vertAlign w:val="superscript"/>
              </w:rPr>
              <w:footnoteReference w:id="9"/>
            </w:r>
            <w:r w:rsidRPr="00E1434C">
              <w:rPr>
                <w:b/>
                <w:bCs/>
                <w:color w:val="222222"/>
              </w:rPr>
              <w:t xml:space="preserve">: </w:t>
            </w:r>
          </w:p>
          <w:p w:rsidR="002045AF" w:rsidRPr="00E1434C" w:rsidRDefault="002045AF" w:rsidP="00F075EB">
            <w:pPr>
              <w:jc w:val="both"/>
              <w:rPr>
                <w:b/>
                <w:bCs/>
                <w:color w:val="222222"/>
              </w:rPr>
            </w:pPr>
          </w:p>
          <w:p w:rsidR="002045AF" w:rsidRPr="00E1434C" w:rsidRDefault="002045AF" w:rsidP="00F075EB">
            <w:pPr>
              <w:rPr>
                <w:b/>
                <w:bCs/>
                <w:color w:val="222222"/>
              </w:rPr>
            </w:pPr>
            <w:r w:rsidRPr="00E1434C">
              <w:rPr>
                <w:color w:val="222222"/>
              </w:rPr>
              <w:t>A gazdasági szereplő védett műhely, szociális vállalkozás</w:t>
            </w:r>
            <w:r w:rsidRPr="00E1434C">
              <w:rPr>
                <w:color w:val="222222"/>
                <w:vertAlign w:val="superscript"/>
              </w:rPr>
              <w:footnoteReference w:id="10"/>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2045AF" w:rsidRPr="00E1434C" w:rsidRDefault="002045AF" w:rsidP="00F075EB">
            <w:pPr>
              <w:jc w:val="both"/>
              <w:rPr>
                <w:color w:val="222222"/>
              </w:rPr>
            </w:pPr>
          </w:p>
          <w:p w:rsidR="002045AF" w:rsidRPr="00E1434C" w:rsidRDefault="002045AF" w:rsidP="00F075EB">
            <w:pPr>
              <w:rPr>
                <w:color w:val="222222"/>
              </w:rPr>
            </w:pPr>
            <w:r w:rsidRPr="00E1434C">
              <w:rPr>
                <w:color w:val="222222"/>
              </w:rPr>
              <w:t>mi a fogyatékossággal élő vagy hátrányos helyzetű munkavállalók százalékos aránya?</w:t>
            </w:r>
            <w:r w:rsidRPr="00E1434C">
              <w:rPr>
                <w:color w:val="222222"/>
              </w:rPr>
              <w:br/>
            </w:r>
          </w:p>
          <w:p w:rsidR="002045AF" w:rsidRPr="00E1434C" w:rsidRDefault="002045AF" w:rsidP="00F075EB">
            <w:pPr>
              <w:rPr>
                <w:color w:val="222222"/>
              </w:rPr>
            </w:pPr>
            <w:r w:rsidRPr="00E1434C">
              <w:rPr>
                <w:color w:val="222222"/>
              </w:rPr>
              <w:lastRenderedPageBreak/>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2045AF" w:rsidRPr="00E1434C" w:rsidRDefault="002045AF" w:rsidP="00F075EB">
            <w:pPr>
              <w:rPr>
                <w:color w:val="222222"/>
              </w:rPr>
            </w:pPr>
          </w:p>
          <w:p w:rsidR="002045AF" w:rsidRPr="00E1434C" w:rsidRDefault="002045AF" w:rsidP="00F075EB">
            <w:pPr>
              <w:rPr>
                <w:color w:val="222222"/>
              </w:rPr>
            </w:pPr>
          </w:p>
          <w:p w:rsidR="002045AF" w:rsidRPr="00E1434C" w:rsidRDefault="002045AF" w:rsidP="00F075EB">
            <w:pPr>
              <w:rPr>
                <w:color w:val="222222"/>
              </w:rPr>
            </w:pPr>
            <w:r w:rsidRPr="00E1434C">
              <w:rPr>
                <w:color w:val="222222"/>
              </w:rPr>
              <w:t>[ ] Igen                        [ ] Nem</w:t>
            </w:r>
            <w:r w:rsidRPr="00E1434C">
              <w:rPr>
                <w:color w:val="222222"/>
              </w:rPr>
              <w:br/>
            </w:r>
            <w:r w:rsidRPr="00E1434C">
              <w:rPr>
                <w:color w:val="222222"/>
              </w:rPr>
              <w:br/>
            </w:r>
            <w:r w:rsidRPr="00E1434C">
              <w:rPr>
                <w:color w:val="222222"/>
              </w:rPr>
              <w:br/>
            </w:r>
            <w:r w:rsidRPr="00E1434C">
              <w:rPr>
                <w:color w:val="222222"/>
              </w:rPr>
              <w:br/>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w:t>
            </w:r>
            <w:r w:rsidRPr="00E1434C">
              <w:rPr>
                <w:color w:val="222222"/>
              </w:rPr>
              <w:br/>
            </w:r>
            <w:r w:rsidRPr="00E1434C">
              <w:rPr>
                <w:color w:val="222222"/>
              </w:rPr>
              <w:br/>
            </w:r>
            <w:r w:rsidRPr="00E1434C">
              <w:rPr>
                <w:color w:val="222222"/>
              </w:rPr>
              <w:br/>
            </w:r>
            <w:r w:rsidRPr="00E1434C">
              <w:rPr>
                <w:color w:val="222222"/>
              </w:rPr>
              <w:lastRenderedPageBreak/>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2045AF" w:rsidRPr="00E1434C" w:rsidRDefault="002045AF" w:rsidP="00F075EB">
            <w:pPr>
              <w:tabs>
                <w:tab w:val="left" w:pos="2134"/>
              </w:tabs>
              <w:rPr>
                <w:color w:val="222222"/>
              </w:rPr>
            </w:pPr>
            <w:r w:rsidRPr="00E1434C">
              <w:rPr>
                <w:color w:val="222222"/>
              </w:rPr>
              <w:t xml:space="preserve">[ ] Igen                        [ ] Nem                         </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 Nem alkalmazható</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igen:</w:t>
            </w:r>
          </w:p>
          <w:p w:rsidR="002045AF" w:rsidRPr="00E1434C" w:rsidRDefault="002045AF" w:rsidP="00F075EB">
            <w:pPr>
              <w:rPr>
                <w:b/>
                <w:bCs/>
                <w:color w:val="222222"/>
              </w:rPr>
            </w:pPr>
          </w:p>
          <w:p w:rsidR="002045AF" w:rsidRPr="00E1434C" w:rsidRDefault="002045AF" w:rsidP="00F075EB">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2045AF" w:rsidRPr="00E1434C" w:rsidRDefault="002045AF" w:rsidP="00F075EB">
            <w:pPr>
              <w:rPr>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Kérjük, tüntesse fel a referenciákat, amelyeken a felvétel vagy a tanúsítás alapul, és adott esetben a hivatalos jegyzékben elért minősítést</w:t>
            </w:r>
            <w:r w:rsidRPr="00E1434C">
              <w:rPr>
                <w:color w:val="222222"/>
                <w:vertAlign w:val="superscript"/>
              </w:rPr>
              <w:footnoteReference w:id="11"/>
            </w:r>
            <w:r w:rsidRPr="00E1434C">
              <w:rPr>
                <w:color w:val="222222"/>
              </w:rPr>
              <w:t>:</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A felvétel vagy a tanúsítás az összes előírt kiválasztási szempontra kiterjed?</w:t>
            </w:r>
          </w:p>
        </w:tc>
        <w:tc>
          <w:tcPr>
            <w:tcW w:w="4601" w:type="dxa"/>
            <w:tcMar>
              <w:top w:w="30" w:type="dxa"/>
              <w:left w:w="60" w:type="dxa"/>
              <w:bottom w:w="30" w:type="dxa"/>
              <w:right w:w="60" w:type="dxa"/>
            </w:tcMar>
          </w:tcPr>
          <w:p w:rsidR="002045AF" w:rsidRPr="00E1434C" w:rsidRDefault="002045AF" w:rsidP="00F075EB">
            <w:pPr>
              <w:tabs>
                <w:tab w:val="left" w:pos="2134"/>
              </w:tabs>
              <w:rPr>
                <w:color w:val="222222"/>
              </w:rPr>
            </w:pPr>
            <w:r w:rsidRPr="00E1434C">
              <w:rPr>
                <w:i/>
                <w:iCs/>
                <w:color w:val="222222"/>
              </w:rPr>
              <w:t xml:space="preserve">d) </w:t>
            </w:r>
            <w:r w:rsidRPr="00E1434C">
              <w:rPr>
                <w:color w:val="222222"/>
              </w:rPr>
              <w:t>[ ] Igen                   [ ] Nem</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b/>
                <w:bCs/>
                <w:color w:val="222222"/>
              </w:rPr>
            </w:pPr>
            <w:r w:rsidRPr="00E1434C">
              <w:rPr>
                <w:b/>
                <w:bCs/>
                <w:color w:val="222222"/>
              </w:rPr>
              <w:t>Ha nem:</w:t>
            </w:r>
          </w:p>
          <w:p w:rsidR="002045AF" w:rsidRPr="00E1434C" w:rsidRDefault="002045AF" w:rsidP="00F075EB">
            <w:pPr>
              <w:rPr>
                <w:b/>
                <w:bCs/>
                <w:color w:val="222222"/>
              </w:rPr>
            </w:pPr>
          </w:p>
          <w:p w:rsidR="002045AF" w:rsidRPr="00E1434C" w:rsidRDefault="002045AF" w:rsidP="00F075EB">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akkor töltse ki a hiányzó információt a IV. rész A., B., C. vagy D. szakaszában az esettől függően,</w:t>
            </w:r>
          </w:p>
          <w:p w:rsidR="002045AF" w:rsidRPr="00E1434C" w:rsidRDefault="002045AF" w:rsidP="00F075EB">
            <w:pPr>
              <w:rPr>
                <w:b/>
                <w:bCs/>
                <w:i/>
                <w:iCs/>
                <w:color w:val="222222"/>
              </w:rPr>
            </w:pPr>
          </w:p>
          <w:p w:rsidR="002045AF" w:rsidRPr="00E1434C" w:rsidRDefault="002045AF" w:rsidP="00F075EB">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i/>
                <w:iCs/>
                <w:color w:val="222222"/>
              </w:rPr>
            </w:pPr>
            <w:r w:rsidRPr="00E1434C">
              <w:rPr>
                <w:i/>
                <w:iCs/>
                <w:color w:val="222222"/>
              </w:rPr>
              <w:t xml:space="preserve">e) </w:t>
            </w:r>
            <w:r w:rsidRPr="00E1434C">
              <w:rPr>
                <w:color w:val="222222"/>
              </w:rPr>
              <w:t xml:space="preserve">A gazdasági szereplő tud-e </w:t>
            </w:r>
            <w:r w:rsidRPr="00E1434C">
              <w:rPr>
                <w:b/>
                <w:bCs/>
                <w:color w:val="222222"/>
              </w:rPr>
              <w:t xml:space="preserve">igazolást </w:t>
            </w:r>
            <w:r w:rsidRPr="00E1434C">
              <w:rPr>
                <w:color w:val="222222"/>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w:t>
            </w:r>
            <w:r w:rsidRPr="00E1434C">
              <w:rPr>
                <w:color w:val="222222"/>
              </w:rPr>
              <w:lastRenderedPageBreak/>
              <w:t>hozzáférhető nemzeti adatbázisából?</w:t>
            </w:r>
            <w:r w:rsidRPr="00E1434C">
              <w:rPr>
                <w:color w:val="222222"/>
              </w:rPr>
              <w:br/>
            </w:r>
          </w:p>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2045AF" w:rsidRPr="00E1434C" w:rsidRDefault="002045AF" w:rsidP="00F075EB">
            <w:pPr>
              <w:tabs>
                <w:tab w:val="left" w:pos="2164"/>
              </w:tabs>
              <w:rPr>
                <w:i/>
                <w:iCs/>
                <w:color w:val="222222"/>
              </w:rPr>
            </w:pPr>
            <w:r w:rsidRPr="00E1434C">
              <w:rPr>
                <w:i/>
                <w:iCs/>
                <w:color w:val="222222"/>
              </w:rPr>
              <w:lastRenderedPageBreak/>
              <w:t xml:space="preserve">e) </w:t>
            </w:r>
            <w:r w:rsidRPr="00E1434C">
              <w:rPr>
                <w:color w:val="222222"/>
              </w:rPr>
              <w:t>[ ]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
                <w:iCs/>
                <w:color w:val="222222"/>
              </w:rPr>
            </w:pPr>
          </w:p>
          <w:p w:rsidR="002045AF" w:rsidRPr="00E1434C" w:rsidRDefault="002045AF" w:rsidP="00F075EB">
            <w:pPr>
              <w:tabs>
                <w:tab w:val="left" w:pos="2164"/>
              </w:tabs>
              <w:rPr>
                <w:iCs/>
                <w:color w:val="222222"/>
              </w:rPr>
            </w:pPr>
            <w:r w:rsidRPr="00E1434C">
              <w:rPr>
                <w:iCs/>
                <w:color w:val="222222"/>
              </w:rPr>
              <w:t>(internetcím, a kibocsátó hatóság vagy testület, a dokumentáció pontos hivatkozási adatai):</w:t>
            </w:r>
          </w:p>
          <w:p w:rsidR="002045AF" w:rsidRPr="00E1434C" w:rsidRDefault="002045AF" w:rsidP="00F075EB">
            <w:pPr>
              <w:tabs>
                <w:tab w:val="left" w:pos="2164"/>
              </w:tabs>
              <w:rPr>
                <w:color w:val="222222"/>
              </w:rPr>
            </w:pPr>
            <w:r w:rsidRPr="00E1434C">
              <w:rPr>
                <w:i/>
                <w:iCs/>
                <w:color w:val="222222"/>
              </w:rPr>
              <w:br/>
              <w:t>[......][......][......][......]</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lastRenderedPageBreak/>
              <w:t>Részvétel formája:</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másokkal együtt vesz részt a közbeszerzési eljárásban?</w:t>
            </w:r>
            <w:r w:rsidRPr="00E1434C">
              <w:rPr>
                <w:color w:val="222222"/>
                <w:vertAlign w:val="superscript"/>
              </w:rPr>
              <w:footnoteReference w:id="12"/>
            </w:r>
          </w:p>
        </w:tc>
        <w:tc>
          <w:tcPr>
            <w:tcW w:w="4601" w:type="dxa"/>
            <w:tcMar>
              <w:top w:w="30" w:type="dxa"/>
              <w:left w:w="60" w:type="dxa"/>
              <w:bottom w:w="30" w:type="dxa"/>
              <w:right w:w="60" w:type="dxa"/>
            </w:tcMar>
            <w:vAlign w:val="center"/>
          </w:tcPr>
          <w:p w:rsidR="002045AF" w:rsidRPr="00E1434C" w:rsidRDefault="002045AF" w:rsidP="00F075EB">
            <w:pPr>
              <w:tabs>
                <w:tab w:val="left" w:pos="2178"/>
              </w:tabs>
              <w:rPr>
                <w:color w:val="222222"/>
              </w:rPr>
            </w:pPr>
            <w:r w:rsidRPr="00E1434C">
              <w:rPr>
                <w:color w:val="222222"/>
                <w:position w:val="10"/>
              </w:rPr>
              <w:t>[ ] Igen                        [ ] Nem</w:t>
            </w:r>
          </w:p>
        </w:tc>
      </w:tr>
      <w:tr w:rsidR="002045AF" w:rsidRPr="00E1434C" w:rsidTr="00F075EB">
        <w:trPr>
          <w:tblCellSpacing w:w="0" w:type="dxa"/>
        </w:trPr>
        <w:tc>
          <w:tcPr>
            <w:tcW w:w="9202" w:type="dxa"/>
            <w:gridSpan w:val="2"/>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p>
        </w:tc>
        <w:tc>
          <w:tcPr>
            <w:tcW w:w="4601" w:type="dxa"/>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b)</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i/>
                <w:iCs/>
                <w:color w:val="222222"/>
              </w:rPr>
              <w:t>c)</w:t>
            </w:r>
            <w:r w:rsidRPr="00E1434C">
              <w:rPr>
                <w:color w:val="222222"/>
              </w:rPr>
              <w:t>: [......]</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Részek</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2045AF" w:rsidRPr="00E1434C" w:rsidRDefault="002045AF" w:rsidP="00F075EB">
            <w:pPr>
              <w:rPr>
                <w:color w:val="222222"/>
              </w:rPr>
            </w:pPr>
            <w:r w:rsidRPr="00E1434C">
              <w:rPr>
                <w:color w:val="222222"/>
              </w:rPr>
              <w:t>[ ]</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 GAZDASÁGI SZEREPLŐ KÉPVISELŐIRE VONATKOZÓ INFORMÁCIÓK</w:t>
      </w:r>
    </w:p>
    <w:p w:rsidR="002045AF" w:rsidRPr="00E1434C" w:rsidRDefault="002045AF" w:rsidP="002045AF">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2"/>
        <w:gridCol w:w="4699"/>
      </w:tblGrid>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Képviselet, ha van: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w:t>
            </w:r>
            <w:r w:rsidRPr="00E1434C">
              <w:rPr>
                <w:color w:val="222222"/>
              </w:rPr>
              <w:b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Postai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Telefon:</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E-mail cím:</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568" w:type="dxa"/>
            <w:tcMar>
              <w:top w:w="30" w:type="dxa"/>
              <w:left w:w="60" w:type="dxa"/>
              <w:bottom w:w="30" w:type="dxa"/>
              <w:right w:w="60" w:type="dxa"/>
            </w:tcMar>
          </w:tcPr>
          <w:p w:rsidR="002045AF" w:rsidRPr="00E1434C" w:rsidRDefault="002045AF" w:rsidP="00F075EB">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Default="002045AF" w:rsidP="002045AF"/>
    <w:p w:rsidR="002045AF" w:rsidRPr="00E1434C" w:rsidRDefault="002045AF" w:rsidP="002045AF">
      <w:pPr>
        <w:jc w:val="center"/>
        <w:outlineLvl w:val="4"/>
        <w:rPr>
          <w:bCs/>
          <w:iCs/>
          <w:color w:val="222222"/>
        </w:rPr>
      </w:pPr>
      <w:r w:rsidRPr="00E1434C">
        <w:rPr>
          <w:bCs/>
          <w:iCs/>
          <w:color w:val="222222"/>
        </w:rPr>
        <w:t>C: MÁS SZERVEZETEK KAPACITÁSAINAK IGÉNYBEVÉTELÉRE VONATKOZÓ INFORMÁCIÓK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31"/>
        <w:gridCol w:w="4700"/>
      </w:tblGrid>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Igénybevétel:</w:t>
            </w:r>
          </w:p>
        </w:tc>
        <w:tc>
          <w:tcPr>
            <w:tcW w:w="4635"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7" w:type="dxa"/>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Az alábbi IV. részben feltüntetett kiválasztási </w:t>
            </w:r>
            <w:r w:rsidRPr="00E1434C">
              <w:rPr>
                <w:color w:val="222222"/>
              </w:rPr>
              <w:lastRenderedPageBreak/>
              <w:t>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2045AF" w:rsidRPr="00E1434C" w:rsidRDefault="002045AF" w:rsidP="00F075EB">
            <w:pPr>
              <w:tabs>
                <w:tab w:val="left" w:pos="2237"/>
              </w:tabs>
              <w:rPr>
                <w:color w:val="222222"/>
              </w:rPr>
            </w:pPr>
            <w:r w:rsidRPr="00E1434C">
              <w:rPr>
                <w:color w:val="222222"/>
              </w:rPr>
              <w:lastRenderedPageBreak/>
              <w:t>[ ]Igen                          [ ]Nem</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A. és B. szakaszában, valamint a III. részben </w:t>
            </w:r>
            <w:r w:rsidRPr="00E1434C">
              <w:rPr>
                <w:iCs/>
                <w:color w:val="222222"/>
              </w:rPr>
              <w:t>meghatározott információkat, megfelelően kitöltve és az érintett szervezetek által aláírva.</w:t>
            </w:r>
          </w:p>
          <w:p w:rsidR="002045AF" w:rsidRPr="00E1434C" w:rsidRDefault="002045AF" w:rsidP="00F075EB">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045AF" w:rsidRPr="00E1434C" w:rsidRDefault="002045AF" w:rsidP="00F075EB">
            <w:pPr>
              <w:jc w:val="both"/>
              <w:rPr>
                <w:color w:val="222222"/>
              </w:rPr>
            </w:pPr>
            <w:r w:rsidRPr="00E1434C">
              <w:rPr>
                <w:iCs/>
                <w:color w:val="222222"/>
              </w:rPr>
              <w:t>Amennyiben a gazdasági szereplő által igénybe vett meghatározott kapacitások tekintetében ez releváns, minden egyes szervezetre vonatkozóan adja meg a IV. és az V. részben meghatározott információkat is</w:t>
            </w:r>
            <w:r w:rsidRPr="00E1434C">
              <w:rPr>
                <w:iCs/>
                <w:color w:val="222222"/>
                <w:vertAlign w:val="superscript"/>
              </w:rPr>
              <w:footnoteReference w:id="13"/>
            </w:r>
            <w:r w:rsidRPr="00E1434C">
              <w:rPr>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7"/>
        <w:gridCol w:w="4704"/>
      </w:tblGrid>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Alvállalkozás:</w:t>
            </w:r>
          </w:p>
        </w:tc>
        <w:tc>
          <w:tcPr>
            <w:tcW w:w="4639"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563" w:type="dxa"/>
            <w:tcMar>
              <w:top w:w="30" w:type="dxa"/>
              <w:left w:w="60" w:type="dxa"/>
              <w:bottom w:w="30" w:type="dxa"/>
              <w:right w:w="60" w:type="dxa"/>
            </w:tcMar>
          </w:tcPr>
          <w:p w:rsidR="002045AF" w:rsidRPr="00E1434C" w:rsidRDefault="002045AF" w:rsidP="00F075EB">
            <w:pPr>
              <w:rPr>
                <w:color w:val="222222"/>
              </w:rPr>
            </w:pPr>
            <w:r w:rsidRPr="00E1434C">
              <w:rPr>
                <w:color w:val="222222"/>
              </w:rPr>
              <w:t>Szándékozik-e a gazdasági szereplő a szerződés bármely részét alvállalkozásba adni harmadik félnek?</w:t>
            </w:r>
          </w:p>
          <w:p w:rsidR="002045AF" w:rsidRPr="00E1434C" w:rsidRDefault="002045AF" w:rsidP="00F075EB">
            <w:pPr>
              <w:rPr>
                <w:color w:val="222222"/>
              </w:rPr>
            </w:pPr>
          </w:p>
          <w:p w:rsidR="002045AF" w:rsidRPr="00E1434C" w:rsidRDefault="002045AF" w:rsidP="00F075EB">
            <w:pPr>
              <w:rPr>
                <w:color w:val="222222"/>
              </w:rPr>
            </w:pPr>
          </w:p>
        </w:tc>
        <w:tc>
          <w:tcPr>
            <w:tcW w:w="4639" w:type="dxa"/>
            <w:tcMar>
              <w:top w:w="30" w:type="dxa"/>
              <w:left w:w="60" w:type="dxa"/>
              <w:bottom w:w="30" w:type="dxa"/>
              <w:right w:w="60" w:type="dxa"/>
            </w:tcMar>
          </w:tcPr>
          <w:p w:rsidR="002045AF" w:rsidRPr="00E1434C" w:rsidRDefault="002045AF" w:rsidP="00F075EB">
            <w:pPr>
              <w:rPr>
                <w:color w:val="222222"/>
              </w:rPr>
            </w:pPr>
            <w:r w:rsidRPr="00E1434C">
              <w:rPr>
                <w:color w:val="222222"/>
              </w:rPr>
              <w:t>[ ]Igen                          [ ]Nem</w:t>
            </w:r>
          </w:p>
          <w:p w:rsidR="002045AF" w:rsidRPr="00E1434C" w:rsidRDefault="002045AF" w:rsidP="00F075EB">
            <w:pPr>
              <w:rPr>
                <w:color w:val="222222"/>
              </w:rPr>
            </w:pPr>
          </w:p>
          <w:p w:rsidR="002045AF" w:rsidRPr="00E1434C" w:rsidRDefault="002045AF" w:rsidP="00F075EB">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kérjük, adja meg az e rész A. és B. szakaszában és a III. részben előírt információt mindegyik érintett alvállalkozóra (alvállalkozói kategóriára) nézve.</w:t>
            </w:r>
          </w:p>
        </w:tc>
      </w:tr>
    </w:tbl>
    <w:p w:rsidR="002045AF" w:rsidRPr="00E1434C" w:rsidRDefault="002045AF" w:rsidP="002045AF">
      <w:pPr>
        <w:rPr>
          <w:sz w:val="20"/>
          <w:szCs w:val="20"/>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E1434C" w:rsidRDefault="002045AF" w:rsidP="002045AF">
      <w:pPr>
        <w:keepNext/>
        <w:jc w:val="center"/>
        <w:outlineLvl w:val="3"/>
        <w:rPr>
          <w:b/>
          <w:bCs/>
          <w:color w:val="222222"/>
        </w:rPr>
      </w:pPr>
      <w:r w:rsidRPr="00E1434C">
        <w:rPr>
          <w:b/>
          <w:bCs/>
          <w:color w:val="222222"/>
        </w:rPr>
        <w:lastRenderedPageBreak/>
        <w:t>III. rész: Kizárási okok</w:t>
      </w:r>
    </w:p>
    <w:p w:rsidR="002045AF" w:rsidRPr="00E1434C" w:rsidRDefault="002045AF" w:rsidP="002045AF"/>
    <w:p w:rsidR="002045AF" w:rsidRPr="00E1434C" w:rsidRDefault="002045AF" w:rsidP="002045AF">
      <w:pPr>
        <w:jc w:val="center"/>
        <w:outlineLvl w:val="4"/>
        <w:rPr>
          <w:bCs/>
          <w:iCs/>
          <w:color w:val="222222"/>
        </w:rPr>
      </w:pPr>
      <w:r w:rsidRPr="00E1434C">
        <w:rPr>
          <w:bCs/>
          <w:iCs/>
          <w:color w:val="222222"/>
        </w:rPr>
        <w:t>A: BÜNTETŐELJÁRÁSBAN HOZOTT ÍTÉLETEKKEL KAPCSOLATOS OKOK</w:t>
      </w:r>
    </w:p>
    <w:p w:rsidR="002045AF" w:rsidRPr="00E1434C" w:rsidRDefault="002045AF" w:rsidP="002045AF"/>
    <w:tbl>
      <w:tblPr>
        <w:tblW w:w="5000" w:type="pct"/>
        <w:tblCellSpacing w:w="0" w:type="dxa"/>
        <w:tblCellMar>
          <w:left w:w="0" w:type="dxa"/>
          <w:right w:w="0" w:type="dxa"/>
        </w:tblCellMar>
        <w:tblLook w:val="00A0" w:firstRow="1" w:lastRow="0" w:firstColumn="1" w:lastColumn="0" w:noHBand="0" w:noVBand="0"/>
      </w:tblPr>
      <w:tblGrid>
        <w:gridCol w:w="932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iCs/>
                <w:color w:val="222222"/>
              </w:rPr>
            </w:pPr>
            <w:r w:rsidRPr="00E1434C">
              <w:rPr>
                <w:iCs/>
                <w:color w:val="222222"/>
              </w:rPr>
              <w:t>A 2014/24/EU irányelv 57. cikkének (1) bekezdése a következő kizárási okokat határozza meg:</w:t>
            </w:r>
          </w:p>
          <w:p w:rsidR="002045AF" w:rsidRPr="00E1434C" w:rsidRDefault="002045AF" w:rsidP="00DF7FBB">
            <w:pPr>
              <w:numPr>
                <w:ilvl w:val="0"/>
                <w:numId w:val="26"/>
              </w:numPr>
              <w:jc w:val="both"/>
              <w:rPr>
                <w:color w:val="222222"/>
              </w:rPr>
            </w:pPr>
            <w:r w:rsidRPr="00E1434C">
              <w:rPr>
                <w:bCs/>
                <w:iCs/>
                <w:color w:val="222222"/>
              </w:rPr>
              <w:t xml:space="preserve">Bűnszervezetben </w:t>
            </w:r>
            <w:r w:rsidRPr="00E1434C">
              <w:rPr>
                <w:iCs/>
                <w:color w:val="222222"/>
              </w:rPr>
              <w:t>való részvétel</w:t>
            </w:r>
            <w:r w:rsidRPr="00E1434C">
              <w:rPr>
                <w:iCs/>
                <w:color w:val="222222"/>
                <w:vertAlign w:val="superscript"/>
              </w:rPr>
              <w:footnoteReference w:id="14"/>
            </w:r>
            <w:r w:rsidRPr="00E1434C">
              <w:rPr>
                <w:iCs/>
                <w:color w:val="222222"/>
              </w:rPr>
              <w:t>;</w:t>
            </w:r>
          </w:p>
          <w:p w:rsidR="002045AF" w:rsidRPr="00E1434C" w:rsidRDefault="002045AF" w:rsidP="00DF7FBB">
            <w:pPr>
              <w:numPr>
                <w:ilvl w:val="0"/>
                <w:numId w:val="26"/>
              </w:numPr>
              <w:jc w:val="both"/>
              <w:rPr>
                <w:color w:val="222222"/>
              </w:rPr>
            </w:pPr>
            <w:r w:rsidRPr="00E1434C">
              <w:rPr>
                <w:bCs/>
                <w:iCs/>
                <w:color w:val="222222"/>
              </w:rPr>
              <w:t>Korrupció</w:t>
            </w:r>
            <w:r w:rsidRPr="00E1434C">
              <w:rPr>
                <w:bCs/>
                <w:iCs/>
                <w:color w:val="222222"/>
                <w:vertAlign w:val="superscript"/>
              </w:rPr>
              <w:footnoteReference w:id="15"/>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Csalás</w:t>
            </w:r>
            <w:r w:rsidRPr="00E1434C">
              <w:rPr>
                <w:bCs/>
                <w:iCs/>
                <w:color w:val="222222"/>
                <w:vertAlign w:val="superscript"/>
              </w:rPr>
              <w:footnoteReference w:id="16"/>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Terrorista bűncselekmény vagy terrorista csoporthoz kapcsolódó bűncselekmény</w:t>
            </w:r>
            <w:r w:rsidRPr="00E1434C">
              <w:rPr>
                <w:bCs/>
                <w:iCs/>
                <w:color w:val="222222"/>
                <w:vertAlign w:val="superscript"/>
              </w:rPr>
              <w:footnoteReference w:id="17"/>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Pénzmosás vagy terrorizmus finanszírozása</w:t>
            </w:r>
            <w:r w:rsidRPr="00E1434C">
              <w:rPr>
                <w:bCs/>
                <w:iCs/>
                <w:color w:val="222222"/>
                <w:vertAlign w:val="superscript"/>
              </w:rPr>
              <w:footnoteReference w:id="18"/>
            </w:r>
            <w:r w:rsidRPr="00E1434C">
              <w:rPr>
                <w:bCs/>
                <w:iCs/>
                <w:color w:val="222222"/>
              </w:rPr>
              <w:t>;</w:t>
            </w:r>
          </w:p>
          <w:p w:rsidR="002045AF" w:rsidRPr="00E1434C" w:rsidRDefault="002045AF" w:rsidP="00DF7FBB">
            <w:pPr>
              <w:numPr>
                <w:ilvl w:val="0"/>
                <w:numId w:val="26"/>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9"/>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Jogerősen elítélték-e a gazdasági szereplőt </w:t>
            </w:r>
            <w:r w:rsidRPr="00E1434C">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203"/>
              </w:tabs>
              <w:rPr>
                <w:iCs/>
                <w:color w:val="222222"/>
              </w:rPr>
            </w:pPr>
            <w:r w:rsidRPr="00E1434C">
              <w:rPr>
                <w:color w:val="222222"/>
              </w:rPr>
              <w:t>[ ] Igen                           [ ]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045AF" w:rsidRPr="00E1434C" w:rsidRDefault="002045AF" w:rsidP="00F075EB">
            <w:pPr>
              <w:tabs>
                <w:tab w:val="left" w:pos="2344"/>
              </w:tabs>
              <w:rPr>
                <w:iCs/>
                <w:color w:val="222222"/>
              </w:rPr>
            </w:pPr>
          </w:p>
          <w:p w:rsidR="002045AF" w:rsidRPr="00E1434C" w:rsidRDefault="002045AF" w:rsidP="00F075EB">
            <w:pPr>
              <w:tabs>
                <w:tab w:val="left" w:pos="2203"/>
              </w:tabs>
              <w:rPr>
                <w:i/>
                <w:color w:val="222222"/>
              </w:rPr>
            </w:pPr>
            <w:r w:rsidRPr="00E1434C">
              <w:rPr>
                <w:i/>
                <w:iCs/>
                <w:color w:val="222222"/>
              </w:rPr>
              <w:t>[......][......][......][......]</w:t>
            </w:r>
            <w:r w:rsidRPr="00E1434C">
              <w:rPr>
                <w:i/>
                <w:iCs/>
                <w:color w:val="222222"/>
                <w:vertAlign w:val="superscript"/>
              </w:rPr>
              <w:footnoteReference w:id="20"/>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1"/>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br/>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a)</w:t>
            </w:r>
            <w:r w:rsidRPr="00E1434C">
              <w:rPr>
                <w:iCs/>
                <w:color w:val="222222"/>
              </w:rPr>
              <w:t xml:space="preserve"> </w:t>
            </w:r>
            <w:r w:rsidRPr="00E1434C">
              <w:rPr>
                <w:color w:val="222222"/>
              </w:rPr>
              <w:t xml:space="preserve">Dátum: [ ], </w:t>
            </w:r>
          </w:p>
          <w:p w:rsidR="002045AF" w:rsidRPr="00E1434C" w:rsidRDefault="002045AF" w:rsidP="00F075EB">
            <w:pPr>
              <w:rPr>
                <w:color w:val="222222"/>
              </w:rPr>
            </w:pPr>
            <w:r w:rsidRPr="00E1434C">
              <w:rPr>
                <w:color w:val="222222"/>
              </w:rPr>
              <w:t xml:space="preserve">    Pont(ok): [ ], </w:t>
            </w:r>
          </w:p>
          <w:p w:rsidR="002045AF" w:rsidRPr="00E1434C" w:rsidRDefault="002045AF" w:rsidP="00F075EB">
            <w:pPr>
              <w:rPr>
                <w:color w:val="222222"/>
              </w:rPr>
            </w:pPr>
            <w:r w:rsidRPr="00E1434C">
              <w:rPr>
                <w:color w:val="222222"/>
              </w:rPr>
              <w:t xml:space="preserve">    Ok(ok):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Határozza meg az elítélt személyét [ ];</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kizárási időszak hossza [......] és az érintett pont(ok) [ ]</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742"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Ha a vonatkozó információ elektronikusan elérhető, kérjük, adja meg a következő </w:t>
            </w:r>
            <w:r w:rsidRPr="00E1434C">
              <w:rPr>
                <w:iCs/>
                <w:color w:val="222222"/>
              </w:rPr>
              <w:lastRenderedPageBreak/>
              <w:t xml:space="preserve">információkat: (internetcím,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r w:rsidRPr="00E1434C">
              <w:rPr>
                <w:i/>
                <w:iCs/>
                <w:color w:val="222222"/>
                <w:vertAlign w:val="superscript"/>
              </w:rPr>
              <w:footnoteReference w:id="22"/>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Ítéletek esetén hozott-e a gazdasági szereplő olyan intézkedéseket, amelyek a releváns kizárási okok ellenére igazolják megbízhatóságát</w:t>
            </w:r>
            <w:r w:rsidRPr="00E1434C">
              <w:rPr>
                <w:color w:val="222222"/>
                <w:vertAlign w:val="superscript"/>
              </w:rPr>
              <w:footnoteReference w:id="23"/>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2045AF" w:rsidRPr="00E1434C" w:rsidRDefault="002045AF" w:rsidP="00F075EB">
            <w:pPr>
              <w:tabs>
                <w:tab w:val="left" w:pos="2332"/>
              </w:tabs>
              <w:rPr>
                <w:color w:val="222222"/>
              </w:rPr>
            </w:pPr>
            <w:r w:rsidRPr="00E1434C">
              <w:rPr>
                <w:color w:val="222222"/>
              </w:rPr>
              <w:t>[ ] Igen                          [ ] Nem</w:t>
            </w:r>
          </w:p>
        </w:tc>
      </w:tr>
      <w:tr w:rsidR="002045AF" w:rsidRPr="00E1434C" w:rsidTr="00F075EB">
        <w:trPr>
          <w:tblCellSpacing w:w="0" w:type="dxa"/>
        </w:trPr>
        <w:tc>
          <w:tcPr>
            <w:tcW w:w="446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r w:rsidRPr="00E1434C">
              <w:rPr>
                <w:color w:val="222222"/>
                <w:vertAlign w:val="superscript"/>
              </w:rPr>
              <w:footnoteReference w:id="24"/>
            </w:r>
            <w:r w:rsidRPr="00E1434C">
              <w:rPr>
                <w:color w:val="222222"/>
              </w:rPr>
              <w:t>:</w:t>
            </w:r>
          </w:p>
        </w:tc>
        <w:tc>
          <w:tcPr>
            <w:tcW w:w="4742"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rPr>
      </w:pPr>
      <w:r w:rsidRPr="00E1434C">
        <w:rPr>
          <w:bCs/>
          <w:iCs/>
          <w:color w:val="222222"/>
        </w:rPr>
        <w:t>B: ADÓFIZETÉSI VAGY A TÁRSADALOMBIZTOSÍTÁSI JÁRULÉK FIZETÉSÉRE VONATKOZÓ KÖTELEZETTSÉG MEGSZEGÉSÉVEL KAPCSOLATOS OKOK</w:t>
      </w:r>
    </w:p>
    <w:p w:rsidR="002045AF" w:rsidRPr="00E1434C" w:rsidRDefault="002045AF" w:rsidP="002045AF"/>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557"/>
        <w:gridCol w:w="2413"/>
        <w:gridCol w:w="2492"/>
      </w:tblGrid>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Társadalombiztosítási hozzájárulás</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c>
          <w:tcPr>
            <w:tcW w:w="2458" w:type="dxa"/>
            <w:vMerge w:val="restart"/>
            <w:shd w:val="clear" w:color="auto" w:fill="D9D9D9"/>
            <w:tcMar>
              <w:top w:w="30" w:type="dxa"/>
              <w:left w:w="60" w:type="dxa"/>
              <w:bottom w:w="30" w:type="dxa"/>
              <w:right w:w="60" w:type="dxa"/>
            </w:tcMar>
          </w:tcPr>
          <w:p w:rsidR="002045AF" w:rsidRPr="00E1434C" w:rsidRDefault="002045AF" w:rsidP="00F075EB">
            <w:pPr>
              <w:rPr>
                <w:i/>
                <w:iCs/>
                <w:color w:val="222222"/>
              </w:rPr>
            </w:pPr>
          </w:p>
          <w:p w:rsidR="002045AF" w:rsidRPr="00E1434C" w:rsidRDefault="002045AF" w:rsidP="00F075EB">
            <w:pPr>
              <w:rPr>
                <w:i/>
                <w:iCs/>
                <w:color w:val="222222"/>
              </w:rPr>
            </w:pPr>
          </w:p>
          <w:p w:rsidR="002045AF" w:rsidRPr="00E1434C" w:rsidRDefault="002045AF" w:rsidP="00F075EB">
            <w:pPr>
              <w:rPr>
                <w:color w:val="222222"/>
              </w:rPr>
            </w:pPr>
            <w:r w:rsidRPr="00E1434C">
              <w:rPr>
                <w:i/>
                <w:iCs/>
                <w:color w:val="222222"/>
              </w:rPr>
              <w:t xml:space="preserve">a)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vMerge/>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b) </w:t>
            </w: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 </w:t>
            </w:r>
            <w:r w:rsidRPr="00E1434C">
              <w:rPr>
                <w:color w:val="222222"/>
              </w:rPr>
              <w:t>A kötelezettségszegés megállapításának módja: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c1)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      [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c2) </w:t>
            </w:r>
            <w:r w:rsidRPr="00E1434C">
              <w:rPr>
                <w:color w:val="222222"/>
              </w:rPr>
              <w:t>[ ] Igen      [ ] Nem</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t xml:space="preserve">d) </w:t>
            </w:r>
            <w:r w:rsidRPr="00E1434C">
              <w:rPr>
                <w:color w:val="222222"/>
              </w:rPr>
              <w:t xml:space="preserve">Teljesítette-e a gazdasági szereplő kötelezettségeit oly módon, hogy az esedékes </w:t>
            </w:r>
            <w:r w:rsidRPr="00E1434C">
              <w:rPr>
                <w:color w:val="222222"/>
              </w:rPr>
              <w:lastRenderedPageBreak/>
              <w:t>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
                <w:iCs/>
                <w:color w:val="222222"/>
              </w:rPr>
              <w:lastRenderedPageBreak/>
              <w:t xml:space="preserve">d) </w:t>
            </w:r>
            <w:r w:rsidRPr="00E1434C">
              <w:rPr>
                <w:color w:val="222222"/>
              </w:rPr>
              <w:t>[ ] Igen        [ ] Nem</w:t>
            </w:r>
            <w:r w:rsidRPr="00E1434C">
              <w:rPr>
                <w:color w:val="222222"/>
              </w:rPr>
              <w:br/>
            </w:r>
            <w:r w:rsidRPr="00E1434C">
              <w:rPr>
                <w:color w:val="222222"/>
              </w:rPr>
              <w:br/>
            </w:r>
            <w:r w:rsidRPr="00E1434C">
              <w:rPr>
                <w:b/>
                <w:bCs/>
                <w:color w:val="222222"/>
              </w:rPr>
              <w:lastRenderedPageBreak/>
              <w:t>Ha igen</w:t>
            </w:r>
            <w:r w:rsidRPr="00E1434C">
              <w:rPr>
                <w:color w:val="222222"/>
              </w:rPr>
              <w:t xml:space="preserve">, kérjük, részletezze: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94"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lastRenderedPageBreak/>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5"/>
            </w:r>
            <w:r w:rsidRPr="00E1434C">
              <w:rPr>
                <w:iCs/>
                <w:color w:val="222222"/>
                <w:position w:val="10"/>
              </w:rPr>
              <w:br/>
            </w:r>
          </w:p>
          <w:p w:rsidR="002045AF" w:rsidRPr="00E1434C" w:rsidRDefault="002045AF" w:rsidP="00F075EB">
            <w:pPr>
              <w:rPr>
                <w:color w:val="222222"/>
              </w:rPr>
            </w:pPr>
            <w:r w:rsidRPr="00E1434C">
              <w:rPr>
                <w:iCs/>
                <w:color w:val="222222"/>
              </w:rPr>
              <w:br/>
            </w:r>
            <w:r w:rsidRPr="00E1434C">
              <w:rPr>
                <w:i/>
                <w:iCs/>
                <w:color w:val="222222"/>
              </w:rPr>
              <w:t>[......][......][......]</w:t>
            </w:r>
          </w:p>
        </w:tc>
      </w:tr>
    </w:tbl>
    <w:p w:rsidR="002045AF" w:rsidRPr="00E1434C" w:rsidRDefault="002045AF" w:rsidP="002045AF">
      <w:pPr>
        <w:outlineLvl w:val="4"/>
        <w:rPr>
          <w:b/>
          <w:bCs/>
          <w:i/>
          <w:iCs/>
          <w:color w:val="222222"/>
        </w:rPr>
      </w:pPr>
    </w:p>
    <w:p w:rsidR="002045AF" w:rsidRPr="00E1434C" w:rsidRDefault="002045AF" w:rsidP="002045AF">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6"/>
      </w:r>
    </w:p>
    <w:p w:rsidR="002045AF" w:rsidRPr="00E1434C" w:rsidRDefault="002045AF" w:rsidP="002045AF"/>
    <w:tbl>
      <w:tblPr>
        <w:tblW w:w="5119" w:type="pct"/>
        <w:tblCellSpacing w:w="0" w:type="dxa"/>
        <w:tblCellMar>
          <w:left w:w="0" w:type="dxa"/>
          <w:right w:w="0" w:type="dxa"/>
        </w:tblCellMar>
        <w:tblLook w:val="00A0" w:firstRow="1" w:lastRow="0" w:firstColumn="1" w:lastColumn="0" w:noHBand="0" w:noVBand="0"/>
      </w:tblPr>
      <w:tblGrid>
        <w:gridCol w:w="9553"/>
      </w:tblGrid>
      <w:tr w:rsidR="002045AF" w:rsidRPr="00E1434C" w:rsidTr="00F075EB">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045AF" w:rsidRPr="00E1434C" w:rsidRDefault="002045AF" w:rsidP="002045AF">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02"/>
        <w:gridCol w:w="5051"/>
      </w:tblGrid>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környezetvédelmi, a szociális és a munkajog terén</w:t>
            </w:r>
            <w:r w:rsidRPr="00E1434C">
              <w:rPr>
                <w:b/>
                <w:bCs/>
                <w:color w:val="222222"/>
                <w:vertAlign w:val="superscript"/>
              </w:rPr>
              <w:footnoteReference w:id="27"/>
            </w:r>
            <w:r w:rsidRPr="00E1434C">
              <w:rPr>
                <w:b/>
                <w:bCs/>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475"/>
              </w:tabs>
              <w:rPr>
                <w:b/>
                <w:bCs/>
                <w:color w:val="222222"/>
              </w:rPr>
            </w:pPr>
            <w:r w:rsidRPr="00E1434C">
              <w:rPr>
                <w:color w:val="222222"/>
              </w:rPr>
              <w:t>[ ] Igen                            [ ] Nem</w:t>
            </w:r>
          </w:p>
          <w:p w:rsidR="002045AF" w:rsidRPr="00E1434C" w:rsidRDefault="002045AF" w:rsidP="00F075EB">
            <w:pPr>
              <w:tabs>
                <w:tab w:val="left" w:pos="2475"/>
              </w:tabs>
              <w:rPr>
                <w:b/>
                <w:bCs/>
                <w:color w:val="222222"/>
              </w:rPr>
            </w:pPr>
          </w:p>
          <w:p w:rsidR="002045AF" w:rsidRPr="00E1434C" w:rsidRDefault="002045AF" w:rsidP="00F075EB">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 Igen                            [ ]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b/>
                <w:bCs/>
                <w:color w:val="222222"/>
              </w:rPr>
            </w:pPr>
            <w:r w:rsidRPr="00E1434C">
              <w:rPr>
                <w:i/>
                <w:iCs/>
                <w:color w:val="222222"/>
              </w:rPr>
              <w:t xml:space="preserve">d) </w:t>
            </w:r>
            <w:r w:rsidRPr="00E1434C">
              <w:rPr>
                <w:color w:val="222222"/>
              </w:rPr>
              <w:t>A nemzeti törvények és rendeletek szerinti hasonló eljárás következtében bármely hasonló helyzetben van</w:t>
            </w:r>
            <w:r w:rsidRPr="00E1434C">
              <w:rPr>
                <w:color w:val="222222"/>
                <w:vertAlign w:val="superscript"/>
              </w:rPr>
              <w:footnoteReference w:id="28"/>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lastRenderedPageBreak/>
              <w:t>Ha igen:</w:t>
            </w:r>
          </w:p>
          <w:p w:rsidR="002045AF" w:rsidRPr="00E1434C" w:rsidRDefault="002045AF" w:rsidP="00F075EB">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bCs/>
                <w:color w:val="222222"/>
              </w:rPr>
            </w:pPr>
          </w:p>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Kérjük, ismertesse az okokat, amelyek miatt mégis képes lesz az alkalmazandó nemzeti szabályokat és üzletfolytonossági intézkedéseket figyelembe véve a szerződés teljesítésére</w:t>
            </w:r>
            <w:r w:rsidRPr="00E1434C">
              <w:rPr>
                <w:color w:val="222222"/>
                <w:vertAlign w:val="superscript"/>
              </w:rPr>
              <w:footnoteReference w:id="29"/>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2045AF" w:rsidRPr="00E1434C" w:rsidRDefault="002045AF" w:rsidP="00F075EB">
            <w:pPr>
              <w:rPr>
                <w:iCs/>
                <w:color w:val="222222"/>
              </w:rPr>
            </w:pPr>
            <w:r w:rsidRPr="00E1434C">
              <w:rPr>
                <w:iCs/>
                <w:color w:val="222222"/>
              </w:rPr>
              <w:t xml:space="preserve">(internetcím, a kibocsátó hatóság vagy testület, a dokumentáció pontos hivatkozási adatai): </w:t>
            </w:r>
          </w:p>
          <w:p w:rsidR="002045AF" w:rsidRPr="00E1434C" w:rsidRDefault="002045AF" w:rsidP="00F075EB">
            <w:pPr>
              <w:rPr>
                <w:iCs/>
                <w:color w:val="222222"/>
              </w:rPr>
            </w:pPr>
          </w:p>
          <w:p w:rsidR="002045AF" w:rsidRPr="00E1434C" w:rsidRDefault="002045AF" w:rsidP="00F075EB">
            <w:pPr>
              <w:rPr>
                <w:color w:val="222222"/>
              </w:rPr>
            </w:pPr>
            <w:r w:rsidRPr="00E1434C">
              <w:rPr>
                <w:i/>
                <w:iCs/>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Elkövetett-e a gazdasági szereplő </w:t>
            </w:r>
            <w:r w:rsidRPr="00E1434C">
              <w:rPr>
                <w:b/>
                <w:bCs/>
                <w:color w:val="222222"/>
              </w:rPr>
              <w:t>súlyos szakmai kötelességszegést</w:t>
            </w:r>
            <w:r w:rsidRPr="00E1434C">
              <w:rPr>
                <w:b/>
                <w:bCs/>
                <w:color w:val="222222"/>
                <w:vertAlign w:val="superscript"/>
              </w:rPr>
              <w:footnoteReference w:id="30"/>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Ha igen,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xml:space="preserve">, kérjük, ismertesse ezeket az intézkedéseket: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1"/>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39"/>
              </w:tabs>
              <w:rPr>
                <w:color w:val="222222"/>
              </w:rPr>
            </w:pPr>
            <w:r w:rsidRPr="00E1434C">
              <w:rPr>
                <w:color w:val="222222"/>
              </w:rPr>
              <w:t>[ ] Igen                           [ ] Nem</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lastRenderedPageBreak/>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93"/>
              </w:tabs>
              <w:rPr>
                <w:color w:val="222222"/>
              </w:rPr>
            </w:pPr>
            <w:r w:rsidRPr="00E1434C">
              <w:rPr>
                <w:color w:val="222222"/>
              </w:rPr>
              <w:t>[ ] Igen                           [ ] Nem</w:t>
            </w:r>
          </w:p>
        </w:tc>
      </w:tr>
      <w:tr w:rsidR="002045AF" w:rsidRPr="00E1434C" w:rsidTr="00F075EB">
        <w:trPr>
          <w:tblCellSpacing w:w="0" w:type="dxa"/>
        </w:trPr>
        <w:tc>
          <w:tcPr>
            <w:tcW w:w="4440" w:type="dxa"/>
            <w:vMerge w:val="restart"/>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045AF" w:rsidRPr="00E1434C" w:rsidRDefault="002045AF" w:rsidP="00F075EB">
            <w:pPr>
              <w:tabs>
                <w:tab w:val="left" w:pos="2379"/>
              </w:tabs>
              <w:rPr>
                <w:color w:val="222222"/>
              </w:rPr>
            </w:pPr>
            <w:r w:rsidRPr="00E1434C">
              <w:rPr>
                <w:color w:val="222222"/>
              </w:rPr>
              <w:t>[ ] Igen                           [ ] Nem</w:t>
            </w:r>
          </w:p>
        </w:tc>
      </w:tr>
      <w:tr w:rsidR="002045AF" w:rsidRPr="00E1434C" w:rsidTr="00F075EB">
        <w:trPr>
          <w:tblCellSpacing w:w="0" w:type="dxa"/>
        </w:trPr>
        <w:tc>
          <w:tcPr>
            <w:tcW w:w="4440" w:type="dxa"/>
            <w:vMerge/>
            <w:shd w:val="clear" w:color="auto" w:fill="D9D9D9"/>
            <w:tcMar>
              <w:top w:w="30" w:type="dxa"/>
              <w:left w:w="60" w:type="dxa"/>
              <w:bottom w:w="30" w:type="dxa"/>
              <w:right w:w="60" w:type="dxa"/>
            </w:tcMar>
          </w:tcPr>
          <w:p w:rsidR="002045AF" w:rsidRPr="00E1434C" w:rsidRDefault="002045AF" w:rsidP="00F075EB">
            <w:pPr>
              <w:rPr>
                <w:color w:val="222222"/>
              </w:rPr>
            </w:pP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xml:space="preserve">, kérjük, ismertesse ezeket az intézkedéseket: </w:t>
            </w:r>
          </w:p>
          <w:p w:rsidR="002045AF" w:rsidRPr="00E1434C" w:rsidRDefault="002045AF" w:rsidP="00F075EB">
            <w:pPr>
              <w:rPr>
                <w:color w:val="222222"/>
              </w:rPr>
            </w:pPr>
            <w:r w:rsidRPr="00E1434C">
              <w:rPr>
                <w:color w:val="222222"/>
              </w:rPr>
              <w:t>[......]</w:t>
            </w:r>
          </w:p>
        </w:tc>
      </w:tr>
      <w:tr w:rsidR="002045AF" w:rsidRPr="00E1434C" w:rsidTr="00F075EB">
        <w:trPr>
          <w:tblCellSpacing w:w="0" w:type="dxa"/>
        </w:trPr>
        <w:tc>
          <w:tcPr>
            <w:tcW w:w="4440"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Megerősíti-e a gazdasági szereplő a következőket?</w:t>
            </w:r>
          </w:p>
          <w:p w:rsidR="002045AF" w:rsidRPr="00E1434C" w:rsidRDefault="002045AF" w:rsidP="00DF7FBB">
            <w:pPr>
              <w:numPr>
                <w:ilvl w:val="0"/>
                <w:numId w:val="27"/>
              </w:numPr>
              <w:ind w:left="426" w:hanging="284"/>
              <w:rPr>
                <w:color w:val="222222"/>
              </w:rPr>
            </w:pPr>
            <w:r w:rsidRPr="00E1434C">
              <w:rPr>
                <w:color w:val="222222"/>
              </w:rPr>
              <w:t xml:space="preserve">A kizárási okok fenn nem állásának, illetve a kiválasztási kritériumok teljesülésének ellenőrzéséhez szükséges információk szolgáltatása során nem tett </w:t>
            </w:r>
            <w:r w:rsidRPr="00E1434C">
              <w:rPr>
                <w:b/>
                <w:bCs/>
                <w:color w:val="222222"/>
              </w:rPr>
              <w:t>hamis nyilatkozatot</w:t>
            </w:r>
            <w:r w:rsidRPr="00E1434C">
              <w:rPr>
                <w:color w:val="222222"/>
              </w:rPr>
              <w:t>,</w:t>
            </w:r>
          </w:p>
          <w:p w:rsidR="002045AF" w:rsidRPr="00E1434C" w:rsidRDefault="002045AF" w:rsidP="00DF7FBB">
            <w:pPr>
              <w:numPr>
                <w:ilvl w:val="0"/>
                <w:numId w:val="27"/>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2045AF" w:rsidRPr="00E1434C" w:rsidRDefault="002045AF" w:rsidP="00DF7FBB">
            <w:pPr>
              <w:numPr>
                <w:ilvl w:val="0"/>
                <w:numId w:val="27"/>
              </w:numPr>
              <w:ind w:left="426" w:hanging="284"/>
              <w:rPr>
                <w:color w:val="222222"/>
              </w:rPr>
            </w:pPr>
            <w:r w:rsidRPr="00E1434C">
              <w:rPr>
                <w:color w:val="222222"/>
              </w:rPr>
              <w:t>Késedelem nélkül be tudta nyújtani az ajánlatkérő szerv vagy a közszolgáltató ajánlatkérő által megkívánt kiegészítő iratokat, és</w:t>
            </w:r>
          </w:p>
          <w:p w:rsidR="002045AF" w:rsidRPr="00E1434C" w:rsidRDefault="002045AF" w:rsidP="00DF7FBB">
            <w:pPr>
              <w:numPr>
                <w:ilvl w:val="0"/>
                <w:numId w:val="27"/>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Default="002045AF" w:rsidP="002045AF">
      <w:pPr>
        <w:jc w:val="center"/>
        <w:outlineLvl w:val="4"/>
        <w:rPr>
          <w:bCs/>
          <w:iCs/>
          <w:color w:val="222222"/>
        </w:rPr>
      </w:pPr>
    </w:p>
    <w:p w:rsidR="002045AF" w:rsidRPr="00E1434C" w:rsidRDefault="002045AF" w:rsidP="002045AF">
      <w:pPr>
        <w:jc w:val="center"/>
        <w:outlineLvl w:val="4"/>
        <w:rPr>
          <w:bCs/>
          <w:iCs/>
          <w:color w:val="222222"/>
        </w:rPr>
      </w:pPr>
      <w:r w:rsidRPr="00E1434C">
        <w:rPr>
          <w:bCs/>
          <w:iCs/>
          <w:color w:val="222222"/>
        </w:rPr>
        <w:t>D: EGYÉB, ADOTT ESETBEN AZ AJÁNLATKÉRŐ SZERV VAGY A KÖZSZOLGÁLTATÓ AJÁNLATKÉRŐ TAGÁLLAMÁNAK NEMZETI JOGSZABÁLYAIBAN ELŐÍRT KIZÁRÁSI OKOK</w:t>
      </w:r>
    </w:p>
    <w:p w:rsidR="002045AF" w:rsidRPr="00E1434C" w:rsidRDefault="002045AF" w:rsidP="002045AF"/>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23"/>
        <w:gridCol w:w="4808"/>
      </w:tblGrid>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60" w:type="dxa"/>
            <w:tcMar>
              <w:top w:w="30" w:type="dxa"/>
              <w:left w:w="60" w:type="dxa"/>
              <w:bottom w:w="30" w:type="dxa"/>
              <w:right w:w="60" w:type="dxa"/>
            </w:tcMar>
          </w:tcPr>
          <w:p w:rsidR="002045AF" w:rsidRDefault="002045AF" w:rsidP="00F075EB">
            <w:pPr>
              <w:spacing w:after="120"/>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xml:space="preserve">, amelyeket a vonatkozó hirdetmény vagy a közbeszerzési </w:t>
            </w:r>
            <w:r w:rsidRPr="00E1434C">
              <w:rPr>
                <w:color w:val="222222"/>
              </w:rPr>
              <w:lastRenderedPageBreak/>
              <w:t>dokumentumok meghatároznak?</w:t>
            </w:r>
          </w:p>
          <w:p w:rsidR="002045AF" w:rsidRPr="00A2267B" w:rsidRDefault="002045AF" w:rsidP="00F075EB">
            <w:r w:rsidRPr="00A2267B">
              <w:rPr>
                <w:rFonts w:ascii="Times" w:hAnsi="Times" w:cs="Times"/>
              </w:rPr>
              <w:t xml:space="preserve">A Kbt. 62. § (1) bekezdés </w:t>
            </w:r>
            <w:r w:rsidRPr="00A2267B">
              <w:rPr>
                <w:rFonts w:ascii="Times" w:hAnsi="Times" w:cs="Times"/>
                <w:i/>
                <w:iCs/>
              </w:rPr>
              <w:t>a)</w:t>
            </w:r>
            <w:r w:rsidRPr="00A2267B">
              <w:rPr>
                <w:rFonts w:ascii="Times" w:hAnsi="Times" w:cs="Times"/>
              </w:rPr>
              <w:t xml:space="preserve"> pont </w:t>
            </w:r>
            <w:r w:rsidRPr="00A2267B">
              <w:rPr>
                <w:rFonts w:ascii="Times" w:hAnsi="Times" w:cs="Times"/>
                <w:i/>
                <w:iCs/>
              </w:rPr>
              <w:t>ag)</w:t>
            </w:r>
            <w:r w:rsidRPr="00A2267B">
              <w:rPr>
                <w:rFonts w:ascii="Times" w:hAnsi="Times" w:cs="Times"/>
              </w:rPr>
              <w:t xml:space="preserve"> alpontjában, illetve </w:t>
            </w:r>
            <w:r w:rsidRPr="00A2267B">
              <w:rPr>
                <w:rFonts w:ascii="Times" w:hAnsi="Times" w:cs="Times"/>
                <w:i/>
                <w:iCs/>
              </w:rPr>
              <w:t>e), f), g), k), l), p)</w:t>
            </w:r>
            <w:r w:rsidRPr="00A2267B">
              <w:rPr>
                <w:rFonts w:ascii="Times" w:hAnsi="Times" w:cs="Times"/>
              </w:rPr>
              <w:t xml:space="preserve"> és </w:t>
            </w:r>
            <w:r w:rsidRPr="00A2267B">
              <w:rPr>
                <w:rFonts w:ascii="Times" w:hAnsi="Times" w:cs="Times"/>
                <w:i/>
                <w:iCs/>
              </w:rPr>
              <w:t>q)</w:t>
            </w:r>
            <w:r w:rsidRPr="00A2267B">
              <w:rPr>
                <w:rFonts w:ascii="Times" w:hAnsi="Times" w:cs="Times"/>
              </w:rPr>
              <w:t xml:space="preserve"> pontja szerinti kizáró okok</w:t>
            </w:r>
            <w:r>
              <w:rPr>
                <w:rFonts w:ascii="Times" w:hAnsi="Times" w:cs="Times"/>
              </w:rPr>
              <w: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lastRenderedPageBreak/>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r w:rsidRPr="00E1434C">
              <w:rPr>
                <w:i/>
                <w:iCs/>
                <w:color w:val="222222"/>
                <w:vertAlign w:val="superscript"/>
              </w:rPr>
              <w:footnoteReference w:id="32"/>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r w:rsidR="002045AF" w:rsidRPr="00E1434C" w:rsidTr="00F075EB">
        <w:trPr>
          <w:tblCellSpacing w:w="0" w:type="dxa"/>
        </w:trPr>
        <w:tc>
          <w:tcPr>
            <w:tcW w:w="4460" w:type="dxa"/>
            <w:tcMar>
              <w:top w:w="30" w:type="dxa"/>
              <w:left w:w="60" w:type="dxa"/>
              <w:bottom w:w="30" w:type="dxa"/>
              <w:right w:w="60" w:type="dxa"/>
            </w:tcMar>
          </w:tcPr>
          <w:p w:rsidR="002045AF" w:rsidRPr="00E1434C" w:rsidRDefault="002045AF" w:rsidP="00F075EB">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2045AF" w:rsidRPr="00E1434C" w:rsidRDefault="002045AF" w:rsidP="00F075EB">
            <w:pPr>
              <w:rPr>
                <w:color w:val="222222"/>
              </w:rPr>
            </w:pPr>
            <w:r w:rsidRPr="00E1434C">
              <w:rPr>
                <w:color w:val="222222"/>
              </w:rPr>
              <w:t>[......]</w:t>
            </w:r>
          </w:p>
        </w:tc>
      </w:tr>
    </w:tbl>
    <w:p w:rsidR="002045AF" w:rsidRPr="00E1434C" w:rsidRDefault="002045AF" w:rsidP="002045AF">
      <w:pPr>
        <w:keepNext/>
        <w:outlineLvl w:val="3"/>
        <w:rPr>
          <w:b/>
          <w:bCs/>
          <w:color w:val="222222"/>
        </w:rPr>
      </w:pPr>
    </w:p>
    <w:p w:rsidR="002045AF" w:rsidRPr="00E1434C" w:rsidRDefault="002045AF" w:rsidP="002045AF">
      <w:pPr>
        <w:rPr>
          <w:sz w:val="20"/>
          <w:szCs w:val="20"/>
        </w:rPr>
      </w:pPr>
      <w:r w:rsidRPr="00E1434C">
        <w:rPr>
          <w:sz w:val="20"/>
          <w:szCs w:val="20"/>
        </w:rPr>
        <w:br w:type="page"/>
      </w:r>
    </w:p>
    <w:p w:rsidR="002045AF" w:rsidRPr="00E1434C" w:rsidRDefault="002045AF" w:rsidP="002045AF">
      <w:pPr>
        <w:keepNext/>
        <w:jc w:val="center"/>
        <w:outlineLvl w:val="3"/>
        <w:rPr>
          <w:b/>
          <w:bCs/>
          <w:color w:val="222222"/>
        </w:rPr>
      </w:pPr>
      <w:r w:rsidRPr="00E1434C">
        <w:rPr>
          <w:b/>
          <w:bCs/>
          <w:color w:val="222222"/>
        </w:rPr>
        <w:lastRenderedPageBreak/>
        <w:t>IV. rész: Kiválasztási szempontok</w:t>
      </w:r>
    </w:p>
    <w:p w:rsidR="002045AF" w:rsidRPr="00E1434C" w:rsidRDefault="002045AF" w:rsidP="002045AF">
      <w:pPr>
        <w:rPr>
          <w:b/>
          <w:bCs/>
          <w:i/>
          <w:iCs/>
          <w:color w:val="222222"/>
        </w:rPr>
      </w:pPr>
    </w:p>
    <w:p w:rsidR="002045AF" w:rsidRPr="00E1434C" w:rsidRDefault="002045AF" w:rsidP="002045AF">
      <w:pPr>
        <w:jc w:val="both"/>
        <w:rPr>
          <w:bCs/>
          <w:iCs/>
          <w:color w:val="222222"/>
        </w:rPr>
      </w:pPr>
      <w:r w:rsidRPr="00E1434C">
        <w:rPr>
          <w:bCs/>
          <w:iCs/>
          <w:color w:val="222222"/>
        </w:rPr>
        <w:t>A kiválasztási szempontokat illetően (α szakasz vagy e rész A–D szakaszai), a gazdasági szereplő kijelenti a következőket:</w:t>
      </w:r>
    </w:p>
    <w:p w:rsidR="002045AF" w:rsidRPr="00E1434C" w:rsidRDefault="002045AF" w:rsidP="002045AF">
      <w:pPr>
        <w:jc w:val="both"/>
        <w:rPr>
          <w:color w:val="222222"/>
        </w:rPr>
      </w:pPr>
    </w:p>
    <w:p w:rsidR="002045AF" w:rsidRPr="00E1434C" w:rsidRDefault="002045AF" w:rsidP="002045AF">
      <w:pPr>
        <w:jc w:val="center"/>
        <w:rPr>
          <w:bCs/>
          <w:iCs/>
          <w:color w:val="222222"/>
        </w:rPr>
      </w:pPr>
      <w:r w:rsidRPr="00E1434C">
        <w:rPr>
          <w:bCs/>
          <w:iCs/>
          <w:color w:val="222222"/>
        </w:rPr>
        <w:t>IV.1. AZ ÖSSZES KIVÁLASZTÁSI SZEMPONT ÁLTALÁNOS JELZÉSE</w:t>
      </w:r>
    </w:p>
    <w:p w:rsidR="002045AF" w:rsidRPr="00E1434C" w:rsidRDefault="002045AF" w:rsidP="002045AF">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E1434C" w:rsidTr="00F075EB">
        <w:trPr>
          <w:tblCellSpacing w:w="0" w:type="dxa"/>
        </w:trPr>
        <w:tc>
          <w:tcPr>
            <w:tcW w:w="9202" w:type="dxa"/>
            <w:shd w:val="clear" w:color="auto" w:fill="D9D9D9"/>
            <w:tcMar>
              <w:top w:w="30" w:type="dxa"/>
              <w:left w:w="60" w:type="dxa"/>
              <w:bottom w:w="30" w:type="dxa"/>
              <w:right w:w="60" w:type="dxa"/>
            </w:tcMar>
          </w:tcPr>
          <w:p w:rsidR="002045AF" w:rsidRPr="00E1434C" w:rsidRDefault="002045AF" w:rsidP="00F075EB">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2045AF" w:rsidRPr="00E1434C" w:rsidRDefault="002045AF" w:rsidP="002045AF">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8"/>
        <w:gridCol w:w="4843"/>
      </w:tblGrid>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b/>
                <w:bCs/>
                <w:iCs/>
                <w:color w:val="222222"/>
              </w:rPr>
              <w:t>Válasz:</w:t>
            </w:r>
          </w:p>
        </w:tc>
      </w:tr>
      <w:tr w:rsidR="002045AF" w:rsidRPr="00E1434C" w:rsidTr="00F075EB">
        <w:trPr>
          <w:tblCellSpacing w:w="0" w:type="dxa"/>
        </w:trPr>
        <w:tc>
          <w:tcPr>
            <w:tcW w:w="4426" w:type="dxa"/>
            <w:tcMar>
              <w:top w:w="30" w:type="dxa"/>
              <w:left w:w="60" w:type="dxa"/>
              <w:bottom w:w="30" w:type="dxa"/>
              <w:right w:w="60" w:type="dxa"/>
            </w:tcMar>
          </w:tcPr>
          <w:p w:rsidR="002045AF" w:rsidRPr="00E1434C" w:rsidRDefault="002045AF" w:rsidP="00F075EB">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2045AF" w:rsidRPr="00E1434C" w:rsidRDefault="002045AF" w:rsidP="00F075EB">
            <w:pPr>
              <w:rPr>
                <w:color w:val="222222"/>
              </w:rPr>
            </w:pPr>
            <w:r w:rsidRPr="00E1434C">
              <w:rPr>
                <w:color w:val="222222"/>
              </w:rPr>
              <w:t>[ ] Igen                           [ ] Nem</w:t>
            </w:r>
          </w:p>
        </w:tc>
      </w:tr>
    </w:tbl>
    <w:p w:rsidR="002045AF" w:rsidRPr="00E1434C" w:rsidRDefault="002045AF" w:rsidP="002045AF">
      <w:pPr>
        <w:rPr>
          <w:sz w:val="20"/>
          <w:szCs w:val="20"/>
        </w:rPr>
      </w:pPr>
    </w:p>
    <w:p w:rsidR="002045AF" w:rsidRPr="00F2791B" w:rsidRDefault="002045AF" w:rsidP="002045AF">
      <w:pPr>
        <w:jc w:val="center"/>
        <w:outlineLvl w:val="4"/>
        <w:rPr>
          <w:bCs/>
          <w:iCs/>
          <w:strike/>
          <w:color w:val="222222"/>
        </w:rPr>
      </w:pPr>
      <w:r w:rsidRPr="00F2791B">
        <w:rPr>
          <w:bCs/>
          <w:iCs/>
          <w:strike/>
          <w:color w:val="222222"/>
        </w:rPr>
        <w:t>A: ALKALMASSÁG SZAKMAI TEVÉKENYSÉG VÉGZÉSÉRE</w:t>
      </w:r>
    </w:p>
    <w:p w:rsidR="002045AF" w:rsidRPr="00F2791B"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2"/>
        <w:gridCol w:w="4839"/>
      </w:tblGrid>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Alkalmasság szakmai tevékenység végzésére</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0"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 xml:space="preserve">1) Be van jegyezve </w:t>
            </w:r>
            <w:r w:rsidRPr="00F2791B">
              <w:rPr>
                <w:strike/>
                <w:color w:val="222222"/>
              </w:rPr>
              <w:t xml:space="preserve">a letelepedés helye szerinti tagállamának vonatkozó </w:t>
            </w:r>
            <w:r w:rsidRPr="00F2791B">
              <w:rPr>
                <w:b/>
                <w:bCs/>
                <w:strike/>
                <w:color w:val="222222"/>
              </w:rPr>
              <w:t>szakmai vagy cégnyilvántartásába</w:t>
            </w:r>
            <w:r w:rsidRPr="00F2791B">
              <w:rPr>
                <w:b/>
                <w:bCs/>
                <w:strike/>
                <w:color w:val="222222"/>
                <w:vertAlign w:val="superscript"/>
              </w:rPr>
              <w:footnoteReference w:id="33"/>
            </w:r>
            <w:r w:rsidRPr="00F2791B">
              <w:rPr>
                <w:b/>
                <w:bCs/>
                <w:strike/>
                <w:color w:val="222222"/>
              </w:rPr>
              <w:t>:</w:t>
            </w:r>
          </w:p>
        </w:tc>
        <w:tc>
          <w:tcPr>
            <w:tcW w:w="4772" w:type="dxa"/>
            <w:tcMar>
              <w:top w:w="30" w:type="dxa"/>
              <w:left w:w="60" w:type="dxa"/>
              <w:bottom w:w="30" w:type="dxa"/>
              <w:right w:w="60" w:type="dxa"/>
            </w:tcMar>
          </w:tcPr>
          <w:p w:rsidR="002045AF" w:rsidRPr="00F2791B" w:rsidRDefault="002045AF" w:rsidP="00F075EB">
            <w:pPr>
              <w:rPr>
                <w:strike/>
                <w:color w:val="222222"/>
              </w:rPr>
            </w:pPr>
            <w:r w:rsidRPr="00F2791B">
              <w:rPr>
                <w:b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(internetcím, a kibocsátó hatóság vagy testület, a dokumentáció pontos hivatkozási adatai):</w:t>
            </w:r>
            <w:r w:rsidRPr="00A81939">
              <w:rPr>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2) Szolgáltatásnyújtásra irányuló szerződéseknél:</w:t>
            </w:r>
          </w:p>
        </w:tc>
        <w:tc>
          <w:tcPr>
            <w:tcW w:w="4772" w:type="dxa"/>
            <w:tcMar>
              <w:top w:w="30" w:type="dxa"/>
              <w:left w:w="60" w:type="dxa"/>
              <w:bottom w:w="30" w:type="dxa"/>
              <w:right w:w="60" w:type="dxa"/>
            </w:tcMar>
          </w:tcPr>
          <w:p w:rsidR="002045AF" w:rsidRPr="00A81939" w:rsidRDefault="002045AF" w:rsidP="00F075EB">
            <w:pPr>
              <w:rPr>
                <w:strike/>
                <w:color w:val="222222"/>
              </w:rPr>
            </w:pP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szereplőnek meghatározott </w:t>
            </w:r>
            <w:r w:rsidRPr="00A81939">
              <w:rPr>
                <w:b/>
                <w:bCs/>
                <w:strike/>
                <w:color w:val="222222"/>
              </w:rPr>
              <w:t xml:space="preserve">engedéllyel </w:t>
            </w:r>
            <w:r w:rsidRPr="00A81939">
              <w:rPr>
                <w:strike/>
                <w:color w:val="222222"/>
              </w:rPr>
              <w:t xml:space="preserve">kell- e rendelkeznie vagy meghatározott szervezet </w:t>
            </w:r>
            <w:r w:rsidRPr="00A81939">
              <w:rPr>
                <w:b/>
                <w:bCs/>
                <w:strike/>
                <w:color w:val="222222"/>
              </w:rPr>
              <w:t xml:space="preserve">tagjának </w:t>
            </w:r>
            <w:r w:rsidRPr="00A81939">
              <w:rPr>
                <w:strike/>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 ] Igen                           [ ] Nem</w:t>
            </w:r>
            <w:r w:rsidRPr="00A81939">
              <w:rPr>
                <w:strike/>
                <w:color w:val="222222"/>
              </w:rPr>
              <w:br/>
            </w:r>
            <w:r w:rsidRPr="00A81939">
              <w:rPr>
                <w:strike/>
                <w:color w:val="222222"/>
              </w:rPr>
              <w:br/>
              <w:t xml:space="preserve">Ha igen, kérjük, adja meg, hogy ez miben áll, és jelezze, hogy a gazdasági szereplő rendelkezik-e ezzel: </w:t>
            </w: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 Igen                   [ ] Nem</w:t>
            </w:r>
          </w:p>
        </w:tc>
      </w:tr>
      <w:tr w:rsidR="002045AF" w:rsidRPr="00F2791B" w:rsidTr="00F075EB">
        <w:trPr>
          <w:tblCellSpacing w:w="0" w:type="dxa"/>
        </w:trPr>
        <w:tc>
          <w:tcPr>
            <w:tcW w:w="4430"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045AF" w:rsidRPr="00A81939" w:rsidRDefault="002045AF" w:rsidP="00F075EB">
            <w:pPr>
              <w:rPr>
                <w:iCs/>
                <w:strike/>
                <w:color w:val="222222"/>
              </w:rPr>
            </w:pPr>
            <w:r w:rsidRPr="00A81939">
              <w:rPr>
                <w:iCs/>
                <w:strike/>
                <w:color w:val="222222"/>
              </w:rPr>
              <w:t xml:space="preserve">(internetcím, a kibocsátó hatóság vagy testület, a dokumentáció pontos hivatkozási adatai): </w:t>
            </w:r>
          </w:p>
          <w:p w:rsidR="002045AF" w:rsidRPr="00A81939" w:rsidRDefault="002045AF" w:rsidP="00F075EB">
            <w:pPr>
              <w:rPr>
                <w:iCs/>
                <w:strike/>
                <w:color w:val="222222"/>
              </w:rPr>
            </w:pPr>
          </w:p>
          <w:p w:rsidR="002045AF" w:rsidRPr="00A81939" w:rsidRDefault="002045AF" w:rsidP="00F075EB">
            <w:pPr>
              <w:rPr>
                <w:i/>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F2791B" w:rsidRDefault="002045AF" w:rsidP="002045AF">
      <w:pPr>
        <w:jc w:val="center"/>
        <w:outlineLvl w:val="4"/>
        <w:rPr>
          <w:bCs/>
          <w:iCs/>
          <w:strike/>
          <w:color w:val="222222"/>
        </w:rPr>
      </w:pPr>
      <w:r w:rsidRPr="00F2791B">
        <w:rPr>
          <w:bCs/>
          <w:iCs/>
          <w:strike/>
          <w:color w:val="222222"/>
        </w:rPr>
        <w:t>B: GAZDASÁGI ÉS PÉNZÜGYI HELYZET</w:t>
      </w:r>
    </w:p>
    <w:p w:rsidR="002045AF" w:rsidRPr="00F2791B" w:rsidRDefault="002045AF" w:rsidP="002045AF">
      <w:pPr>
        <w:rPr>
          <w:strike/>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F2791B" w:rsidRDefault="002045AF" w:rsidP="00F075EB">
            <w:pPr>
              <w:jc w:val="both"/>
              <w:rPr>
                <w:strike/>
                <w:color w:val="222222"/>
              </w:rPr>
            </w:pPr>
            <w:r w:rsidRPr="00F2791B">
              <w:rPr>
                <w:b/>
                <w:bCs/>
                <w:iCs/>
                <w:strike/>
                <w:color w:val="222222"/>
              </w:rPr>
              <w:t xml:space="preserve">A gazdasági szereplőnek </w:t>
            </w:r>
            <w:r w:rsidRPr="00F2791B">
              <w:rPr>
                <w:b/>
                <w:bCs/>
                <w:strike/>
                <w:color w:val="222222"/>
                <w:u w:val="single"/>
              </w:rPr>
              <w:t xml:space="preserve">kizárólag </w:t>
            </w:r>
            <w:r w:rsidRPr="00F2791B">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F2791B" w:rsidRDefault="002045AF" w:rsidP="002045AF">
      <w:pPr>
        <w:outlineLvl w:val="4"/>
        <w:rPr>
          <w:b/>
          <w:bCs/>
          <w:i/>
          <w:i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95"/>
        <w:gridCol w:w="4836"/>
      </w:tblGrid>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Gazdasági és pénzügyi helyzet</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b/>
                <w:bCs/>
                <w:iCs/>
                <w:strike/>
                <w:color w:val="222222"/>
              </w:rPr>
              <w:t>Válasz:</w:t>
            </w:r>
          </w:p>
        </w:tc>
      </w:tr>
      <w:tr w:rsidR="002045AF" w:rsidRPr="00F2791B" w:rsidTr="00F075EB">
        <w:trPr>
          <w:tblCellSpacing w:w="0" w:type="dxa"/>
        </w:trPr>
        <w:tc>
          <w:tcPr>
            <w:tcW w:w="4433"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1a) </w:t>
            </w:r>
            <w:r w:rsidRPr="00F2791B">
              <w:rPr>
                <w:strike/>
                <w:color w:val="222222"/>
              </w:rPr>
              <w:t xml:space="preserve">A gazdasági szereplő („általános”) </w:t>
            </w:r>
            <w:r w:rsidRPr="00F2791B">
              <w:rPr>
                <w:b/>
                <w:bCs/>
                <w:strike/>
                <w:color w:val="222222"/>
              </w:rPr>
              <w:t xml:space="preserve">éves árbevétele </w:t>
            </w:r>
            <w:r w:rsidRPr="00F2791B">
              <w:rPr>
                <w:strike/>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2045AF" w:rsidRPr="00F2791B" w:rsidRDefault="002045AF" w:rsidP="00F075EB">
            <w:pPr>
              <w:rPr>
                <w:strike/>
                <w:color w:val="222222"/>
              </w:rPr>
            </w:pPr>
            <w:r w:rsidRPr="00F2791B">
              <w:rPr>
                <w:strike/>
                <w:color w:val="222222"/>
              </w:rPr>
              <w:t>év: [......]      árbevétel: [......]     [...] pénznem</w:t>
            </w:r>
            <w:r w:rsidRPr="00F2791B">
              <w:rPr>
                <w:strike/>
                <w:color w:val="222222"/>
              </w:rPr>
              <w:br/>
              <w:t>év: [......]      árbevétel: [......]     [...] pénznem</w:t>
            </w:r>
            <w:r w:rsidRPr="00F2791B">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b/>
                <w:bCs/>
                <w:strike/>
                <w:color w:val="222222"/>
              </w:rPr>
              <w:t>És/Vagy</w:t>
            </w:r>
          </w:p>
        </w:tc>
        <w:tc>
          <w:tcPr>
            <w:tcW w:w="4769" w:type="dxa"/>
            <w:tcMar>
              <w:top w:w="30" w:type="dxa"/>
              <w:left w:w="60" w:type="dxa"/>
              <w:bottom w:w="30" w:type="dxa"/>
              <w:right w:w="60" w:type="dxa"/>
            </w:tcMar>
          </w:tcPr>
          <w:p w:rsidR="002045AF" w:rsidRPr="00F2791B" w:rsidRDefault="002045AF" w:rsidP="00F075EB">
            <w:pPr>
              <w:rPr>
                <w:bCs/>
                <w:strike/>
                <w:color w:val="222222"/>
                <w:u w:val="single"/>
              </w:rPr>
            </w:pPr>
          </w:p>
        </w:tc>
      </w:tr>
      <w:tr w:rsidR="002045AF" w:rsidRPr="00F2791B"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
                <w:iCs/>
                <w:strike/>
                <w:color w:val="222222"/>
              </w:rPr>
              <w:t xml:space="preserve">1b) </w:t>
            </w:r>
            <w:r w:rsidRPr="00F2791B">
              <w:rPr>
                <w:strike/>
                <w:color w:val="222222"/>
              </w:rPr>
              <w:t xml:space="preserve">A gazdasági szereplő </w:t>
            </w:r>
            <w:r w:rsidRPr="00F2791B">
              <w:rPr>
                <w:b/>
                <w:bCs/>
                <w:strike/>
                <w:color w:val="222222"/>
              </w:rPr>
              <w:t>átlagos éves árbevétele a vonatkozó hirdetményben vagy a közbeszerzési dokumentumokban előírt számú évben a következő</w:t>
            </w:r>
            <w:r w:rsidRPr="00F2791B">
              <w:rPr>
                <w:b/>
                <w:bCs/>
                <w:strike/>
                <w:color w:val="222222"/>
                <w:vertAlign w:val="superscript"/>
              </w:rPr>
              <w:footnoteReference w:id="34"/>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Cs/>
                <w:strike/>
                <w:color w:val="222222"/>
              </w:rPr>
              <w:t>(internetcím, a kibocsátó hatóság vagy testület, a dokumentáció pontos hivatkozási adatai):</w:t>
            </w:r>
            <w:r w:rsidRPr="00A81939">
              <w:rPr>
                <w:i/>
                <w:iCs/>
                <w:strike/>
                <w:color w:val="222222"/>
              </w:rPr>
              <w:t xml:space="preserve">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2a) </w:t>
            </w:r>
            <w:r w:rsidRPr="00A81939">
              <w:rPr>
                <w:strike/>
                <w:color w:val="222222"/>
              </w:rPr>
              <w:t xml:space="preserve">A gazdasági szereplő éves („specifikus”) </w:t>
            </w:r>
            <w:r w:rsidRPr="00A81939">
              <w:rPr>
                <w:b/>
                <w:bCs/>
                <w:strike/>
                <w:color w:val="222222"/>
              </w:rPr>
              <w:t>árbevétele a szerződés által érintett üzleti területre vonatkozóan</w:t>
            </w:r>
            <w:r w:rsidRPr="00A81939">
              <w:rPr>
                <w:strike/>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év: [......]      árbevétel: [......]     [...] pénznem</w:t>
            </w:r>
            <w:r w:rsidRPr="00A81939">
              <w:rPr>
                <w:strike/>
                <w:color w:val="222222"/>
              </w:rPr>
              <w:br/>
              <w:t>év: [......]      árbevétel: [......]     [...] pénznem</w:t>
            </w:r>
            <w:r w:rsidRPr="00A81939">
              <w:rPr>
                <w:strike/>
                <w:color w:val="222222"/>
              </w:rPr>
              <w:br/>
              <w:t>év: [......]      árbevétel: [......]     [...] pénznem</w:t>
            </w:r>
          </w:p>
        </w:tc>
      </w:tr>
      <w:tr w:rsidR="002045AF" w:rsidRPr="00F2791B"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És/Vagy</w:t>
            </w:r>
          </w:p>
        </w:tc>
        <w:tc>
          <w:tcPr>
            <w:tcW w:w="4769"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A81939">
              <w:rPr>
                <w:i/>
                <w:iCs/>
                <w:strike/>
                <w:color w:val="222222"/>
              </w:rPr>
              <w:t xml:space="preserve">2b) </w:t>
            </w:r>
            <w:r w:rsidRPr="00A81939">
              <w:rPr>
                <w:strike/>
                <w:color w:val="222222"/>
              </w:rPr>
              <w:t xml:space="preserve">A gazdasági szereplő </w:t>
            </w:r>
            <w:r w:rsidRPr="00A81939">
              <w:rPr>
                <w:b/>
                <w:bCs/>
                <w:strike/>
                <w:color w:val="222222"/>
              </w:rPr>
              <w:t>átlagos éves árbevétele a területen és a vonatkozó hirdetményben vagy a közbeszerzési dokumentumokban előírt számú évben a következő</w:t>
            </w:r>
            <w:r w:rsidRPr="00F2791B">
              <w:rPr>
                <w:b/>
                <w:bCs/>
                <w:strike/>
                <w:color w:val="222222"/>
                <w:vertAlign w:val="superscript"/>
              </w:rPr>
              <w:footnoteReference w:id="35"/>
            </w:r>
            <w:r w:rsidRPr="00F2791B">
              <w:rPr>
                <w:b/>
                <w:bCs/>
                <w:strike/>
                <w:color w:val="222222"/>
              </w:rPr>
              <w:t>:</w:t>
            </w:r>
          </w:p>
        </w:tc>
        <w:tc>
          <w:tcPr>
            <w:tcW w:w="4769" w:type="dxa"/>
            <w:tcMar>
              <w:top w:w="30" w:type="dxa"/>
              <w:left w:w="60" w:type="dxa"/>
              <w:bottom w:w="30" w:type="dxa"/>
              <w:right w:w="60" w:type="dxa"/>
            </w:tcMar>
          </w:tcPr>
          <w:p w:rsidR="002045AF" w:rsidRPr="00F2791B" w:rsidRDefault="002045AF" w:rsidP="00F075EB">
            <w:pPr>
              <w:rPr>
                <w:bCs/>
                <w:strike/>
                <w:color w:val="222222"/>
              </w:rPr>
            </w:pPr>
            <w:r w:rsidRPr="00F2791B">
              <w:rPr>
                <w:bCs/>
                <w:strike/>
                <w:color w:val="222222"/>
              </w:rPr>
              <w:t>(évek száma, átlagos árbevétel):</w:t>
            </w:r>
          </w:p>
          <w:p w:rsidR="002045AF" w:rsidRPr="00F2791B" w:rsidRDefault="002045AF" w:rsidP="00F075EB">
            <w:pPr>
              <w:rPr>
                <w:i/>
                <w:iCs/>
                <w:strike/>
                <w:color w:val="222222"/>
              </w:rPr>
            </w:pPr>
            <w:r w:rsidRPr="00F2791B">
              <w:rPr>
                <w:bCs/>
                <w:strike/>
                <w:color w:val="222222"/>
              </w:rPr>
              <w:t>[......],    [......]     [...] pénznem</w:t>
            </w:r>
            <w:r w:rsidRPr="00F2791B">
              <w:rPr>
                <w:i/>
                <w:iCs/>
                <w:strike/>
                <w:color w:val="222222"/>
              </w:rPr>
              <w:t xml:space="preserve"> </w:t>
            </w:r>
          </w:p>
          <w:p w:rsidR="002045AF" w:rsidRPr="00F2791B" w:rsidRDefault="002045AF" w:rsidP="00F075EB">
            <w:pPr>
              <w:rPr>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F2791B" w:rsidRDefault="002045AF" w:rsidP="00F075EB">
            <w:pPr>
              <w:rPr>
                <w:iCs/>
                <w:strike/>
                <w:color w:val="222222"/>
              </w:rPr>
            </w:pPr>
            <w:r w:rsidRPr="00F2791B">
              <w:rPr>
                <w:iCs/>
                <w:strike/>
                <w:color w:val="222222"/>
              </w:rPr>
              <w:t xml:space="preserve">(internetcím, a kibocsátó hatóság vagy testület, a dokumentáció pontos hivatkozási adatai): </w:t>
            </w:r>
            <w:r w:rsidRPr="00F2791B">
              <w:rPr>
                <w:iCs/>
                <w:strike/>
                <w:color w:val="222222"/>
              </w:rPr>
              <w:br/>
            </w:r>
          </w:p>
          <w:p w:rsidR="002045AF" w:rsidRPr="00F2791B" w:rsidRDefault="002045AF" w:rsidP="00F075EB">
            <w:pPr>
              <w:rPr>
                <w:i/>
                <w:iCs/>
                <w:strike/>
                <w:color w:val="222222"/>
              </w:rPr>
            </w:pPr>
            <w:r w:rsidRPr="00F2791B">
              <w:rPr>
                <w:i/>
                <w:iCs/>
                <w:strike/>
                <w:color w:val="222222"/>
              </w:rPr>
              <w:t>[......][......][......]</w:t>
            </w:r>
          </w:p>
          <w:p w:rsidR="002045AF" w:rsidRPr="00F2791B" w:rsidRDefault="002045AF" w:rsidP="00F075EB">
            <w:pPr>
              <w:rPr>
                <w:i/>
                <w:strike/>
                <w:color w:val="222222"/>
              </w:rPr>
            </w:pPr>
          </w:p>
        </w:tc>
      </w:tr>
      <w:tr w:rsidR="002045AF" w:rsidRPr="00E1434C" w:rsidTr="00F075EB">
        <w:trPr>
          <w:tblCellSpacing w:w="0" w:type="dxa"/>
        </w:trPr>
        <w:tc>
          <w:tcPr>
            <w:tcW w:w="4433"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w:t>
            </w:r>
            <w:r w:rsidRPr="00F2791B">
              <w:rPr>
                <w:strike/>
                <w:color w:val="222222"/>
              </w:rPr>
              <w:lastRenderedPageBreak/>
              <w:t>üzleti tevékenységét:</w:t>
            </w:r>
          </w:p>
        </w:tc>
        <w:tc>
          <w:tcPr>
            <w:tcW w:w="4769" w:type="dxa"/>
            <w:tcMar>
              <w:top w:w="30" w:type="dxa"/>
              <w:left w:w="60" w:type="dxa"/>
              <w:bottom w:w="30" w:type="dxa"/>
              <w:right w:w="60" w:type="dxa"/>
            </w:tcMar>
          </w:tcPr>
          <w:p w:rsidR="002045AF" w:rsidRPr="00F2791B" w:rsidRDefault="002045AF" w:rsidP="00F075EB">
            <w:pPr>
              <w:rPr>
                <w:strike/>
                <w:color w:val="222222"/>
              </w:rPr>
            </w:pPr>
            <w:r w:rsidRPr="00F2791B">
              <w:rPr>
                <w:strike/>
                <w:color w:val="222222"/>
              </w:rPr>
              <w:lastRenderedPageBreak/>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4) A vonatkozó hirdetményben vagy a közbeszerzési dokumentumokban meghatározott </w:t>
            </w:r>
            <w:r w:rsidRPr="00A81939">
              <w:rPr>
                <w:b/>
                <w:bCs/>
                <w:strike/>
                <w:color w:val="222222"/>
              </w:rPr>
              <w:t>pénzügyi mutatók</w:t>
            </w:r>
            <w:r w:rsidRPr="00A81939">
              <w:rPr>
                <w:b/>
                <w:bCs/>
                <w:strike/>
                <w:color w:val="222222"/>
                <w:vertAlign w:val="superscript"/>
              </w:rPr>
              <w:footnoteReference w:id="36"/>
            </w:r>
            <w:r w:rsidRPr="00A81939">
              <w:rPr>
                <w:b/>
                <w:bCs/>
                <w:strike/>
                <w:color w:val="222222"/>
              </w:rPr>
              <w:t xml:space="preserve"> </w:t>
            </w:r>
            <w:r w:rsidRPr="00A81939">
              <w:rPr>
                <w:strike/>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(az előírt mutató azonosítása - x és y</w:t>
            </w:r>
            <w:r w:rsidRPr="00A81939">
              <w:rPr>
                <w:strike/>
                <w:color w:val="222222"/>
                <w:vertAlign w:val="superscript"/>
              </w:rPr>
              <w:footnoteReference w:id="37"/>
            </w:r>
            <w:r w:rsidRPr="00A81939">
              <w:rPr>
                <w:strike/>
                <w:color w:val="222222"/>
              </w:rPr>
              <w:t xml:space="preserve"> aránya - és az érték): [......], [......]</w:t>
            </w:r>
            <w:r w:rsidRPr="00A81939">
              <w:rPr>
                <w:strike/>
                <w:color w:val="222222"/>
                <w:vertAlign w:val="superscript"/>
              </w:rPr>
              <w:footnoteReference w:id="38"/>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5) </w:t>
            </w:r>
            <w:r w:rsidRPr="00A81939">
              <w:rPr>
                <w:b/>
                <w:bCs/>
                <w:strike/>
                <w:color w:val="222222"/>
              </w:rPr>
              <w:t xml:space="preserve">Szakmai felelősségbiztosításának </w:t>
            </w:r>
            <w:r w:rsidRPr="00A81939">
              <w:rPr>
                <w:strike/>
                <w:color w:val="222222"/>
              </w:rPr>
              <w:t>biztosítási összege a következő:</w:t>
            </w:r>
          </w:p>
        </w:tc>
        <w:tc>
          <w:tcPr>
            <w:tcW w:w="476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 pénznem</w:t>
            </w:r>
          </w:p>
        </w:tc>
      </w:tr>
      <w:tr w:rsidR="002045AF" w:rsidRPr="00E1434C" w:rsidTr="00F075EB">
        <w:trPr>
          <w:tblCellSpacing w:w="0" w:type="dxa"/>
        </w:trPr>
        <w:tc>
          <w:tcPr>
            <w:tcW w:w="4433" w:type="dxa"/>
            <w:tcMar>
              <w:top w:w="30" w:type="dxa"/>
              <w:left w:w="60" w:type="dxa"/>
              <w:bottom w:w="30" w:type="dxa"/>
              <w:right w:w="60" w:type="dxa"/>
            </w:tcMar>
          </w:tcPr>
          <w:p w:rsidR="002045AF" w:rsidRPr="00A81939" w:rsidRDefault="002045AF" w:rsidP="00F075EB">
            <w:pPr>
              <w:rPr>
                <w:i/>
                <w:strike/>
                <w:color w:val="222222"/>
              </w:rPr>
            </w:pPr>
            <w:r w:rsidRPr="00A81939">
              <w:rPr>
                <w:i/>
                <w:iCs/>
                <w:strike/>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i/>
                <w:strike/>
                <w:color w:val="222222"/>
              </w:rPr>
            </w:pPr>
            <w:r w:rsidRPr="00A81939">
              <w:rPr>
                <w:i/>
                <w:iCs/>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6) Az </w:t>
            </w:r>
            <w:r w:rsidRPr="00A81939">
              <w:rPr>
                <w:b/>
                <w:bCs/>
                <w:strike/>
                <w:color w:val="222222"/>
              </w:rPr>
              <w:t xml:space="preserve">esetleges egyéb gazdasági vagy pénzügyi követelmények </w:t>
            </w:r>
            <w:r w:rsidRPr="00A81939">
              <w:rPr>
                <w:strike/>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33"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hirdetményben vagy a közbeszerzési dokumentumokban </w:t>
            </w:r>
            <w:r w:rsidRPr="00A81939">
              <w:rPr>
                <w:b/>
                <w:bCs/>
                <w:i/>
                <w:iCs/>
                <w:strike/>
                <w:color w:val="222222"/>
              </w:rPr>
              <w:t xml:space="preserve">esetlegesen </w:t>
            </w:r>
            <w:r w:rsidRPr="00A81939">
              <w:rPr>
                <w:i/>
                <w:iCs/>
                <w:strike/>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bl>
    <w:p w:rsidR="002045AF" w:rsidRPr="003C676E"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C: TECHNIKAI ÉS SZAKMAI ALKALMASSÁG</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045AF" w:rsidRPr="00A81939" w:rsidRDefault="002045AF" w:rsidP="002045AF">
      <w:pPr>
        <w:outlineLvl w:val="4"/>
        <w:rPr>
          <w:b/>
          <w:bCs/>
          <w:i/>
          <w:iCs/>
          <w:strike/>
          <w:color w:val="222222"/>
        </w:rPr>
      </w:pP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4"/>
        <w:gridCol w:w="4847"/>
      </w:tblGrid>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Technikai és szakmai alkalmasság</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1a) </w:t>
            </w:r>
            <w:r w:rsidRPr="00A81939">
              <w:rPr>
                <w:strike/>
                <w:color w:val="222222"/>
              </w:rPr>
              <w:t xml:space="preserve">Csak </w:t>
            </w:r>
            <w:r w:rsidRPr="00A81939">
              <w:rPr>
                <w:b/>
                <w:bCs/>
                <w:i/>
                <w:iCs/>
                <w:strike/>
                <w:color w:val="222222"/>
              </w:rPr>
              <w:t xml:space="preserve">építési beruházásra vonatkozó közbeszerzési szerződések </w:t>
            </w:r>
            <w:r w:rsidRPr="00A81939">
              <w:rPr>
                <w:b/>
                <w:bCs/>
                <w:strike/>
                <w:color w:val="222222"/>
              </w:rPr>
              <w:t>esetében</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39"/>
            </w:r>
            <w:r w:rsidRPr="00A81939">
              <w:rPr>
                <w:strike/>
                <w:color w:val="222222"/>
              </w:rPr>
              <w:t xml:space="preserve"> a gazdasági szereplő </w:t>
            </w:r>
            <w:r w:rsidRPr="00A81939">
              <w:rPr>
                <w:b/>
                <w:bCs/>
                <w:strike/>
                <w:color w:val="222222"/>
              </w:rPr>
              <w:t>a meghatározott típusú munkákból a következőket végezte</w:t>
            </w:r>
            <w:r w:rsidRPr="00A81939">
              <w:rPr>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Munkák: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1b) </w:t>
            </w:r>
            <w:r w:rsidRPr="00A81939">
              <w:rPr>
                <w:strike/>
                <w:color w:val="222222"/>
              </w:rPr>
              <w:t xml:space="preserve">Csak </w:t>
            </w:r>
            <w:r w:rsidRPr="00A81939">
              <w:rPr>
                <w:b/>
                <w:bCs/>
                <w:i/>
                <w:iCs/>
                <w:strike/>
                <w:color w:val="222222"/>
              </w:rPr>
              <w:t xml:space="preserve">árubeszerzésre és szolgáltatásnyújtásra irányuló közbeszerzési szerződések </w:t>
            </w:r>
            <w:r w:rsidRPr="00A81939">
              <w:rPr>
                <w:strike/>
                <w:color w:val="222222"/>
              </w:rPr>
              <w:t>esetében:</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A referencia-időszak folyamán</w:t>
            </w:r>
            <w:r w:rsidRPr="00A81939">
              <w:rPr>
                <w:strike/>
                <w:color w:val="222222"/>
                <w:vertAlign w:val="superscript"/>
              </w:rPr>
              <w:footnoteReference w:id="40"/>
            </w:r>
            <w:r w:rsidRPr="00A81939">
              <w:rPr>
                <w:strike/>
                <w:color w:val="222222"/>
              </w:rPr>
              <w:t xml:space="preserve"> a gazdasági szereplő </w:t>
            </w:r>
            <w:r w:rsidRPr="00A81939">
              <w:rPr>
                <w:b/>
                <w:bCs/>
                <w:strike/>
                <w:color w:val="222222"/>
              </w:rPr>
              <w:t xml:space="preserve">a meghatározott típusokon belül a következő főbb szállításokat végezte, vagy a következő főbb szolgáltatásokat nyújtotta: </w:t>
            </w:r>
            <w:r w:rsidRPr="00A81939">
              <w:rPr>
                <w:strike/>
                <w:color w:val="222222"/>
              </w:rPr>
              <w:t>A lista elkészítésekor kérjük, tüntesse fel az összegeket, a dátumokat és a közületi vagy magánmegrendelőket</w:t>
            </w:r>
            <w:r w:rsidRPr="00A81939">
              <w:rPr>
                <w:strike/>
                <w:color w:val="222222"/>
                <w:vertAlign w:val="superscript"/>
              </w:rPr>
              <w:footnoteReference w:id="41"/>
            </w:r>
            <w:r w:rsidRPr="00A81939">
              <w:rPr>
                <w:strike/>
                <w:color w:val="222222"/>
              </w:rPr>
              <w:t>:</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Évek száma (ezt az időszakot a vonatkozó hirdetmény vagy a közbeszerzési dokumentumok határozzák meg): </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1"/>
              <w:gridCol w:w="1083"/>
              <w:gridCol w:w="1127"/>
              <w:gridCol w:w="1570"/>
            </w:tblGrid>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megrendelők</w:t>
                  </w:r>
                </w:p>
              </w:tc>
            </w:tr>
            <w:tr w:rsidR="002045AF" w:rsidRPr="00F2791B" w:rsidTr="00F075E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b/>
                      <w:bCs/>
                      <w:strike/>
                      <w:color w:val="222222"/>
                    </w:rPr>
                  </w:pPr>
                </w:p>
              </w:tc>
            </w:tr>
          </w:tbl>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2) A gazdasági szereplő a következő </w:t>
            </w:r>
            <w:r w:rsidRPr="00A81939">
              <w:rPr>
                <w:b/>
                <w:bCs/>
                <w:strike/>
                <w:color w:val="222222"/>
              </w:rPr>
              <w:t>szakembereket vagy műszaki szervezeteket</w:t>
            </w:r>
            <w:r w:rsidRPr="00A81939">
              <w:rPr>
                <w:b/>
                <w:bCs/>
                <w:strike/>
                <w:color w:val="222222"/>
                <w:vertAlign w:val="superscript"/>
              </w:rPr>
              <w:footnoteReference w:id="42"/>
            </w:r>
            <w:r w:rsidRPr="00A81939">
              <w:rPr>
                <w:b/>
                <w:bCs/>
                <w:strike/>
                <w:color w:val="222222"/>
              </w:rPr>
              <w:t xml:space="preserve"> </w:t>
            </w:r>
            <w:r w:rsidRPr="00A81939">
              <w:rPr>
                <w:strike/>
                <w:color w:val="222222"/>
              </w:rPr>
              <w:t>veheti igénybe, különös tekintettel a minőség-ellenőrzésért felelős szakemberekre vagy szervezetekre:</w:t>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 </w:t>
            </w:r>
            <w:r w:rsidRPr="00A81939">
              <w:rPr>
                <w:strike/>
                <w:color w:val="222222"/>
              </w:rPr>
              <w:br/>
            </w:r>
            <w:r w:rsidRPr="00A81939">
              <w:rPr>
                <w:strike/>
                <w:color w:val="222222"/>
              </w:rPr>
              <w:br/>
            </w: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3) A gazdasági szereplő </w:t>
            </w:r>
            <w:r w:rsidRPr="00A81939">
              <w:rPr>
                <w:b/>
                <w:bCs/>
                <w:strike/>
                <w:color w:val="222222"/>
              </w:rPr>
              <w:t xml:space="preserve">a minőség biztosítása érdekében </w:t>
            </w:r>
            <w:r w:rsidRPr="00A81939">
              <w:rPr>
                <w:strike/>
                <w:color w:val="222222"/>
              </w:rPr>
              <w:t xml:space="preserve">a következő </w:t>
            </w:r>
            <w:r w:rsidRPr="00A81939">
              <w:rPr>
                <w:b/>
                <w:bCs/>
                <w:strike/>
                <w:color w:val="222222"/>
              </w:rPr>
              <w:t xml:space="preserve">műszaki hátteret </w:t>
            </w:r>
            <w:r w:rsidRPr="00A81939">
              <w:rPr>
                <w:strike/>
                <w:color w:val="222222"/>
              </w:rPr>
              <w:t xml:space="preserve">veszi igénybe, valamint </w:t>
            </w:r>
            <w:r w:rsidRPr="00A81939">
              <w:rPr>
                <w:b/>
                <w:bCs/>
                <w:strike/>
                <w:color w:val="222222"/>
              </w:rPr>
              <w:t xml:space="preserve">tanulmányi és kutatási létesítményei </w:t>
            </w:r>
            <w:r w:rsidRPr="00A81939">
              <w:rPr>
                <w:strike/>
                <w:color w:val="222222"/>
              </w:rPr>
              <w:t>a következők:</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4) A gazdasági szereplő a következő </w:t>
            </w:r>
            <w:r w:rsidRPr="00A81939">
              <w:rPr>
                <w:b/>
                <w:bCs/>
                <w:strike/>
                <w:color w:val="222222"/>
              </w:rPr>
              <w:t xml:space="preserve">ellátásilánc-irányítási </w:t>
            </w:r>
            <w:r w:rsidRPr="00A81939">
              <w:rPr>
                <w:strike/>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b/>
                <w:bCs/>
                <w:iCs/>
                <w:strike/>
                <w:color w:val="222222"/>
              </w:rPr>
            </w:pPr>
            <w:r w:rsidRPr="00A81939">
              <w:rPr>
                <w:b/>
                <w:bCs/>
                <w:iCs/>
                <w:strike/>
                <w:color w:val="222222"/>
              </w:rPr>
              <w:t>5) Összetett leszállítandó termékek vagy teljesítendő szolgáltatások, vagy - rendkívüli esetben - különleges célra szolgáló termékek vagy szolgáltatások esetében:</w:t>
            </w:r>
          </w:p>
          <w:p w:rsidR="002045AF" w:rsidRPr="00A81939" w:rsidRDefault="002045AF" w:rsidP="00F075EB">
            <w:pPr>
              <w:rPr>
                <w:b/>
                <w:bCs/>
                <w:iCs/>
                <w:strike/>
                <w:color w:val="222222"/>
              </w:rPr>
            </w:pPr>
          </w:p>
          <w:p w:rsidR="002045AF" w:rsidRPr="00A81939" w:rsidRDefault="002045AF" w:rsidP="00F075EB">
            <w:pPr>
              <w:rPr>
                <w:strike/>
                <w:color w:val="222222"/>
              </w:rPr>
            </w:pPr>
            <w:r w:rsidRPr="00A81939">
              <w:rPr>
                <w:strike/>
                <w:color w:val="222222"/>
              </w:rPr>
              <w:t xml:space="preserve">A gazdasági szereplő lehetővé teszi </w:t>
            </w:r>
            <w:r w:rsidRPr="00A81939">
              <w:rPr>
                <w:b/>
                <w:bCs/>
                <w:strike/>
                <w:color w:val="222222"/>
              </w:rPr>
              <w:lastRenderedPageBreak/>
              <w:t>termelési vagy műszaki kapacitásaira</w:t>
            </w:r>
            <w:r w:rsidRPr="00A81939">
              <w:rPr>
                <w:strike/>
                <w:color w:val="222222"/>
              </w:rPr>
              <w:t xml:space="preserve">, és amennyiben szükséges, a rendelkezésére álló </w:t>
            </w:r>
            <w:r w:rsidRPr="00A81939">
              <w:rPr>
                <w:b/>
                <w:bCs/>
                <w:strike/>
                <w:color w:val="222222"/>
              </w:rPr>
              <w:t xml:space="preserve">tanulmányi és kutatási eszközökre </w:t>
            </w:r>
            <w:r w:rsidRPr="00A81939">
              <w:rPr>
                <w:strike/>
                <w:color w:val="222222"/>
              </w:rPr>
              <w:t xml:space="preserve">és </w:t>
            </w:r>
            <w:r w:rsidRPr="00A81939">
              <w:rPr>
                <w:b/>
                <w:bCs/>
                <w:strike/>
                <w:color w:val="222222"/>
              </w:rPr>
              <w:t xml:space="preserve">minőségellenőrzési intézkedéseire </w:t>
            </w:r>
            <w:r w:rsidRPr="00A81939">
              <w:rPr>
                <w:strike/>
                <w:color w:val="222222"/>
              </w:rPr>
              <w:t xml:space="preserve">vonatkozó </w:t>
            </w:r>
            <w:r w:rsidRPr="00A81939">
              <w:rPr>
                <w:b/>
                <w:bCs/>
                <w:strike/>
                <w:color w:val="222222"/>
              </w:rPr>
              <w:t>vizsgálatok</w:t>
            </w:r>
            <w:r w:rsidRPr="00A81939">
              <w:rPr>
                <w:b/>
                <w:bCs/>
                <w:strike/>
                <w:color w:val="222222"/>
                <w:vertAlign w:val="superscript"/>
              </w:rPr>
              <w:footnoteReference w:id="43"/>
            </w:r>
            <w:r w:rsidRPr="00A81939">
              <w:rPr>
                <w:b/>
                <w:bCs/>
                <w:strike/>
                <w:color w:val="222222"/>
              </w:rPr>
              <w:t xml:space="preserve"> </w:t>
            </w:r>
            <w:r w:rsidRPr="00A81939">
              <w:rPr>
                <w:strike/>
                <w:color w:val="222222"/>
              </w:rPr>
              <w:t>elvégzését.</w:t>
            </w:r>
          </w:p>
        </w:tc>
        <w:tc>
          <w:tcPr>
            <w:tcW w:w="4780" w:type="dxa"/>
            <w:tcMar>
              <w:top w:w="30" w:type="dxa"/>
              <w:left w:w="60" w:type="dxa"/>
              <w:bottom w:w="30" w:type="dxa"/>
              <w:right w:w="60" w:type="dxa"/>
            </w:tcMar>
          </w:tcPr>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p>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6) A következő </w:t>
            </w:r>
            <w:r w:rsidRPr="00A81939">
              <w:rPr>
                <w:b/>
                <w:bCs/>
                <w:strike/>
                <w:color w:val="222222"/>
              </w:rPr>
              <w:t xml:space="preserve">iskolai végzettséggel és szakképzettséggel </w:t>
            </w:r>
            <w:r w:rsidRPr="00A81939">
              <w:rPr>
                <w:strike/>
                <w:color w:val="222222"/>
              </w:rPr>
              <w:t>rendelkeznek:</w:t>
            </w: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a) </w:t>
            </w:r>
            <w:r w:rsidRPr="00A81939">
              <w:rPr>
                <w:strike/>
                <w:color w:val="222222"/>
              </w:rPr>
              <w:t xml:space="preserve">A szolgáltató vagy maga a vállalkozó, </w:t>
            </w:r>
            <w:r w:rsidRPr="00A81939">
              <w:rPr>
                <w:b/>
                <w:bCs/>
                <w:i/>
                <w:iCs/>
                <w:strike/>
                <w:color w:val="222222"/>
              </w:rPr>
              <w:t xml:space="preserve">és/vagy </w:t>
            </w:r>
            <w:r w:rsidRPr="00A81939">
              <w:rPr>
                <w:strike/>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b) </w:t>
            </w:r>
            <w:r w:rsidRPr="00A81939">
              <w:rPr>
                <w:strike/>
                <w:color w:val="222222"/>
              </w:rPr>
              <w:t>Annak vezetői személyzete: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b) [......]</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7) </w:t>
            </w:r>
            <w:r w:rsidRPr="00A81939">
              <w:rPr>
                <w:strike/>
                <w:color w:val="222222"/>
              </w:rPr>
              <w:t xml:space="preserve">A gazdasági szereplő a következő </w:t>
            </w:r>
            <w:r w:rsidRPr="00A81939">
              <w:rPr>
                <w:b/>
                <w:bCs/>
                <w:strike/>
                <w:color w:val="222222"/>
              </w:rPr>
              <w:t xml:space="preserve">környezetvédelmi intézkedéseket </w:t>
            </w:r>
            <w:r w:rsidRPr="00A81939">
              <w:rPr>
                <w:strike/>
                <w:color w:val="222222"/>
              </w:rPr>
              <w:t>tudja alkalmazni a szerződés teljesítése során:</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8) A gazdasági szereplő éves </w:t>
            </w:r>
            <w:r w:rsidRPr="00A81939">
              <w:rPr>
                <w:b/>
                <w:bCs/>
                <w:strike/>
                <w:color w:val="222222"/>
              </w:rPr>
              <w:t>átlagos statisztikai állományi</w:t>
            </w:r>
            <w:r w:rsidRPr="00A81939">
              <w:rPr>
                <w:strike/>
                <w:color w:val="222222"/>
              </w:rPr>
              <w:t>-</w:t>
            </w:r>
            <w:r w:rsidRPr="00A81939">
              <w:rPr>
                <w:b/>
                <w:bCs/>
                <w:strike/>
                <w:color w:val="222222"/>
              </w:rPr>
              <w:t xml:space="preserve">létszáma </w:t>
            </w:r>
            <w:r w:rsidRPr="00A81939">
              <w:rPr>
                <w:strike/>
                <w:color w:val="222222"/>
              </w:rPr>
              <w:t>és vezetői létszáma az utolsó három évre vonatkozóan a következő volt: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Év, éves átlagos statisztikai állományi-létszám: </w:t>
            </w:r>
            <w:r w:rsidRPr="00A81939">
              <w:rPr>
                <w:strike/>
                <w:color w:val="222222"/>
              </w:rPr>
              <w:br/>
              <w:t>[......],[......],</w:t>
            </w:r>
            <w:r w:rsidRPr="00A81939">
              <w:rPr>
                <w:strike/>
                <w:color w:val="222222"/>
              </w:rPr>
              <w:br/>
              <w:t>[......],[......],</w:t>
            </w:r>
            <w:r w:rsidRPr="00A81939">
              <w:rPr>
                <w:strike/>
                <w:color w:val="222222"/>
              </w:rPr>
              <w:br/>
              <w:t>[......],[......],</w:t>
            </w:r>
            <w:r w:rsidRPr="00A81939">
              <w:rPr>
                <w:strike/>
                <w:color w:val="222222"/>
              </w:rPr>
              <w:br/>
            </w:r>
          </w:p>
          <w:p w:rsidR="002045AF" w:rsidRPr="00A81939" w:rsidRDefault="002045AF" w:rsidP="00F075EB">
            <w:pPr>
              <w:rPr>
                <w:strike/>
                <w:color w:val="222222"/>
              </w:rPr>
            </w:pPr>
            <w:r w:rsidRPr="00A81939">
              <w:rPr>
                <w:strike/>
                <w:color w:val="222222"/>
              </w:rPr>
              <w:t>Év, vezetői létszám:</w:t>
            </w:r>
            <w:r w:rsidRPr="00A81939">
              <w:rPr>
                <w:strike/>
                <w:color w:val="222222"/>
              </w:rPr>
              <w:b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r w:rsidRPr="00A81939">
              <w:rPr>
                <w:strike/>
                <w:color w:val="222222"/>
              </w:rPr>
              <w:t>[......],[......],</w:t>
            </w:r>
          </w:p>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9) A következő </w:t>
            </w:r>
            <w:r w:rsidRPr="00A81939">
              <w:rPr>
                <w:b/>
                <w:bCs/>
                <w:strike/>
                <w:color w:val="222222"/>
              </w:rPr>
              <w:t xml:space="preserve">eszközök, berendezések vagy műszaki felszerelések </w:t>
            </w:r>
            <w:r w:rsidRPr="00A81939">
              <w:rPr>
                <w:strike/>
                <w:color w:val="222222"/>
              </w:rPr>
              <w:t>fognak a gazdasági szereplő rendelkezésére állni a szerződés teljesítéséhez:</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10) A gazdasági szereplő a szerződés következő </w:t>
            </w:r>
            <w:r w:rsidRPr="00A81939">
              <w:rPr>
                <w:b/>
                <w:bCs/>
                <w:strike/>
                <w:color w:val="222222"/>
              </w:rPr>
              <w:t xml:space="preserve">részére (azaz százalékára) </w:t>
            </w:r>
            <w:r w:rsidRPr="00A81939">
              <w:rPr>
                <w:strike/>
                <w:color w:val="222222"/>
              </w:rPr>
              <w:t xml:space="preserve">nézve </w:t>
            </w:r>
            <w:r w:rsidRPr="00A81939">
              <w:rPr>
                <w:b/>
                <w:bCs/>
                <w:strike/>
                <w:color w:val="222222"/>
              </w:rPr>
              <w:t>kíván esetleg harmadik féllel szerződést kötni</w:t>
            </w:r>
            <w:r w:rsidRPr="00A81939">
              <w:rPr>
                <w:b/>
                <w:bCs/>
                <w:strike/>
                <w:color w:val="222222"/>
                <w:vertAlign w:val="superscript"/>
              </w:rPr>
              <w:footnoteReference w:id="44"/>
            </w:r>
            <w:r w:rsidRPr="00A81939">
              <w:rPr>
                <w:b/>
                <w:bCs/>
                <w:strike/>
                <w:color w:val="222222"/>
              </w:rPr>
              <w: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b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11)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p>
          <w:p w:rsidR="002045AF" w:rsidRPr="00A81939" w:rsidRDefault="002045AF" w:rsidP="00F075EB">
            <w:pPr>
              <w:rPr>
                <w:i/>
                <w:iCs/>
                <w:strike/>
                <w:color w:val="222222"/>
              </w:rPr>
            </w:pP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12) </w:t>
            </w:r>
            <w:r w:rsidRPr="00A81939">
              <w:rPr>
                <w:b/>
                <w:bCs/>
                <w:i/>
                <w:iCs/>
                <w:strike/>
                <w:color w:val="222222"/>
              </w:rPr>
              <w:t xml:space="preserve">Árubeszerzésre irányuló közbeszerzési szerződés </w:t>
            </w:r>
            <w:r w:rsidRPr="00A81939">
              <w:rPr>
                <w:strike/>
                <w:color w:val="222222"/>
              </w:rPr>
              <w:t>esetében:</w:t>
            </w:r>
          </w:p>
          <w:p w:rsidR="002045AF" w:rsidRPr="00A81939" w:rsidRDefault="002045AF" w:rsidP="00F075EB">
            <w:pPr>
              <w:rPr>
                <w:strike/>
                <w:color w:val="222222"/>
              </w:rPr>
            </w:pPr>
          </w:p>
        </w:tc>
        <w:tc>
          <w:tcPr>
            <w:tcW w:w="4780" w:type="dxa"/>
            <w:tcMar>
              <w:top w:w="30" w:type="dxa"/>
              <w:left w:w="60" w:type="dxa"/>
              <w:bottom w:w="30" w:type="dxa"/>
              <w:right w:w="60" w:type="dxa"/>
            </w:tcMar>
          </w:tcPr>
          <w:p w:rsidR="002045AF" w:rsidRPr="00A81939" w:rsidRDefault="002045AF" w:rsidP="00F075EB">
            <w:pPr>
              <w:rPr>
                <w:strike/>
                <w:color w:val="222222"/>
              </w:rPr>
            </w:pP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r w:rsidRPr="00A81939">
              <w:rPr>
                <w:strike/>
                <w:color w:val="222222"/>
              </w:rPr>
              <w:br/>
            </w:r>
          </w:p>
        </w:tc>
      </w:tr>
      <w:tr w:rsidR="002045AF" w:rsidRPr="00E1434C" w:rsidTr="00F075EB">
        <w:trPr>
          <w:tblCellSpacing w:w="0" w:type="dxa"/>
        </w:trPr>
        <w:tc>
          <w:tcPr>
            <w:tcW w:w="4422"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outlineLvl w:val="4"/>
        <w:rPr>
          <w:b/>
          <w:bCs/>
          <w:i/>
          <w:iCs/>
          <w:color w:val="222222"/>
        </w:rPr>
      </w:pPr>
    </w:p>
    <w:p w:rsidR="002045AF" w:rsidRPr="00A81939" w:rsidRDefault="002045AF" w:rsidP="002045AF">
      <w:pPr>
        <w:jc w:val="center"/>
        <w:outlineLvl w:val="4"/>
        <w:rPr>
          <w:bCs/>
          <w:iCs/>
          <w:strike/>
          <w:color w:val="222222"/>
        </w:rPr>
      </w:pPr>
      <w:r w:rsidRPr="00A81939">
        <w:rPr>
          <w:bCs/>
          <w:iCs/>
          <w:strike/>
          <w:color w:val="222222"/>
        </w:rPr>
        <w:t>D: MINŐSÉGBIZTOSÍTÁSI RENDSZEREK ÉS KÖRNYEZETVÉDELMI VEZETÉSI SZABVÁNYOK</w:t>
      </w:r>
    </w:p>
    <w:p w:rsidR="002045AF" w:rsidRPr="00A81939" w:rsidRDefault="002045AF" w:rsidP="002045AF">
      <w:pPr>
        <w:rPr>
          <w:strike/>
        </w:rPr>
      </w:pPr>
    </w:p>
    <w:tbl>
      <w:tblPr>
        <w:tblW w:w="5000" w:type="pct"/>
        <w:tblCellSpacing w:w="0" w:type="dxa"/>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045AF" w:rsidRPr="00A81939" w:rsidRDefault="002045AF" w:rsidP="00F075EB">
            <w:pPr>
              <w:jc w:val="both"/>
              <w:rPr>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045AF" w:rsidRPr="00A81939" w:rsidRDefault="002045AF" w:rsidP="002045AF">
      <w:pPr>
        <w:keepNext/>
        <w:outlineLvl w:val="3"/>
        <w:rPr>
          <w:b/>
          <w:bCs/>
          <w:strike/>
          <w:color w:val="222222"/>
        </w:rPr>
      </w:pPr>
    </w:p>
    <w:tbl>
      <w:tblPr>
        <w:tblW w:w="5000" w:type="pct"/>
        <w:tblCellSpacing w:w="0" w:type="dxa"/>
        <w:tblCellMar>
          <w:left w:w="0" w:type="dxa"/>
          <w:right w:w="0" w:type="dxa"/>
        </w:tblCellMar>
        <w:tblLook w:val="00A0" w:firstRow="1" w:lastRow="0" w:firstColumn="1" w:lastColumn="0" w:noHBand="0" w:noVBand="0"/>
      </w:tblPr>
      <w:tblGrid>
        <w:gridCol w:w="4488"/>
        <w:gridCol w:w="4843"/>
      </w:tblGrid>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egyes meghatározott </w:t>
            </w:r>
            <w:r w:rsidRPr="00A81939">
              <w:rPr>
                <w:b/>
                <w:bCs/>
                <w:strike/>
                <w:color w:val="222222"/>
              </w:rPr>
              <w:t xml:space="preserve">minőségbiztosítási szabványoknak </w:t>
            </w:r>
            <w:r w:rsidRPr="00A81939">
              <w:rPr>
                <w:strike/>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w:t>
            </w:r>
          </w:p>
        </w:tc>
      </w:tr>
      <w:tr w:rsidR="002045AF" w:rsidRPr="00F2791B"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 xml:space="preserve">Ha a vonatkozó információ elektronikusan elérhető, kérjük, adja meg a következő </w:t>
            </w:r>
            <w:r w:rsidRPr="00A81939">
              <w:rPr>
                <w:i/>
                <w:iCs/>
                <w:strike/>
                <w:color w:val="222222"/>
              </w:rPr>
              <w:lastRenderedPageBreak/>
              <w:t>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lastRenderedPageBreak/>
              <w:t>(internetcím, a kibocsátó hatóság vagy testület, a dokumentáció pontos hivatkozási adatai):</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lastRenderedPageBreak/>
              <w:t xml:space="preserve">Be tud-e nyújtani a gazdasági szereplő olyan, független testület által kiállított </w:t>
            </w:r>
            <w:r w:rsidRPr="00A81939">
              <w:rPr>
                <w:b/>
                <w:bCs/>
                <w:strike/>
                <w:color w:val="222222"/>
              </w:rPr>
              <w:t xml:space="preserve">igazolást, </w:t>
            </w:r>
            <w:r w:rsidRPr="00A81939">
              <w:rPr>
                <w:strike/>
                <w:color w:val="222222"/>
              </w:rPr>
              <w:t xml:space="preserve">amely tanúsítja, hogy a gazdasági szereplő az előírt </w:t>
            </w:r>
            <w:r w:rsidRPr="00A81939">
              <w:rPr>
                <w:b/>
                <w:bCs/>
                <w:strike/>
                <w:color w:val="222222"/>
              </w:rPr>
              <w:t xml:space="preserve">környezetvédelmi vezetési rendszereknek vagy szabványoknak </w:t>
            </w:r>
            <w:r w:rsidRPr="00A81939">
              <w:rPr>
                <w:strike/>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p>
        </w:tc>
      </w:tr>
      <w:tr w:rsidR="002045AF" w:rsidRPr="00E1434C" w:rsidTr="00F075E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Amennyiben nem</w:t>
            </w:r>
            <w:r w:rsidRPr="00A81939">
              <w:rPr>
                <w:strike/>
                <w:color w:val="222222"/>
              </w:rPr>
              <w:t xml:space="preserve">, úgy kérjük, adja meg ennek okát, valamint azt, hogy milyen egyéb bizonyítási eszközök bocsáthatók rendelkezésre a </w:t>
            </w:r>
            <w:r w:rsidRPr="00A81939">
              <w:rPr>
                <w:b/>
                <w:bCs/>
                <w:strike/>
                <w:color w:val="222222"/>
              </w:rPr>
              <w:t xml:space="preserve">környezetvédelmi vezetési rendszereket vagy szabványokat </w:t>
            </w:r>
            <w:r w:rsidRPr="00A81939">
              <w:rPr>
                <w:strike/>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strike/>
                <w:color w:val="222222"/>
              </w:rPr>
              <w:br/>
              <w:t>[......] [......]</w:t>
            </w:r>
          </w:p>
        </w:tc>
      </w:tr>
      <w:tr w:rsidR="002045AF" w:rsidRPr="00E1434C" w:rsidTr="00376D8E">
        <w:trPr>
          <w:tblCellSpacing w:w="0" w:type="dxa"/>
        </w:trPr>
        <w:tc>
          <w:tcPr>
            <w:tcW w:w="4426" w:type="dxa"/>
            <w:tcBorders>
              <w:top w:val="single" w:sz="2" w:space="0" w:color="B1B1B1"/>
              <w:left w:val="single" w:sz="2" w:space="0" w:color="B1B1B1"/>
              <w:bottom w:val="single" w:sz="4" w:space="0" w:color="auto"/>
              <w:right w:val="single" w:sz="2" w:space="0" w:color="B1B1B1"/>
            </w:tcBorders>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p>
        </w:tc>
      </w:tr>
    </w:tbl>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A81939" w:rsidRDefault="002045AF" w:rsidP="002045AF">
      <w:pPr>
        <w:keepNext/>
        <w:jc w:val="center"/>
        <w:outlineLvl w:val="3"/>
        <w:rPr>
          <w:b/>
          <w:bCs/>
          <w:strike/>
          <w:color w:val="222222"/>
        </w:rPr>
      </w:pPr>
      <w:r w:rsidRPr="00A81939">
        <w:rPr>
          <w:b/>
          <w:bCs/>
          <w:strike/>
          <w:color w:val="222222"/>
        </w:rPr>
        <w:lastRenderedPageBreak/>
        <w:t>V. rész: Az alkalmasnak minősített részvételre jelentkezők számának csökkentése</w:t>
      </w:r>
    </w:p>
    <w:p w:rsidR="002045AF" w:rsidRPr="00A81939" w:rsidRDefault="002045AF" w:rsidP="002045AF">
      <w:pPr>
        <w:rPr>
          <w:strike/>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331"/>
      </w:tblGrid>
      <w:tr w:rsidR="002045AF" w:rsidRPr="00F2791B" w:rsidTr="00F075EB">
        <w:trPr>
          <w:tblCellSpacing w:w="0" w:type="dxa"/>
        </w:trPr>
        <w:tc>
          <w:tcPr>
            <w:tcW w:w="9202" w:type="dxa"/>
            <w:shd w:val="clear" w:color="auto" w:fill="D9D9D9"/>
            <w:tcMar>
              <w:top w:w="30" w:type="dxa"/>
              <w:left w:w="60" w:type="dxa"/>
              <w:bottom w:w="30" w:type="dxa"/>
              <w:right w:w="60" w:type="dxa"/>
            </w:tcMar>
          </w:tcPr>
          <w:p w:rsidR="002045AF" w:rsidRPr="00A81939" w:rsidRDefault="002045AF" w:rsidP="00F075EB">
            <w:pPr>
              <w:jc w:val="both"/>
              <w:rPr>
                <w:b/>
                <w:bCs/>
                <w:iCs/>
                <w:strike/>
                <w:color w:val="222222"/>
              </w:rPr>
            </w:pPr>
            <w:r w:rsidRPr="00A81939">
              <w:rPr>
                <w:b/>
                <w:bCs/>
                <w:iCs/>
                <w:strike/>
                <w:color w:val="222222"/>
              </w:rPr>
              <w:t xml:space="preserve">A gazdasági szereplőnek </w:t>
            </w:r>
            <w:r w:rsidRPr="00A81939">
              <w:rPr>
                <w:b/>
                <w:bCs/>
                <w:strike/>
                <w:color w:val="222222"/>
                <w:u w:val="single"/>
              </w:rPr>
              <w:t xml:space="preserve">kizárólag </w:t>
            </w:r>
            <w:r w:rsidRPr="00A81939">
              <w:rPr>
                <w:b/>
                <w:bCs/>
                <w:iCs/>
                <w:strike/>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A81939">
              <w:rPr>
                <w:b/>
                <w:bCs/>
                <w:strike/>
                <w:color w:val="222222"/>
                <w:u w:val="single"/>
              </w:rPr>
              <w:t>ha vannak ilyenek</w:t>
            </w:r>
            <w:r w:rsidRPr="00A81939">
              <w:rPr>
                <w:b/>
                <w:bCs/>
                <w:strike/>
                <w:color w:val="222222"/>
              </w:rPr>
              <w:t xml:space="preserve">, </w:t>
            </w:r>
            <w:r w:rsidRPr="00A81939">
              <w:rPr>
                <w:b/>
                <w:bCs/>
                <w:iCs/>
                <w:strike/>
                <w:color w:val="222222"/>
              </w:rPr>
              <w:t xml:space="preserve">a vonatkozó hirdetményben vagy a hirdetményben hivatkozott közbeszerzési dokumentumokban található. </w:t>
            </w:r>
          </w:p>
          <w:p w:rsidR="002045AF" w:rsidRPr="00A81939" w:rsidRDefault="002045AF" w:rsidP="00F075EB">
            <w:pPr>
              <w:jc w:val="both"/>
              <w:rPr>
                <w:b/>
                <w:bCs/>
                <w:iCs/>
                <w:strike/>
                <w:color w:val="222222"/>
              </w:rPr>
            </w:pPr>
          </w:p>
          <w:p w:rsidR="002045AF" w:rsidRPr="00A81939" w:rsidRDefault="002045AF" w:rsidP="00F075EB">
            <w:pPr>
              <w:jc w:val="both"/>
              <w:rPr>
                <w:b/>
                <w:bCs/>
                <w:iCs/>
                <w:strike/>
                <w:color w:val="222222"/>
              </w:rPr>
            </w:pPr>
            <w:r w:rsidRPr="00A81939">
              <w:rPr>
                <w:b/>
                <w:bCs/>
                <w:iCs/>
                <w:strike/>
                <w:color w:val="222222"/>
              </w:rPr>
              <w:t>Csak meghívásos eljárás, tárgyalásos eljárás, versenypárbeszéd és innovációs partnerség esetében:</w:t>
            </w:r>
          </w:p>
        </w:tc>
      </w:tr>
    </w:tbl>
    <w:p w:rsidR="002045AF" w:rsidRPr="00A81939" w:rsidRDefault="002045AF" w:rsidP="002045AF">
      <w:pPr>
        <w:keepNext/>
        <w:outlineLvl w:val="3"/>
        <w:rPr>
          <w:b/>
          <w:bCs/>
          <w:strike/>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85"/>
        <w:gridCol w:w="4846"/>
      </w:tblGrid>
      <w:tr w:rsidR="002045AF" w:rsidRPr="00F2791B" w:rsidTr="00F075EB">
        <w:trPr>
          <w:tblCellSpacing w:w="0" w:type="dxa"/>
        </w:trPr>
        <w:tc>
          <w:tcPr>
            <w:tcW w:w="9279" w:type="dxa"/>
            <w:gridSpan w:val="2"/>
            <w:tcMar>
              <w:top w:w="30" w:type="dxa"/>
              <w:left w:w="60" w:type="dxa"/>
              <w:bottom w:w="30" w:type="dxa"/>
              <w:right w:w="60" w:type="dxa"/>
            </w:tcMar>
          </w:tcPr>
          <w:p w:rsidR="002045AF" w:rsidRPr="00A81939" w:rsidRDefault="002045AF" w:rsidP="00F075EB">
            <w:pPr>
              <w:rPr>
                <w:strike/>
                <w:color w:val="222222"/>
              </w:rPr>
            </w:pPr>
            <w:r w:rsidRPr="00A81939">
              <w:rPr>
                <w:b/>
                <w:bCs/>
                <w:strike/>
                <w:color w:val="222222"/>
              </w:rPr>
              <w:t>A gazdasági szereplő kijelenti a következőket: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A számok csökkentése</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b/>
                <w:bCs/>
                <w:iCs/>
                <w:strike/>
                <w:color w:val="222222"/>
              </w:rPr>
              <w:t>Válasz:</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 gazdasági szereplő a következő módon </w:t>
            </w:r>
            <w:r w:rsidRPr="00A81939">
              <w:rPr>
                <w:b/>
                <w:bCs/>
                <w:strike/>
                <w:color w:val="222222"/>
              </w:rPr>
              <w:t xml:space="preserve">felel meg </w:t>
            </w:r>
            <w:r w:rsidRPr="00A81939">
              <w:rPr>
                <w:strike/>
                <w:color w:val="222222"/>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w:t>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xml:space="preserve">Amennyiben bizonyos tanúsítványok vagy egyéb igazolások szükségesek, kérjük, tüntesse fel </w:t>
            </w:r>
            <w:r w:rsidRPr="00A81939">
              <w:rPr>
                <w:b/>
                <w:bCs/>
                <w:strike/>
                <w:color w:val="222222"/>
              </w:rPr>
              <w:t xml:space="preserve">mindegyikre </w:t>
            </w:r>
            <w:r w:rsidRPr="00A81939">
              <w:rPr>
                <w:strike/>
                <w:color w:val="222222"/>
              </w:rPr>
              <w:t>nézve, hogy a gazdasági szereplő rendelkezik-e a megkívánt dokumentumokkal:</w:t>
            </w:r>
          </w:p>
        </w:tc>
        <w:tc>
          <w:tcPr>
            <w:tcW w:w="4819" w:type="dxa"/>
            <w:tcMar>
              <w:top w:w="30" w:type="dxa"/>
              <w:left w:w="60" w:type="dxa"/>
              <w:bottom w:w="30" w:type="dxa"/>
              <w:right w:w="60" w:type="dxa"/>
            </w:tcMar>
          </w:tcPr>
          <w:p w:rsidR="002045AF" w:rsidRPr="00A81939" w:rsidRDefault="002045AF" w:rsidP="00F075EB">
            <w:pPr>
              <w:rPr>
                <w:strike/>
                <w:color w:val="222222"/>
              </w:rPr>
            </w:pPr>
            <w:r w:rsidRPr="00A81939">
              <w:rPr>
                <w:strike/>
                <w:color w:val="222222"/>
              </w:rPr>
              <w:t>[ ] Igen                           [ ] Nem</w:t>
            </w:r>
            <w:r w:rsidRPr="00A81939">
              <w:rPr>
                <w:strike/>
                <w:color w:val="222222"/>
                <w:vertAlign w:val="superscript"/>
              </w:rPr>
              <w:footnoteReference w:id="45"/>
            </w:r>
          </w:p>
        </w:tc>
      </w:tr>
      <w:tr w:rsidR="002045AF" w:rsidRPr="00F2791B" w:rsidTr="00F075EB">
        <w:trPr>
          <w:tblCellSpacing w:w="0" w:type="dxa"/>
        </w:trPr>
        <w:tc>
          <w:tcPr>
            <w:tcW w:w="4460" w:type="dxa"/>
            <w:tcMar>
              <w:top w:w="30" w:type="dxa"/>
              <w:left w:w="60" w:type="dxa"/>
              <w:bottom w:w="30" w:type="dxa"/>
              <w:right w:w="60" w:type="dxa"/>
            </w:tcMar>
          </w:tcPr>
          <w:p w:rsidR="002045AF" w:rsidRPr="00A81939" w:rsidRDefault="002045AF" w:rsidP="00F075EB">
            <w:pPr>
              <w:rPr>
                <w:strike/>
                <w:color w:val="222222"/>
              </w:rPr>
            </w:pPr>
            <w:r w:rsidRPr="00A81939">
              <w:rPr>
                <w:i/>
                <w:iCs/>
                <w:strike/>
                <w:color w:val="222222"/>
              </w:rPr>
              <w:t>Ha e tanúsítványok vagy egyéb igazolások valamelyike elektronikus formában rendelkezésre áll</w:t>
            </w:r>
            <w:r w:rsidRPr="00A81939">
              <w:rPr>
                <w:i/>
                <w:iCs/>
                <w:strike/>
                <w:color w:val="222222"/>
                <w:vertAlign w:val="superscript"/>
              </w:rPr>
              <w:footnoteReference w:id="46"/>
            </w:r>
            <w:r w:rsidRPr="00A81939">
              <w:rPr>
                <w:i/>
                <w:iCs/>
                <w:strike/>
                <w:color w:val="222222"/>
              </w:rPr>
              <w:t xml:space="preserve">, kérjük, hogy </w:t>
            </w:r>
            <w:r w:rsidRPr="00A81939">
              <w:rPr>
                <w:b/>
                <w:bCs/>
                <w:i/>
                <w:iCs/>
                <w:strike/>
                <w:color w:val="222222"/>
              </w:rPr>
              <w:t xml:space="preserve">mindegyikre </w:t>
            </w:r>
            <w:r w:rsidRPr="00A81939">
              <w:rPr>
                <w:i/>
                <w:iCs/>
                <w:strike/>
                <w:color w:val="222222"/>
              </w:rPr>
              <w:t>nézve adja meg a következő információkat</w:t>
            </w:r>
            <w:r w:rsidRPr="00A81939">
              <w:rPr>
                <w:strike/>
                <w:color w:val="222222"/>
              </w:rPr>
              <w:t>:</w:t>
            </w:r>
          </w:p>
        </w:tc>
        <w:tc>
          <w:tcPr>
            <w:tcW w:w="4819" w:type="dxa"/>
            <w:tcMar>
              <w:top w:w="30" w:type="dxa"/>
              <w:left w:w="60" w:type="dxa"/>
              <w:bottom w:w="30" w:type="dxa"/>
              <w:right w:w="60" w:type="dxa"/>
            </w:tcMar>
          </w:tcPr>
          <w:p w:rsidR="002045AF" w:rsidRPr="00A81939" w:rsidRDefault="002045AF" w:rsidP="00F075EB">
            <w:pPr>
              <w:rPr>
                <w:i/>
                <w:iCs/>
                <w:strike/>
                <w:color w:val="222222"/>
              </w:rPr>
            </w:pPr>
            <w:r w:rsidRPr="00A81939">
              <w:rPr>
                <w:i/>
                <w:iCs/>
                <w:strike/>
                <w:color w:val="222222"/>
              </w:rPr>
              <w:t xml:space="preserve">(internetcím, a kibocsátó hatóság vagy testület, a dokumentáció pontos hivatkozási adatai): </w:t>
            </w:r>
            <w:r w:rsidRPr="00A81939">
              <w:rPr>
                <w:i/>
                <w:iCs/>
                <w:strike/>
                <w:color w:val="222222"/>
              </w:rPr>
              <w:br/>
            </w:r>
          </w:p>
          <w:p w:rsidR="002045AF" w:rsidRPr="00A81939" w:rsidRDefault="002045AF" w:rsidP="00F075EB">
            <w:pPr>
              <w:rPr>
                <w:strike/>
                <w:color w:val="222222"/>
              </w:rPr>
            </w:pPr>
            <w:r w:rsidRPr="00A81939">
              <w:rPr>
                <w:i/>
                <w:iCs/>
                <w:strike/>
                <w:color w:val="222222"/>
              </w:rPr>
              <w:t>[......][......][......]</w:t>
            </w:r>
            <w:r w:rsidRPr="00A81939">
              <w:rPr>
                <w:i/>
                <w:iCs/>
                <w:strike/>
                <w:color w:val="222222"/>
                <w:vertAlign w:val="superscript"/>
              </w:rPr>
              <w:footnoteReference w:id="47"/>
            </w:r>
          </w:p>
        </w:tc>
      </w:tr>
    </w:tbl>
    <w:p w:rsidR="002045AF" w:rsidRPr="00E1434C" w:rsidRDefault="002045AF" w:rsidP="002045AF">
      <w:pPr>
        <w:keepNext/>
        <w:outlineLvl w:val="3"/>
        <w:rPr>
          <w:b/>
          <w:bCs/>
          <w:color w:val="222222"/>
        </w:rPr>
      </w:pPr>
    </w:p>
    <w:p w:rsidR="002045AF" w:rsidRPr="00E1434C" w:rsidRDefault="002045AF" w:rsidP="002045AF">
      <w:pPr>
        <w:keepNext/>
        <w:outlineLvl w:val="3"/>
        <w:rPr>
          <w:b/>
          <w:bCs/>
          <w:color w:val="222222"/>
        </w:rPr>
      </w:pPr>
    </w:p>
    <w:p w:rsidR="002045AF" w:rsidRPr="00E1434C" w:rsidRDefault="002045AF" w:rsidP="002045AF">
      <w:pPr>
        <w:spacing w:after="200" w:line="276" w:lineRule="auto"/>
        <w:rPr>
          <w:b/>
          <w:bCs/>
          <w:color w:val="222222"/>
        </w:rPr>
      </w:pPr>
      <w:r w:rsidRPr="00E1434C">
        <w:rPr>
          <w:color w:val="222222"/>
        </w:rPr>
        <w:br w:type="page"/>
      </w:r>
    </w:p>
    <w:p w:rsidR="002045AF" w:rsidRPr="006D61F3" w:rsidRDefault="002045AF" w:rsidP="002045AF">
      <w:pPr>
        <w:keepNext/>
        <w:jc w:val="center"/>
        <w:outlineLvl w:val="3"/>
        <w:rPr>
          <w:b/>
          <w:bCs/>
          <w:color w:val="222222"/>
        </w:rPr>
      </w:pPr>
      <w:r w:rsidRPr="006D61F3">
        <w:rPr>
          <w:b/>
          <w:bCs/>
          <w:color w:val="222222"/>
        </w:rPr>
        <w:lastRenderedPageBreak/>
        <w:t>VI. rész: Záró nyilatkozat</w:t>
      </w:r>
    </w:p>
    <w:p w:rsidR="002045AF" w:rsidRPr="00E1434C" w:rsidRDefault="002045AF" w:rsidP="002045AF">
      <w:pPr>
        <w:rPr>
          <w:sz w:val="20"/>
          <w:szCs w:val="20"/>
        </w:rPr>
      </w:pPr>
    </w:p>
    <w:p w:rsidR="002045AF" w:rsidRPr="00E1434C" w:rsidRDefault="002045AF" w:rsidP="002045AF">
      <w:pPr>
        <w:jc w:val="both"/>
        <w:rPr>
          <w:i/>
        </w:rPr>
      </w:pPr>
    </w:p>
    <w:p w:rsidR="002045AF" w:rsidRPr="00E1434C" w:rsidRDefault="002045AF" w:rsidP="002045AF">
      <w:pPr>
        <w:ind w:firstLine="708"/>
        <w:jc w:val="both"/>
      </w:pPr>
      <w:r w:rsidRPr="00E1434C">
        <w:rPr>
          <w:color w:val="222222"/>
        </w:rPr>
        <w:t>Alulírott(ak) a hamis nyilatkozat következményeinek teljes tudatában kijelenti(k), hogy a fenti II-V. részben megadott információk pontosak és helytállóak.</w:t>
      </w:r>
    </w:p>
    <w:p w:rsidR="002045AF" w:rsidRPr="00E1434C" w:rsidRDefault="002045AF" w:rsidP="002045AF">
      <w:pPr>
        <w:jc w:val="both"/>
      </w:pPr>
    </w:p>
    <w:p w:rsidR="002045AF" w:rsidRPr="00E1434C" w:rsidRDefault="002045AF" w:rsidP="002045AF">
      <w:pPr>
        <w:ind w:firstLine="708"/>
        <w:jc w:val="both"/>
      </w:pPr>
      <w:r w:rsidRPr="00E1434C">
        <w:rPr>
          <w:iCs/>
          <w:color w:val="222222"/>
        </w:rPr>
        <w:t>Alulírott(ak) kijelenti(k), hogy a hivatkozott tanúsítványokat és egyéb igazolásokat kérésre képes(ek) lesz(nek) késedelem nélkül rendelkezésre bocsátani, kivéve amennyiben:</w:t>
      </w:r>
    </w:p>
    <w:p w:rsidR="002045AF" w:rsidRPr="00E1434C" w:rsidRDefault="002045AF" w:rsidP="002045AF">
      <w:pPr>
        <w:jc w:val="both"/>
      </w:pPr>
    </w:p>
    <w:p w:rsidR="002045AF" w:rsidRPr="00E1434C" w:rsidRDefault="002045AF" w:rsidP="00DF7FBB">
      <w:pPr>
        <w:numPr>
          <w:ilvl w:val="0"/>
          <w:numId w:val="28"/>
        </w:numPr>
        <w:jc w:val="both"/>
        <w:rPr>
          <w:iCs/>
          <w:color w:val="222222"/>
        </w:rPr>
      </w:pPr>
      <w:r w:rsidRPr="00E1434C">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E1434C">
        <w:rPr>
          <w:iCs/>
          <w:color w:val="222222"/>
          <w:vertAlign w:val="superscript"/>
        </w:rPr>
        <w:footnoteReference w:id="48"/>
      </w:r>
      <w:r w:rsidRPr="00E1434C">
        <w:rPr>
          <w:iCs/>
          <w:color w:val="222222"/>
        </w:rPr>
        <w:t>, vagy</w:t>
      </w:r>
    </w:p>
    <w:p w:rsidR="002045AF" w:rsidRPr="00E1434C" w:rsidRDefault="002045AF" w:rsidP="002045AF">
      <w:pPr>
        <w:ind w:left="720"/>
        <w:jc w:val="both"/>
        <w:rPr>
          <w:iCs/>
          <w:color w:val="222222"/>
        </w:rPr>
      </w:pPr>
    </w:p>
    <w:p w:rsidR="002045AF" w:rsidRPr="003C676E" w:rsidRDefault="002045AF" w:rsidP="00DF7FBB">
      <w:pPr>
        <w:numPr>
          <w:ilvl w:val="0"/>
          <w:numId w:val="28"/>
        </w:numPr>
        <w:jc w:val="both"/>
      </w:pPr>
      <w:r w:rsidRPr="00E1434C">
        <w:rPr>
          <w:iCs/>
          <w:color w:val="222222"/>
        </w:rPr>
        <w:t>Legkésőbb 2018. október 18-án</w:t>
      </w:r>
      <w:r w:rsidRPr="00E1434C">
        <w:rPr>
          <w:iCs/>
          <w:color w:val="222222"/>
          <w:vertAlign w:val="superscript"/>
        </w:rPr>
        <w:footnoteReference w:id="49"/>
      </w:r>
      <w:r w:rsidRPr="00E1434C">
        <w:rPr>
          <w:iCs/>
          <w:color w:val="222222"/>
        </w:rPr>
        <w:t xml:space="preserve"> az ajánlatkérő szervezetnek vagy a közszolgáltató ajánlatkérőnek már birtokában van az érintett dokumentáció.</w:t>
      </w:r>
    </w:p>
    <w:p w:rsidR="002045AF" w:rsidRPr="003C676E" w:rsidRDefault="002045AF" w:rsidP="002045AF">
      <w:pPr>
        <w:jc w:val="both"/>
      </w:pPr>
    </w:p>
    <w:p w:rsidR="002045AF" w:rsidRPr="003C676E" w:rsidRDefault="002045AF" w:rsidP="002045AF">
      <w:pPr>
        <w:jc w:val="both"/>
      </w:pPr>
    </w:p>
    <w:p w:rsidR="002045AF" w:rsidRPr="00B31B61" w:rsidRDefault="002045AF" w:rsidP="002045AF">
      <w:pPr>
        <w:ind w:firstLine="708"/>
        <w:jc w:val="both"/>
      </w:pPr>
      <w:r w:rsidRPr="00B31B61">
        <w:rPr>
          <w:iCs/>
          <w:color w:val="222222"/>
        </w:rPr>
        <w:t>Alulírott(ak)</w:t>
      </w:r>
      <w:r w:rsidR="00B31B61" w:rsidRPr="00B31B61">
        <w:rPr>
          <w:iCs/>
          <w:color w:val="222222"/>
        </w:rPr>
        <w:t xml:space="preserve"> [</w:t>
      </w:r>
      <w:r w:rsidR="00B31B61" w:rsidRPr="00B31B61">
        <w:rPr>
          <w:b/>
          <w:iCs/>
          <w:color w:val="222222"/>
        </w:rPr>
        <w:t>név</w:t>
      </w:r>
      <w:r w:rsidR="00B31B61" w:rsidRPr="00B31B61">
        <w:rPr>
          <w:iCs/>
          <w:color w:val="222222"/>
        </w:rPr>
        <w:t>]</w:t>
      </w:r>
      <w:r w:rsidRPr="00B31B61">
        <w:rPr>
          <w:iCs/>
          <w:color w:val="222222"/>
        </w:rPr>
        <w:t xml:space="preserve"> hozzájárul(nak) ahhoz, hogy </w:t>
      </w:r>
      <w:r w:rsidR="00B31B61" w:rsidRPr="00B31B61">
        <w:rPr>
          <w:iCs/>
          <w:color w:val="222222"/>
        </w:rPr>
        <w:t xml:space="preserve">a </w:t>
      </w:r>
      <w:r w:rsidR="00B31B61" w:rsidRPr="00B31B61">
        <w:rPr>
          <w:b/>
          <w:iCs/>
          <w:color w:val="222222"/>
        </w:rPr>
        <w:t>HM Védelemgazdasági Hivatal</w:t>
      </w:r>
      <w:r w:rsidRPr="00B31B61">
        <w:rPr>
          <w:iCs/>
          <w:color w:val="222222"/>
        </w:rPr>
        <w:t xml:space="preserve"> hozzáférjen a jelen egységes európai közbeszerzési dokumentum </w:t>
      </w:r>
      <w:r w:rsidRPr="00B31B61">
        <w:rPr>
          <w:b/>
          <w:iCs/>
          <w:color w:val="222222"/>
        </w:rPr>
        <w:t>[a megfelelő rész/szakasz/pont azonosítása</w:t>
      </w:r>
      <w:r w:rsidRPr="00B31B61">
        <w:rPr>
          <w:iCs/>
          <w:color w:val="222222"/>
        </w:rPr>
        <w:t>] alatt a</w:t>
      </w:r>
      <w:r w:rsidR="00B31B61" w:rsidRPr="00B31B61">
        <w:rPr>
          <w:iCs/>
          <w:color w:val="222222"/>
        </w:rPr>
        <w:t xml:space="preserve"> </w:t>
      </w:r>
      <w:r w:rsidR="00924708">
        <w:rPr>
          <w:b/>
          <w:iCs/>
          <w:color w:val="222222"/>
        </w:rPr>
        <w:t>6-105/VGH/KBT/BI/99/2018</w:t>
      </w:r>
      <w:r w:rsidR="00F66075">
        <w:rPr>
          <w:b/>
          <w:iCs/>
          <w:color w:val="222222"/>
        </w:rPr>
        <w:t xml:space="preserve"> </w:t>
      </w:r>
      <w:r w:rsidR="00B31B61" w:rsidRPr="00B31B61">
        <w:rPr>
          <w:b/>
          <w:iCs/>
          <w:color w:val="222222"/>
        </w:rPr>
        <w:t xml:space="preserve">azonosító számú, az Európai Unió Hivatalos Lapjában </w:t>
      </w:r>
      <w:r w:rsidR="00924708">
        <w:rPr>
          <w:b/>
          <w:iCs/>
          <w:color w:val="222222"/>
        </w:rPr>
        <w:t>2018</w:t>
      </w:r>
      <w:r w:rsidR="008D2EBA">
        <w:rPr>
          <w:b/>
          <w:iCs/>
          <w:color w:val="222222"/>
        </w:rPr>
        <w:t xml:space="preserve">/S </w:t>
      </w:r>
      <w:r w:rsidR="005D0B3A">
        <w:rPr>
          <w:b/>
          <w:iCs/>
          <w:color w:val="222222"/>
        </w:rPr>
        <w:t>……..</w:t>
      </w:r>
      <w:r w:rsidR="008D2EBA">
        <w:rPr>
          <w:b/>
          <w:iCs/>
          <w:color w:val="222222"/>
        </w:rPr>
        <w:t xml:space="preserve"> </w:t>
      </w:r>
      <w:r w:rsidR="00B31B61" w:rsidRPr="00A551EF">
        <w:rPr>
          <w:b/>
          <w:iCs/>
          <w:color w:val="222222"/>
        </w:rPr>
        <w:t>számon</w:t>
      </w:r>
      <w:r w:rsidR="00B31B61" w:rsidRPr="00B31B61">
        <w:rPr>
          <w:b/>
          <w:iCs/>
          <w:color w:val="222222"/>
        </w:rPr>
        <w:t xml:space="preserve"> közzétett hirdetmény</w:t>
      </w:r>
      <w:r w:rsidRPr="00B31B61">
        <w:rPr>
          <w:b/>
          <w:color w:val="222222"/>
        </w:rPr>
        <w:t xml:space="preserve"> céljára</w:t>
      </w:r>
      <w:r w:rsidRPr="00B31B61">
        <w:rPr>
          <w:color w:val="222222"/>
        </w:rPr>
        <w:t xml:space="preserve"> megadott információkat igazoló dokumentumokhoz.</w:t>
      </w:r>
    </w:p>
    <w:p w:rsidR="002045AF" w:rsidRPr="00B31B61" w:rsidRDefault="002045AF" w:rsidP="002045AF">
      <w:pPr>
        <w:rPr>
          <w:sz w:val="20"/>
          <w:szCs w:val="20"/>
        </w:rPr>
      </w:pPr>
    </w:p>
    <w:p w:rsidR="002045AF" w:rsidRPr="003C676E" w:rsidRDefault="002045AF" w:rsidP="002045AF">
      <w:pPr>
        <w:rPr>
          <w:sz w:val="20"/>
          <w:szCs w:val="20"/>
        </w:rPr>
      </w:pPr>
    </w:p>
    <w:p w:rsidR="002045AF" w:rsidRPr="003C676E" w:rsidRDefault="002045AF" w:rsidP="002045AF">
      <w:pPr>
        <w:ind w:firstLine="708"/>
        <w:rPr>
          <w:sz w:val="20"/>
          <w:szCs w:val="20"/>
        </w:rPr>
      </w:pPr>
      <w:r w:rsidRPr="00E1434C">
        <w:rPr>
          <w:color w:val="222222"/>
        </w:rPr>
        <w:t>Keltezés, hely, és – ahol megkívánt vagy szükséges – aláírás(ok): [......]</w:t>
      </w:r>
    </w:p>
    <w:p w:rsidR="002045AF" w:rsidRPr="003C676E" w:rsidRDefault="002045AF" w:rsidP="002045AF">
      <w:pPr>
        <w:rPr>
          <w:sz w:val="20"/>
          <w:szCs w:val="20"/>
        </w:rPr>
      </w:pPr>
    </w:p>
    <w:p w:rsidR="002045AF" w:rsidRPr="00E1434C" w:rsidRDefault="002045AF" w:rsidP="002045AF"/>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spacing w:after="120"/>
        <w:ind w:firstLine="357"/>
        <w:jc w:val="center"/>
        <w:rPr>
          <w:b/>
          <w:sz w:val="28"/>
          <w:szCs w:val="28"/>
          <w:lang w:eastAsia="ar-SA"/>
        </w:rPr>
      </w:pPr>
    </w:p>
    <w:p w:rsidR="002045AF" w:rsidRDefault="002045AF" w:rsidP="002045AF">
      <w:pPr>
        <w:pageBreakBefore/>
        <w:spacing w:after="240"/>
        <w:ind w:firstLine="357"/>
        <w:jc w:val="center"/>
        <w:rPr>
          <w:b/>
          <w:sz w:val="28"/>
          <w:szCs w:val="28"/>
          <w:lang w:eastAsia="ar-SA"/>
        </w:rPr>
      </w:pPr>
      <w:r w:rsidRPr="00F75BCE">
        <w:rPr>
          <w:b/>
          <w:sz w:val="28"/>
          <w:szCs w:val="28"/>
          <w:lang w:eastAsia="ar-SA"/>
        </w:rPr>
        <w:lastRenderedPageBreak/>
        <w:t>KITÖLTÉSI ÚTMUTATÓ</w:t>
      </w:r>
    </w:p>
    <w:p w:rsidR="009C2867" w:rsidRPr="00594D16" w:rsidRDefault="009C2867" w:rsidP="002045AF">
      <w:pPr>
        <w:spacing w:after="120"/>
        <w:ind w:firstLine="709"/>
        <w:jc w:val="both"/>
        <w:rPr>
          <w:b/>
        </w:rPr>
      </w:pPr>
      <w:r w:rsidRPr="00594D16">
        <w:rPr>
          <w:b/>
        </w:rPr>
        <w:t xml:space="preserve">Amennyiben Ajánlattevő több rész tekintetében nyújt be ajánlatot úgy elegendő egy EEKD benyújtása. Ebben az esetben </w:t>
      </w:r>
      <w:r w:rsidR="00BF5D0B" w:rsidRPr="00594D16">
        <w:rPr>
          <w:b/>
        </w:rPr>
        <w:t xml:space="preserve">Ajánlatkérő kéri Ajánlattevőt, hogy </w:t>
      </w:r>
      <w:r w:rsidRPr="00594D16">
        <w:rPr>
          <w:b/>
        </w:rPr>
        <w:t>az EEKD II. rész C és D szakasz, illetve IV. rész a</w:t>
      </w:r>
      <w:r w:rsidR="00BF5D0B" w:rsidRPr="00594D16">
        <w:rPr>
          <w:b/>
        </w:rPr>
        <w:t xml:space="preserve">lfa szakasz részajánlati körönként </w:t>
      </w:r>
      <w:r w:rsidRPr="00594D16">
        <w:rPr>
          <w:b/>
        </w:rPr>
        <w:t xml:space="preserve">külön-külön </w:t>
      </w:r>
      <w:r w:rsidR="00074518" w:rsidRPr="00594D16">
        <w:rPr>
          <w:b/>
        </w:rPr>
        <w:t>kerüljön</w:t>
      </w:r>
      <w:r w:rsidR="00AF5E67" w:rsidRPr="00594D16">
        <w:rPr>
          <w:b/>
        </w:rPr>
        <w:t xml:space="preserve"> kitöltésre</w:t>
      </w:r>
      <w:r w:rsidRPr="00594D16">
        <w:rPr>
          <w:b/>
        </w:rPr>
        <w:t>.</w:t>
      </w:r>
    </w:p>
    <w:p w:rsidR="002045AF" w:rsidRPr="00BC547C" w:rsidRDefault="002045AF" w:rsidP="002045AF">
      <w:pPr>
        <w:spacing w:after="120"/>
        <w:ind w:firstLine="709"/>
        <w:jc w:val="both"/>
      </w:pPr>
      <w:r w:rsidRPr="00BC547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2045AF" w:rsidRPr="00BC547C" w:rsidRDefault="002045AF" w:rsidP="002045AF">
      <w:pPr>
        <w:spacing w:after="120"/>
        <w:ind w:firstLine="709"/>
        <w:jc w:val="both"/>
      </w:pPr>
      <w:r w:rsidRPr="00BC547C">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C547C">
        <w:rPr>
          <w:rStyle w:val="Lbjegyzet-hivatkozs"/>
        </w:rPr>
        <w:footnoteReference w:id="50"/>
      </w:r>
      <w:r w:rsidRPr="00BC547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2045AF" w:rsidRPr="00BC547C" w:rsidRDefault="002045AF" w:rsidP="002045AF">
      <w:pPr>
        <w:spacing w:after="120"/>
        <w:ind w:firstLine="709"/>
        <w:jc w:val="both"/>
      </w:pPr>
      <w:r w:rsidRPr="00BC547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C547C">
        <w:rPr>
          <w:rStyle w:val="Lbjegyzet-hivatkozs"/>
        </w:rPr>
        <w:footnoteReference w:id="51"/>
      </w:r>
      <w:r w:rsidRPr="00BC547C">
        <w:t xml:space="preserve"> meg kell adni vagy nem kell megadni azon alvállalkozók tekintetében, amelyek kapacitásait a gazdasági szereplő </w:t>
      </w:r>
      <w:r w:rsidRPr="00BC547C">
        <w:rPr>
          <w:b/>
          <w:i/>
          <w:u w:val="single"/>
        </w:rPr>
        <w:t>nem</w:t>
      </w:r>
      <w:r w:rsidRPr="00BC547C">
        <w:t xml:space="preserve"> veszi igénybe</w:t>
      </w:r>
      <w:r w:rsidRPr="00BC547C">
        <w:rPr>
          <w:rStyle w:val="Lbjegyzet-hivatkozs"/>
        </w:rPr>
        <w:footnoteReference w:id="52"/>
      </w:r>
      <w:r w:rsidRPr="00BC547C">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BC547C">
        <w:rPr>
          <w:rStyle w:val="Lbjegyzet-hivatkozs"/>
        </w:rPr>
        <w:footnoteReference w:id="53"/>
      </w:r>
      <w:r w:rsidRPr="00BC547C">
        <w:t xml:space="preserve">), amelyet a Bizottság szervezeti egységei díjmentesen fognak az ajánlatkérő szervezetek, a közszolgáltató ajánlatkérők, a gazdasági szereplők, az elektronikus szolgáltatók és más érdekelt felek rendelkezésére bocsátani. </w:t>
      </w:r>
    </w:p>
    <w:p w:rsidR="002045AF" w:rsidRPr="00BC547C" w:rsidRDefault="002045AF" w:rsidP="002045AF">
      <w:pPr>
        <w:spacing w:after="120"/>
        <w:ind w:firstLine="709"/>
        <w:jc w:val="both"/>
      </w:pPr>
      <w:r w:rsidRPr="00BC547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C547C">
        <w:rPr>
          <w:rStyle w:val="Lbjegyzet-hivatkozs"/>
        </w:rPr>
        <w:footnoteReference w:id="54"/>
      </w:r>
      <w:r w:rsidRPr="00BC547C">
        <w:t xml:space="preserve"> A keretmegállapodásokon alapuló egyes szerződések </w:t>
      </w:r>
      <w:r w:rsidRPr="00BC547C">
        <w:lastRenderedPageBreak/>
        <w:t xml:space="preserve">kivételével az eljárás nyerteséül kiválasztott ajánlattevőnek be kell nyújtania a naprakész igazolásokat és kiegészítő dokumentumokat. </w:t>
      </w:r>
    </w:p>
    <w:p w:rsidR="002045AF" w:rsidRPr="00BC547C" w:rsidRDefault="002045AF" w:rsidP="002045AF">
      <w:pPr>
        <w:spacing w:after="120"/>
        <w:ind w:firstLine="709"/>
        <w:jc w:val="both"/>
      </w:pPr>
      <w:r w:rsidRPr="00BC547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C547C">
        <w:rPr>
          <w:rStyle w:val="Lbjegyzet-hivatkozs"/>
        </w:rPr>
        <w:footnoteReference w:id="55"/>
      </w:r>
      <w:r w:rsidRPr="00BC547C">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BC547C">
        <w:rPr>
          <w:rStyle w:val="Lbjegyzet-hivatkozs"/>
        </w:rPr>
        <w:footnoteReference w:id="56"/>
      </w:r>
      <w:r w:rsidRPr="00BC547C">
        <w:t xml:space="preserve"> hatálya alá tartoznak-e.</w:t>
      </w:r>
    </w:p>
    <w:p w:rsidR="002045AF" w:rsidRPr="00BC547C" w:rsidRDefault="002045AF" w:rsidP="002045AF">
      <w:pPr>
        <w:spacing w:after="120"/>
        <w:ind w:firstLine="709"/>
        <w:jc w:val="both"/>
      </w:pPr>
      <w:r w:rsidRPr="00BC547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64" w:name="_DV_C2109"/>
      <w:bookmarkStart w:id="265" w:name="_DV_M1384"/>
      <w:bookmarkEnd w:id="264"/>
      <w:bookmarkEnd w:id="265"/>
      <w:r w:rsidRPr="00BC547C">
        <w:t>.</w:t>
      </w:r>
    </w:p>
    <w:p w:rsidR="002045AF" w:rsidRPr="00BC547C" w:rsidRDefault="002045AF" w:rsidP="002045AF">
      <w:pPr>
        <w:spacing w:after="120"/>
        <w:ind w:firstLine="709"/>
        <w:jc w:val="both"/>
      </w:pPr>
      <w:r w:rsidRPr="00BC547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2045AF" w:rsidRPr="00BC547C" w:rsidRDefault="002045AF" w:rsidP="002045AF">
      <w:pPr>
        <w:spacing w:after="120"/>
        <w:ind w:firstLine="709"/>
        <w:jc w:val="both"/>
      </w:pPr>
      <w:r w:rsidRPr="00BC547C">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2045AF" w:rsidRPr="00BC547C" w:rsidRDefault="002045AF" w:rsidP="002045AF">
      <w:pPr>
        <w:spacing w:after="120"/>
        <w:ind w:firstLine="709"/>
        <w:jc w:val="both"/>
      </w:pPr>
      <w:r w:rsidRPr="00BC547C">
        <w:t>A 2014/24/EU irányelv 59. cikke (2) bekezdése második albekezdésének megfelelően az egységes európai közbeszerzési dokumentum kizárólag elektronikus formában fog rendelkezésre állni, azonban ez legkésőbb 2018. április 18-ig halasztható</w:t>
      </w:r>
      <w:r w:rsidRPr="00BC547C">
        <w:rPr>
          <w:rStyle w:val="Lbjegyzet-hivatkozs"/>
        </w:rPr>
        <w:footnoteReference w:id="57"/>
      </w:r>
      <w:r w:rsidRPr="00BC547C">
        <w:t xml:space="preserve">. Ez azt jelenti, hogy legkésőbb 2018. április 18-ig az egységes európai közbeszerzési dokumentumnak mind elektronikus, mind pedig papíralapú változatai felhasználhatók. Az említett ESPD-szolgáltatás </w:t>
      </w:r>
      <w:r w:rsidRPr="00BC547C">
        <w:rPr>
          <w:b/>
        </w:rPr>
        <w:t>minden esetben</w:t>
      </w:r>
      <w:r w:rsidRPr="00BC547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w:t>
      </w:r>
      <w:r w:rsidRPr="00BC547C">
        <w:lastRenderedPageBreak/>
        <w:t>egységes európai közbeszerzési dokumentumuk kinyomtatását papíralapú dokumentumként, amelyet azután az elektronikus kommunikációtól eltérő módon eljuttathatnak az ajánlatkérő szervnek vagy a közszolgáltató ajánlatkérőnek</w:t>
      </w:r>
      <w:r w:rsidRPr="00BC547C">
        <w:rPr>
          <w:rStyle w:val="Lbjegyzet-hivatkozs"/>
        </w:rPr>
        <w:footnoteReference w:id="58"/>
      </w:r>
      <w:r w:rsidRPr="00BC547C">
        <w:t>.</w:t>
      </w:r>
    </w:p>
    <w:p w:rsidR="002045AF" w:rsidRPr="00BC547C" w:rsidRDefault="002045AF" w:rsidP="002045AF">
      <w:pPr>
        <w:spacing w:after="120"/>
        <w:ind w:firstLine="709"/>
        <w:jc w:val="both"/>
      </w:pPr>
      <w:r w:rsidRPr="00BC547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2045AF" w:rsidRPr="00BC547C" w:rsidRDefault="002045AF" w:rsidP="002045AF">
      <w:pPr>
        <w:spacing w:after="120"/>
        <w:ind w:firstLine="709"/>
        <w:jc w:val="both"/>
      </w:pPr>
      <w:r w:rsidRPr="00BC547C">
        <w:t xml:space="preserve">Amennyiben a közbeszerzések részekre vannak bontva, </w:t>
      </w:r>
      <w:r w:rsidRPr="00BC547C">
        <w:rPr>
          <w:b/>
        </w:rPr>
        <w:t>és</w:t>
      </w:r>
      <w:r w:rsidRPr="00BC547C">
        <w:t xml:space="preserve"> a kiválasztási szempontok</w:t>
      </w:r>
      <w:r w:rsidRPr="00BC547C">
        <w:rPr>
          <w:rStyle w:val="Lbjegyzet-hivatkozs"/>
        </w:rPr>
        <w:footnoteReference w:id="59"/>
      </w:r>
      <w:r w:rsidRPr="00BC547C">
        <w:t xml:space="preserve"> részenként változnak, az egységes európai közbeszerzési dokumentumot mindegyik részre vonatkozóan ki kell tölteni (vagy a részek olyan csoportjára, amelyekre ugyanazon kiválasztási szempontok vonatkoznak).</w:t>
      </w:r>
    </w:p>
    <w:p w:rsidR="002045AF" w:rsidRPr="00BC547C" w:rsidRDefault="002045AF" w:rsidP="002045AF">
      <w:pPr>
        <w:spacing w:after="120"/>
        <w:ind w:firstLine="709"/>
        <w:jc w:val="both"/>
      </w:pPr>
      <w:r w:rsidRPr="00BC547C">
        <w:t>A nyilatkozatnak emellett tartalmaznia kell, hogy a kiegészítő iratok</w:t>
      </w:r>
      <w:r w:rsidRPr="00BC547C">
        <w:rPr>
          <w:rStyle w:val="Lbjegyzet-hivatkozs"/>
        </w:rPr>
        <w:footnoteReference w:id="60"/>
      </w:r>
      <w:r w:rsidRPr="00BC547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2045AF" w:rsidRPr="00BC547C" w:rsidRDefault="002045AF" w:rsidP="002045AF">
      <w:pPr>
        <w:spacing w:after="120"/>
        <w:ind w:firstLine="709"/>
        <w:jc w:val="both"/>
      </w:pPr>
      <w:r w:rsidRPr="00BC547C">
        <w:t>Az ajánlatkérő szervek vagy közszolgáltató ajánlatkérők dönthetnek úgy, vagy a tagállamok előírhatják</w:t>
      </w:r>
      <w:r w:rsidRPr="00BC547C">
        <w:rPr>
          <w:rStyle w:val="Lbjegyzet-hivatkozs"/>
        </w:rPr>
        <w:footnoteReference w:id="61"/>
      </w:r>
      <w:r w:rsidRPr="00BC547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2045AF" w:rsidRPr="00BC547C" w:rsidRDefault="002045AF" w:rsidP="002045AF">
      <w:pPr>
        <w:spacing w:after="120"/>
        <w:ind w:firstLine="709"/>
        <w:jc w:val="both"/>
      </w:pPr>
      <w:r w:rsidRPr="00BC547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2045AF" w:rsidRPr="00BC547C" w:rsidRDefault="002045AF" w:rsidP="002045AF">
      <w:pPr>
        <w:spacing w:after="120"/>
        <w:ind w:firstLine="709"/>
        <w:jc w:val="both"/>
      </w:pPr>
      <w:r w:rsidRPr="00BC547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C547C">
        <w:rPr>
          <w:b/>
          <w:i/>
        </w:rPr>
        <w:t xml:space="preserve"> </w:t>
      </w:r>
      <w:r w:rsidRPr="00BC547C">
        <w:rPr>
          <w:b/>
        </w:rPr>
        <w:t>Ennek közlésével a gazdasági szereplő hozzájárul ahhoz, hogy az ajánlatkérő szerv vagy a közszolgáltató ajánlatkérő a személyes adatok feldolgozásáról szóló 95/46/EK irányelvet</w:t>
      </w:r>
      <w:r w:rsidRPr="00BC547C">
        <w:rPr>
          <w:rStyle w:val="Lbjegyzet-hivatkozs"/>
        </w:rPr>
        <w:footnoteReference w:id="62"/>
      </w:r>
      <w:r w:rsidRPr="00BC547C">
        <w:rPr>
          <w:b/>
        </w:rPr>
        <w:t xml:space="preserve"> végrehajtó nemzeti </w:t>
      </w:r>
      <w:r w:rsidRPr="00BC547C">
        <w:rPr>
          <w:b/>
        </w:rPr>
        <w:lastRenderedPageBreak/>
        <w:t>szabályoknak megfelelően hozzáférjen a vonatkozó dokumentumokhoz és különösen egyes különleges adatokat, például bűncselekményekre, büntetőítéletekre vagy biztonsági intézkedésekre vonatkozó adatokat tartalmazó dokumentumokhoz</w:t>
      </w:r>
      <w:r w:rsidRPr="00BC547C">
        <w:rPr>
          <w:b/>
          <w:i/>
        </w:rPr>
        <w:t>.</w:t>
      </w:r>
      <w:r w:rsidRPr="00BC547C">
        <w:t xml:space="preserve"> </w:t>
      </w:r>
    </w:p>
    <w:p w:rsidR="002045AF" w:rsidRPr="00BC547C" w:rsidRDefault="002045AF" w:rsidP="002045AF">
      <w:pPr>
        <w:spacing w:after="120"/>
        <w:ind w:firstLine="709"/>
        <w:jc w:val="both"/>
      </w:pPr>
      <w:r w:rsidRPr="00BC547C">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2045AF" w:rsidRPr="00BC547C" w:rsidRDefault="002045AF" w:rsidP="002045AF">
      <w:pPr>
        <w:spacing w:after="120"/>
        <w:ind w:firstLine="709"/>
        <w:jc w:val="both"/>
        <w:rPr>
          <w:bCs/>
          <w:iCs/>
        </w:rPr>
      </w:pPr>
      <w:r w:rsidRPr="00BC547C">
        <w:t xml:space="preserve">Azon gazdasági szereplőnek, amely </w:t>
      </w:r>
      <w:r w:rsidRPr="00BC547C">
        <w:rPr>
          <w:b/>
        </w:rPr>
        <w:t>egyedül</w:t>
      </w:r>
      <w:r w:rsidRPr="00BC547C">
        <w:t xml:space="preserve"> vesz részt és a kiválasztási szempontok teljesítéséhez </w:t>
      </w:r>
      <w:r w:rsidRPr="00BC547C">
        <w:rPr>
          <w:b/>
        </w:rPr>
        <w:t>nem veszi igénybe</w:t>
      </w:r>
      <w:r w:rsidRPr="00BC547C">
        <w:t xml:space="preserve"> más szervezetek kapacitásait, </w:t>
      </w:r>
      <w:r w:rsidRPr="00BC547C">
        <w:rPr>
          <w:b/>
        </w:rPr>
        <w:t>egy</w:t>
      </w:r>
      <w:r w:rsidRPr="00BC547C">
        <w:t xml:space="preserve"> egységes európai közbeszerzési dokumentumot kell kitöltenie. </w:t>
      </w:r>
    </w:p>
    <w:p w:rsidR="002045AF" w:rsidRPr="00BC547C" w:rsidRDefault="002045AF" w:rsidP="002045AF">
      <w:pPr>
        <w:spacing w:after="120"/>
        <w:ind w:firstLine="709"/>
        <w:jc w:val="both"/>
        <w:rPr>
          <w:b/>
          <w:bCs/>
          <w:iCs/>
        </w:rPr>
      </w:pPr>
      <w:r w:rsidRPr="00BC547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C547C">
        <w:rPr>
          <w:b/>
        </w:rPr>
        <w:t>külön</w:t>
      </w:r>
      <w:r w:rsidRPr="00BC547C">
        <w:t xml:space="preserve"> egységes európai közbeszerzési dokumentumot is, amely </w:t>
      </w:r>
      <w:r w:rsidRPr="00BC547C">
        <w:rPr>
          <w:b/>
        </w:rPr>
        <w:t>minden egyes igénybe vett szervezet</w:t>
      </w:r>
      <w:r w:rsidRPr="00BC547C">
        <w:t xml:space="preserve"> vonatkozásában tartalmazza a releváns információkat</w:t>
      </w:r>
      <w:r w:rsidRPr="00BC547C">
        <w:rPr>
          <w:rStyle w:val="Lbjegyzet-hivatkozs"/>
        </w:rPr>
        <w:footnoteReference w:id="63"/>
      </w:r>
      <w:r w:rsidRPr="00BC547C">
        <w:t>.</w:t>
      </w:r>
    </w:p>
    <w:p w:rsidR="002045AF" w:rsidRPr="00BC547C" w:rsidRDefault="002045AF" w:rsidP="002045AF">
      <w:pPr>
        <w:spacing w:after="120"/>
        <w:ind w:firstLine="709"/>
        <w:jc w:val="both"/>
      </w:pPr>
      <w:r w:rsidRPr="00BC547C">
        <w:t xml:space="preserve">Végül, amennyiben a közbeszerzési eljárásban gazdasági szereplők egy csoportja – adott esetben ideiglenes társulás keretében – együttesen vesz részt, a II–V. részben foglalt információk tekintetében </w:t>
      </w:r>
      <w:r w:rsidRPr="00BC547C">
        <w:rPr>
          <w:b/>
        </w:rPr>
        <w:t>minden egyes</w:t>
      </w:r>
      <w:r w:rsidRPr="00BC547C">
        <w:t xml:space="preserve"> részt vevő gazdasági szereplőnek </w:t>
      </w:r>
      <w:r w:rsidRPr="00BC547C">
        <w:rPr>
          <w:b/>
        </w:rPr>
        <w:t>külön egységes európai közbeszerzési dokumentumot</w:t>
      </w:r>
      <w:r w:rsidRPr="00BC547C">
        <w:t xml:space="preserve"> kell benyújtania.</w:t>
      </w:r>
    </w:p>
    <w:p w:rsidR="002045AF" w:rsidRPr="00BC547C" w:rsidRDefault="002045AF" w:rsidP="002045AF">
      <w:pPr>
        <w:spacing w:after="120"/>
        <w:ind w:firstLine="709"/>
        <w:jc w:val="both"/>
        <w:rPr>
          <w:bCs/>
          <w:iCs/>
        </w:rPr>
      </w:pPr>
      <w:r w:rsidRPr="00BC547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C547C">
        <w:rPr>
          <w:b/>
        </w:rPr>
        <w:t>lehetséges</w:t>
      </w:r>
      <w:r w:rsidRPr="00BC547C">
        <w:t>, hogy mindegyiküknek alá kell írnia ugyanazon egységes európai közbeszerzési dokumentumot a nemzeti szabályoktól függően, beleértve az adatvédelemre vonatkozó szabályokat.</w:t>
      </w:r>
    </w:p>
    <w:p w:rsidR="002045AF" w:rsidRPr="00BC547C" w:rsidRDefault="002045AF" w:rsidP="00CB4C39">
      <w:pPr>
        <w:spacing w:after="120"/>
        <w:ind w:firstLine="709"/>
      </w:pPr>
      <w:r w:rsidRPr="00BC547C">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C547C">
        <w:rPr>
          <w:rStyle w:val="Lbjegyzet-hivatkozs"/>
        </w:rPr>
        <w:footnoteReference w:id="64"/>
      </w:r>
      <w:r w:rsidRPr="00BC547C">
        <w:t>.</w:t>
      </w:r>
    </w:p>
    <w:p w:rsidR="002045AF" w:rsidRPr="00BC547C" w:rsidRDefault="002045AF" w:rsidP="002045AF">
      <w:pPr>
        <w:pBdr>
          <w:top w:val="single" w:sz="4" w:space="1" w:color="auto"/>
          <w:left w:val="single" w:sz="4" w:space="4" w:color="auto"/>
          <w:bottom w:val="single" w:sz="4" w:space="1" w:color="auto"/>
          <w:right w:val="single" w:sz="4" w:space="4" w:color="auto"/>
        </w:pBdr>
        <w:shd w:val="clear" w:color="auto" w:fill="BFBFBF"/>
        <w:rPr>
          <w:b/>
        </w:rPr>
      </w:pPr>
      <w:r w:rsidRPr="00BC547C">
        <w:t xml:space="preserve">Olyan közbeszerzési eljárásoknál, amelyekben az eljárást megindító felhívást </w:t>
      </w:r>
      <w:r w:rsidRPr="00BC547C">
        <w:rPr>
          <w:i/>
        </w:rPr>
        <w:t>az Európai Unió Hivatalos Lapjában</w:t>
      </w:r>
      <w:r w:rsidRPr="00BC547C">
        <w:t xml:space="preserve"> tették közzé, a I. részben előírt információ automatikusan megjelenik, </w:t>
      </w:r>
      <w:r w:rsidRPr="00BC547C">
        <w:rPr>
          <w:b/>
        </w:rPr>
        <w:t>feltéve, hogy a fent említett elektronikus ESPD-szolgáltatást használják az egységes európai közbeszerzési dokumentum létrehozásához és kitöltéséhez</w:t>
      </w:r>
      <w:r w:rsidRPr="00BC547C">
        <w:t>.</w:t>
      </w:r>
      <w:r w:rsidRPr="00BC547C">
        <w:rPr>
          <w:b/>
        </w:rPr>
        <w:t xml:space="preserve"> </w:t>
      </w:r>
    </w:p>
    <w:p w:rsidR="002045AF" w:rsidRDefault="002045AF" w:rsidP="002045AF"/>
    <w:p w:rsidR="002045AF" w:rsidRPr="00BC547C" w:rsidRDefault="002045AF" w:rsidP="002045AF">
      <w:pPr>
        <w:pBdr>
          <w:top w:val="single" w:sz="4" w:space="1" w:color="auto"/>
          <w:left w:val="single" w:sz="4" w:space="4" w:color="auto"/>
          <w:bottom w:val="single" w:sz="4" w:space="1" w:color="auto"/>
          <w:right w:val="single" w:sz="4" w:space="0" w:color="auto"/>
        </w:pBdr>
        <w:shd w:val="clear" w:color="auto" w:fill="BFBFBF"/>
      </w:pPr>
      <w:r w:rsidRPr="00BC547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C547C">
        <w:t xml:space="preserve">Az egységes európai közbeszerzési dokumentum minden szakaszában az összes egyéb információt a gazdasági szereplőnek kell kitöltenie. </w:t>
      </w:r>
    </w:p>
    <w:p w:rsidR="002045AF" w:rsidRPr="00BC547C" w:rsidRDefault="002045AF" w:rsidP="002045AF">
      <w:r w:rsidRPr="00BC547C">
        <w:lastRenderedPageBreak/>
        <w:t>Az egységes európai közbeszerzési dokumentum a következő részekből és szakaszokból áll:</w:t>
      </w:r>
    </w:p>
    <w:p w:rsidR="002045AF" w:rsidRPr="00BC547C" w:rsidRDefault="002045AF" w:rsidP="002045AF">
      <w:pPr>
        <w:pStyle w:val="Tiret0"/>
        <w:spacing w:before="0" w:after="0"/>
        <w:jc w:val="left"/>
        <w:rPr>
          <w:szCs w:val="24"/>
        </w:rPr>
      </w:pPr>
      <w:r w:rsidRPr="00BC547C">
        <w:rPr>
          <w:b/>
          <w:szCs w:val="24"/>
        </w:rPr>
        <w:t>I. rész: A közbeszerzési eljárásra és az ajánlatkérő szervre vagy a közszolgáltató ajánlatkérőre vonatkozó információk</w:t>
      </w:r>
    </w:p>
    <w:p w:rsidR="002045AF" w:rsidRPr="00BC547C" w:rsidRDefault="002045AF" w:rsidP="00DF7FBB">
      <w:pPr>
        <w:pStyle w:val="Tiret0"/>
        <w:numPr>
          <w:ilvl w:val="0"/>
          <w:numId w:val="31"/>
        </w:numPr>
        <w:spacing w:before="0" w:after="0"/>
        <w:rPr>
          <w:szCs w:val="24"/>
        </w:rPr>
      </w:pPr>
      <w:r w:rsidRPr="00BC547C">
        <w:rPr>
          <w:b/>
          <w:szCs w:val="24"/>
        </w:rPr>
        <w:t>II. rész: A gazdasági szereplőre vonatkozó információk</w:t>
      </w:r>
    </w:p>
    <w:p w:rsidR="002045AF" w:rsidRPr="00BC547C" w:rsidRDefault="002045AF" w:rsidP="00DF7FBB">
      <w:pPr>
        <w:pStyle w:val="Tiret0"/>
        <w:numPr>
          <w:ilvl w:val="0"/>
          <w:numId w:val="31"/>
        </w:numPr>
        <w:spacing w:before="0" w:after="0"/>
        <w:rPr>
          <w:b/>
          <w:szCs w:val="24"/>
        </w:rPr>
      </w:pPr>
      <w:r w:rsidRPr="00BC547C">
        <w:rPr>
          <w:b/>
          <w:szCs w:val="24"/>
        </w:rPr>
        <w:t>III. rész: Kizárási okok:</w:t>
      </w:r>
    </w:p>
    <w:p w:rsidR="002045AF" w:rsidRPr="00BC547C" w:rsidRDefault="002045AF" w:rsidP="002045AF">
      <w:pPr>
        <w:pStyle w:val="Tiret1"/>
        <w:spacing w:before="0" w:after="0"/>
        <w:rPr>
          <w:szCs w:val="24"/>
        </w:rPr>
      </w:pPr>
      <w:r w:rsidRPr="00BC547C">
        <w:rPr>
          <w:b/>
          <w:szCs w:val="24"/>
        </w:rPr>
        <w:t>A: Büntetőeljárásban hozott ítéletekkel kapcsolatos okok</w:t>
      </w:r>
      <w:r w:rsidRPr="00BC547C">
        <w:rPr>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C547C">
        <w:rPr>
          <w:b/>
          <w:szCs w:val="24"/>
        </w:rPr>
        <w:t>dönthetnek</w:t>
      </w:r>
      <w:r w:rsidRPr="00BC547C">
        <w:rPr>
          <w:szCs w:val="24"/>
        </w:rPr>
        <w:t xml:space="preserve"> úgy, hogy alkalmazzák ezeket a kizárási szempontokat).</w:t>
      </w:r>
    </w:p>
    <w:p w:rsidR="002045AF" w:rsidRPr="00BC547C" w:rsidRDefault="002045AF" w:rsidP="00DF7FBB">
      <w:pPr>
        <w:pStyle w:val="Tiret1"/>
        <w:numPr>
          <w:ilvl w:val="0"/>
          <w:numId w:val="32"/>
        </w:numPr>
        <w:spacing w:before="0" w:after="0"/>
        <w:rPr>
          <w:szCs w:val="24"/>
        </w:rPr>
      </w:pPr>
      <w:r w:rsidRPr="00BC547C">
        <w:rPr>
          <w:b/>
          <w:szCs w:val="24"/>
        </w:rPr>
        <w:t>B: Adófizetési vagy a társadalombiztosítási járulék fizetésére vonatkozó kötelezettség megszegésével kapcsolatos okok</w:t>
      </w:r>
      <w:r w:rsidRPr="00BC547C">
        <w:rPr>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C547C">
        <w:rPr>
          <w:b/>
          <w:szCs w:val="24"/>
        </w:rPr>
        <w:t>dönthetnek</w:t>
      </w:r>
      <w:r w:rsidRPr="00BC547C">
        <w:rPr>
          <w:szCs w:val="24"/>
        </w:rPr>
        <w:t xml:space="preserve"> úgy, hogy alkalmazzák ezeket a kizárási okokat). Felhívjuk a figyelmet arra, hogy egyes tagállamok nemzeti joga </w:t>
      </w:r>
      <w:r w:rsidRPr="00BC547C">
        <w:rPr>
          <w:rStyle w:val="NormalBoldChar"/>
          <w:szCs w:val="24"/>
        </w:rPr>
        <w:t>nem jogerős és kötelező határozatok esetén is kötelezővé teheti alkalmazásukat.).</w:t>
      </w:r>
    </w:p>
    <w:p w:rsidR="002045AF" w:rsidRPr="00BC547C" w:rsidRDefault="002045AF" w:rsidP="00DF7FBB">
      <w:pPr>
        <w:pStyle w:val="Tiret1"/>
        <w:numPr>
          <w:ilvl w:val="0"/>
          <w:numId w:val="32"/>
        </w:numPr>
        <w:spacing w:before="0" w:after="0"/>
        <w:rPr>
          <w:szCs w:val="24"/>
        </w:rPr>
      </w:pPr>
      <w:r w:rsidRPr="00BC547C">
        <w:rPr>
          <w:b/>
          <w:szCs w:val="24"/>
        </w:rPr>
        <w:t>C: Fizetésképtelenséggel, összeférhetetlenséggel vagy szakmai kötelességszegéssel kapcsolatos okok (lásd a 2014/24/EU 57. cikkének (4) bekezdését)</w:t>
      </w:r>
      <w:r w:rsidRPr="00BC547C">
        <w:rPr>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C547C">
        <w:rPr>
          <w:b/>
          <w:szCs w:val="24"/>
        </w:rPr>
        <w:t>eldöntheti</w:t>
      </w:r>
      <w:r w:rsidRPr="00BC547C">
        <w:rPr>
          <w:szCs w:val="24"/>
        </w:rPr>
        <w:t>, hogy alkalmazza-e ezeket a kizárási okokat, vagy tagállamuk előírhatja számukra ezek alkalmazását).</w:t>
      </w:r>
    </w:p>
    <w:p w:rsidR="002045AF" w:rsidRPr="00BC547C" w:rsidRDefault="002045AF" w:rsidP="00DF7FBB">
      <w:pPr>
        <w:pStyle w:val="Tiret1"/>
        <w:numPr>
          <w:ilvl w:val="0"/>
          <w:numId w:val="32"/>
        </w:numPr>
        <w:spacing w:before="0" w:after="0"/>
        <w:jc w:val="left"/>
        <w:rPr>
          <w:szCs w:val="24"/>
        </w:rPr>
      </w:pPr>
      <w:r w:rsidRPr="00BC547C">
        <w:rPr>
          <w:b/>
          <w:szCs w:val="24"/>
        </w:rPr>
        <w:t>D: Egyéb, adott esetben az ajánlatkérő szerv vagy a közszolgáltató ajánlatkérő tagállamának nemzeti jogszabályaiban előírt kizárási okok</w:t>
      </w:r>
    </w:p>
    <w:p w:rsidR="002045AF" w:rsidRPr="00BC547C" w:rsidRDefault="002045AF" w:rsidP="00DF7FBB">
      <w:pPr>
        <w:pStyle w:val="Tiret0"/>
        <w:numPr>
          <w:ilvl w:val="0"/>
          <w:numId w:val="31"/>
        </w:numPr>
        <w:spacing w:before="0" w:after="0"/>
        <w:rPr>
          <w:b/>
          <w:szCs w:val="24"/>
        </w:rPr>
      </w:pPr>
      <w:r w:rsidRPr="00BC547C">
        <w:rPr>
          <w:b/>
          <w:szCs w:val="24"/>
        </w:rPr>
        <w:t>IV. rész: Kiválasztási kritériumok</w:t>
      </w:r>
      <w:r w:rsidRPr="00BC547C">
        <w:rPr>
          <w:rStyle w:val="Lbjegyzet-hivatkozs"/>
          <w:szCs w:val="24"/>
        </w:rPr>
        <w:footnoteReference w:id="65"/>
      </w:r>
      <w:r w:rsidRPr="00BC547C">
        <w:rPr>
          <w:b/>
          <w:szCs w:val="24"/>
        </w:rPr>
        <w:t>:</w:t>
      </w:r>
    </w:p>
    <w:p w:rsidR="002045AF" w:rsidRPr="00BC547C" w:rsidRDefault="002045AF" w:rsidP="00DF7FBB">
      <w:pPr>
        <w:pStyle w:val="Tiret1"/>
        <w:numPr>
          <w:ilvl w:val="0"/>
          <w:numId w:val="32"/>
        </w:numPr>
        <w:spacing w:before="0" w:after="0"/>
        <w:jc w:val="left"/>
        <w:rPr>
          <w:b/>
          <w:szCs w:val="24"/>
        </w:rPr>
      </w:pPr>
      <w:r w:rsidRPr="00BC547C">
        <w:rPr>
          <w:b/>
          <w:szCs w:val="24"/>
        </w:rPr>
        <w:sym w:font="Symbol" w:char="F061"/>
      </w:r>
      <w:r w:rsidRPr="00BC547C">
        <w:rPr>
          <w:b/>
          <w:szCs w:val="24"/>
        </w:rPr>
        <w:t>: Az összes kiválasztási szempont általános jelzése</w:t>
      </w:r>
    </w:p>
    <w:p w:rsidR="002045AF" w:rsidRPr="00BC547C" w:rsidRDefault="002045AF" w:rsidP="00DF7FBB">
      <w:pPr>
        <w:pStyle w:val="Tiret1"/>
        <w:numPr>
          <w:ilvl w:val="0"/>
          <w:numId w:val="32"/>
        </w:numPr>
        <w:spacing w:before="0" w:after="0"/>
        <w:jc w:val="left"/>
        <w:rPr>
          <w:szCs w:val="24"/>
        </w:rPr>
      </w:pPr>
      <w:r w:rsidRPr="00BC547C">
        <w:rPr>
          <w:b/>
          <w:szCs w:val="24"/>
        </w:rPr>
        <w:t>A: Alkalmasság</w:t>
      </w:r>
    </w:p>
    <w:p w:rsidR="002045AF" w:rsidRPr="00BC547C" w:rsidRDefault="002045AF" w:rsidP="00DF7FBB">
      <w:pPr>
        <w:pStyle w:val="Tiret1"/>
        <w:numPr>
          <w:ilvl w:val="0"/>
          <w:numId w:val="32"/>
        </w:numPr>
        <w:spacing w:before="0" w:after="0"/>
        <w:jc w:val="left"/>
        <w:rPr>
          <w:szCs w:val="24"/>
        </w:rPr>
      </w:pPr>
      <w:r w:rsidRPr="00BC547C">
        <w:rPr>
          <w:b/>
          <w:szCs w:val="24"/>
        </w:rPr>
        <w:t>B: Gazdasági és pénzügyi helyzet</w:t>
      </w:r>
    </w:p>
    <w:p w:rsidR="002045AF" w:rsidRPr="00BC547C" w:rsidRDefault="002045AF" w:rsidP="00DF7FBB">
      <w:pPr>
        <w:pStyle w:val="Tiret1"/>
        <w:numPr>
          <w:ilvl w:val="0"/>
          <w:numId w:val="32"/>
        </w:numPr>
        <w:spacing w:before="0" w:after="0"/>
        <w:jc w:val="left"/>
        <w:rPr>
          <w:szCs w:val="24"/>
        </w:rPr>
      </w:pPr>
      <w:r w:rsidRPr="00BC547C">
        <w:rPr>
          <w:b/>
          <w:szCs w:val="24"/>
        </w:rPr>
        <w:t>C: Technikai és szakmai alkalmasság</w:t>
      </w:r>
    </w:p>
    <w:p w:rsidR="002045AF" w:rsidRPr="00BC547C" w:rsidRDefault="002045AF" w:rsidP="00DF7FBB">
      <w:pPr>
        <w:pStyle w:val="Tiret1"/>
        <w:numPr>
          <w:ilvl w:val="0"/>
          <w:numId w:val="32"/>
        </w:numPr>
        <w:spacing w:before="0" w:after="0"/>
        <w:jc w:val="left"/>
        <w:rPr>
          <w:b/>
          <w:szCs w:val="24"/>
        </w:rPr>
      </w:pPr>
      <w:r w:rsidRPr="00BC547C">
        <w:rPr>
          <w:b/>
          <w:szCs w:val="24"/>
        </w:rPr>
        <w:t>D: Minőségbiztosítási rendszerek és környezetvédelmi vezetési szabványok</w:t>
      </w:r>
      <w:r w:rsidRPr="00BC547C">
        <w:rPr>
          <w:rStyle w:val="Lbjegyzet-hivatkozs"/>
          <w:szCs w:val="24"/>
        </w:rPr>
        <w:footnoteReference w:id="66"/>
      </w:r>
      <w:r w:rsidRPr="00BC547C">
        <w:rPr>
          <w:b/>
          <w:szCs w:val="24"/>
        </w:rPr>
        <w:t xml:space="preserve"> </w:t>
      </w:r>
      <w:r w:rsidRPr="00BC547C">
        <w:rPr>
          <w:rStyle w:val="Lbjegyzet-hivatkozs"/>
          <w:szCs w:val="24"/>
        </w:rPr>
        <w:footnoteReference w:id="67"/>
      </w:r>
    </w:p>
    <w:p w:rsidR="002045AF" w:rsidRDefault="002045AF" w:rsidP="00DF7FBB">
      <w:pPr>
        <w:pStyle w:val="Tiret0"/>
        <w:numPr>
          <w:ilvl w:val="0"/>
          <w:numId w:val="31"/>
        </w:numPr>
        <w:spacing w:before="0" w:after="0"/>
        <w:jc w:val="left"/>
        <w:rPr>
          <w:b/>
          <w:szCs w:val="24"/>
        </w:rPr>
      </w:pPr>
      <w:r w:rsidRPr="00BC547C">
        <w:rPr>
          <w:b/>
          <w:szCs w:val="24"/>
        </w:rPr>
        <w:t>V. rész: Az alkalmasnak minősített részvételre jelentkezők számának csökkentése</w:t>
      </w:r>
      <w:r w:rsidRPr="00BC547C">
        <w:rPr>
          <w:rStyle w:val="Lbjegyzet-hivatkozs"/>
          <w:szCs w:val="24"/>
        </w:rPr>
        <w:footnoteReference w:id="68"/>
      </w:r>
    </w:p>
    <w:p w:rsidR="002045AF" w:rsidRPr="00E1434C" w:rsidRDefault="002045AF" w:rsidP="00DF7FBB">
      <w:pPr>
        <w:pStyle w:val="Tiret0"/>
        <w:numPr>
          <w:ilvl w:val="0"/>
          <w:numId w:val="31"/>
        </w:numPr>
        <w:spacing w:before="0" w:after="0"/>
        <w:jc w:val="left"/>
        <w:rPr>
          <w:b/>
          <w:sz w:val="28"/>
          <w:szCs w:val="28"/>
          <w:lang w:eastAsia="ar-SA"/>
        </w:rPr>
      </w:pPr>
      <w:r w:rsidRPr="00BC547C">
        <w:rPr>
          <w:b/>
        </w:rPr>
        <w:t xml:space="preserve">VI. rész: Záró </w:t>
      </w:r>
      <w:r w:rsidRPr="00F75BCE">
        <w:rPr>
          <w:b/>
          <w:szCs w:val="24"/>
        </w:rPr>
        <w:t>nyilatkozat</w:t>
      </w:r>
      <w:r w:rsidRPr="00BC547C">
        <w:br w:type="page"/>
      </w:r>
    </w:p>
    <w:p w:rsidR="002045AF" w:rsidRPr="0028443D" w:rsidRDefault="0028443D" w:rsidP="0028443D">
      <w:pPr>
        <w:pageBreakBefore/>
        <w:jc w:val="center"/>
        <w:rPr>
          <w:b/>
        </w:rPr>
      </w:pPr>
      <w:r>
        <w:rPr>
          <w:b/>
        </w:rPr>
        <w:lastRenderedPageBreak/>
        <w:t xml:space="preserve">2. </w:t>
      </w:r>
      <w:r w:rsidR="002045AF" w:rsidRPr="0028443D">
        <w:rPr>
          <w:b/>
        </w:rPr>
        <w:t>sz. minta</w:t>
      </w:r>
    </w:p>
    <w:p w:rsidR="00753A91" w:rsidRPr="00753A91" w:rsidRDefault="00753A91" w:rsidP="00753A91">
      <w:pPr>
        <w:pStyle w:val="Listaszerbekezds"/>
        <w:ind w:left="360"/>
        <w:jc w:val="center"/>
        <w:rPr>
          <w:b/>
        </w:rPr>
      </w:pPr>
      <w:r w:rsidRPr="00753A91">
        <w:rPr>
          <w:b/>
          <w:lang w:eastAsia="ar-SA"/>
        </w:rPr>
        <w:t>(az ajánlat részeként benyújtandó)</w:t>
      </w:r>
    </w:p>
    <w:p w:rsidR="00753A91" w:rsidRDefault="00753A91" w:rsidP="00753A91">
      <w:pPr>
        <w:pStyle w:val="Listaszerbekezds"/>
        <w:ind w:left="357"/>
        <w:rPr>
          <w:b/>
        </w:rPr>
      </w:pPr>
    </w:p>
    <w:p w:rsidR="002045AF" w:rsidRDefault="002045AF" w:rsidP="002045AF">
      <w:pPr>
        <w:jc w:val="center"/>
        <w:rPr>
          <w:b/>
          <w:bCs/>
          <w:sz w:val="28"/>
          <w:szCs w:val="28"/>
        </w:rPr>
      </w:pPr>
      <w:r>
        <w:rPr>
          <w:b/>
          <w:bCs/>
          <w:sz w:val="28"/>
          <w:szCs w:val="28"/>
        </w:rPr>
        <w:t>NYILATKOZAT</w:t>
      </w:r>
    </w:p>
    <w:p w:rsidR="002045AF" w:rsidRDefault="002045AF" w:rsidP="002045AF">
      <w:pPr>
        <w:jc w:val="center"/>
        <w:rPr>
          <w:rFonts w:ascii="Times" w:hAnsi="Times" w:cs="Times"/>
          <w:szCs w:val="28"/>
        </w:rPr>
      </w:pPr>
    </w:p>
    <w:p w:rsidR="002045AF" w:rsidRDefault="002045AF" w:rsidP="002045AF">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2045AF" w:rsidRDefault="002045AF" w:rsidP="002045AF">
      <w:pPr>
        <w:jc w:val="both"/>
        <w:rPr>
          <w:szCs w:val="20"/>
        </w:rPr>
      </w:pPr>
    </w:p>
    <w:p w:rsidR="002045AF" w:rsidRDefault="002045AF" w:rsidP="002045AF">
      <w:pPr>
        <w:jc w:val="both"/>
      </w:pPr>
    </w:p>
    <w:p w:rsidR="002045AF" w:rsidRDefault="002045AF" w:rsidP="002045AF">
      <w:pPr>
        <w:jc w:val="both"/>
      </w:pPr>
      <w:r>
        <w:t>Alulírott ...................................................., mint a(z) ..................................................................</w:t>
      </w:r>
    </w:p>
    <w:p w:rsidR="002045AF" w:rsidRDefault="002045AF" w:rsidP="002045AF">
      <w:pPr>
        <w:jc w:val="both"/>
      </w:pPr>
      <w:r>
        <w:t xml:space="preserve">(székhely: ............................................................... cégbejegyzésre/aláírásra jogosult képviselője, jelen okirat aláírásával, ezennel büntetőjogi felelősségem tudatában </w:t>
      </w:r>
    </w:p>
    <w:p w:rsidR="002045AF" w:rsidRDefault="002045AF" w:rsidP="002045AF">
      <w:pPr>
        <w:jc w:val="both"/>
      </w:pPr>
    </w:p>
    <w:p w:rsidR="002045AF" w:rsidRDefault="002045AF" w:rsidP="002045AF">
      <w:pPr>
        <w:jc w:val="center"/>
        <w:rPr>
          <w:b/>
        </w:rPr>
      </w:pPr>
      <w:r>
        <w:rPr>
          <w:b/>
        </w:rPr>
        <w:t>nyilatkozom</w:t>
      </w:r>
    </w:p>
    <w:p w:rsidR="002045AF" w:rsidRDefault="002045AF" w:rsidP="002045AF">
      <w:pPr>
        <w:jc w:val="both"/>
      </w:pPr>
    </w:p>
    <w:p w:rsidR="002045AF" w:rsidRDefault="002045AF" w:rsidP="002045AF">
      <w:pPr>
        <w:jc w:val="both"/>
      </w:pPr>
      <w:r>
        <w:t>arról, hogy a(z) (teljes név) ........................................................................ a nemzeti vagyonról</w:t>
      </w:r>
    </w:p>
    <w:p w:rsidR="002045AF" w:rsidRDefault="002045AF" w:rsidP="002045AF">
      <w:pPr>
        <w:jc w:val="both"/>
      </w:pPr>
      <w:r>
        <w:t>szóló 201l. évi CXCVI. törvény 3. § ( l ) bekezdésének 1.  pontja</w:t>
      </w:r>
      <w:r>
        <w:rPr>
          <w:vertAlign w:val="superscript"/>
        </w:rPr>
        <w:footnoteReference w:id="69"/>
      </w:r>
      <w:r>
        <w:t xml:space="preserve"> alapján átlátható szervezetnek minősül, egyidejűleg az azt alátámasztó dokumentumok másolatát nyilatkozatomhoz csatolom.</w:t>
      </w:r>
    </w:p>
    <w:p w:rsidR="002045AF" w:rsidRDefault="002045AF" w:rsidP="002045AF">
      <w:pPr>
        <w:jc w:val="both"/>
      </w:pPr>
    </w:p>
    <w:p w:rsidR="002045AF" w:rsidRDefault="002045AF" w:rsidP="002045AF">
      <w:pPr>
        <w:jc w:val="both"/>
      </w:pPr>
      <w:r>
        <w:t>Kelt:</w:t>
      </w:r>
    </w:p>
    <w:p w:rsidR="002045AF" w:rsidRDefault="002045AF" w:rsidP="002045AF">
      <w:pPr>
        <w:jc w:val="both"/>
      </w:pPr>
    </w:p>
    <w:p w:rsidR="002045AF" w:rsidRDefault="002045AF" w:rsidP="002045AF">
      <w:pPr>
        <w:jc w:val="center"/>
        <w:outlineLvl w:val="0"/>
      </w:pPr>
      <w:bookmarkStart w:id="266" w:name="_Toc478980032"/>
      <w:bookmarkStart w:id="267" w:name="_Toc481867152"/>
      <w:bookmarkStart w:id="268" w:name="_Toc488136507"/>
      <w:bookmarkStart w:id="269" w:name="_Toc503446250"/>
      <w:r>
        <w:t>P. H.</w:t>
      </w:r>
      <w:bookmarkEnd w:id="266"/>
      <w:bookmarkEnd w:id="267"/>
      <w:bookmarkEnd w:id="268"/>
      <w:bookmarkEnd w:id="269"/>
    </w:p>
    <w:p w:rsidR="002045AF" w:rsidRDefault="002045AF" w:rsidP="002045AF">
      <w:pPr>
        <w:jc w:val="center"/>
      </w:pPr>
    </w:p>
    <w:p w:rsidR="002045AF" w:rsidRDefault="002045AF" w:rsidP="002045AF">
      <w:pPr>
        <w:jc w:val="right"/>
      </w:pPr>
      <w:r>
        <w:tab/>
      </w:r>
      <w:r>
        <w:tab/>
        <w:t>...................................................</w:t>
      </w:r>
    </w:p>
    <w:p w:rsidR="002045AF" w:rsidRDefault="002045AF" w:rsidP="002045AF">
      <w:pPr>
        <w:jc w:val="both"/>
      </w:pPr>
      <w:r>
        <w:tab/>
      </w:r>
      <w:r>
        <w:tab/>
      </w:r>
      <w:r>
        <w:tab/>
      </w:r>
      <w:r>
        <w:tab/>
      </w:r>
      <w:r>
        <w:tab/>
      </w:r>
      <w:r>
        <w:tab/>
      </w:r>
      <w:r>
        <w:tab/>
      </w:r>
      <w:r>
        <w:tab/>
        <w:t xml:space="preserve">      cégjegyzésre/aláírásra jogosult</w:t>
      </w:r>
    </w:p>
    <w:p w:rsidR="002045AF" w:rsidRDefault="002045AF" w:rsidP="002045AF">
      <w:pPr>
        <w:pageBreakBefore/>
        <w:jc w:val="center"/>
        <w:rPr>
          <w:b/>
        </w:rPr>
      </w:pPr>
      <w:r>
        <w:rPr>
          <w:b/>
        </w:rPr>
        <w:lastRenderedPageBreak/>
        <w:t>Az átláthatósági nyilatkozathoz csatolandó adatok, vagy azokat alátámasztó dokumentumok az államháztartásról szóló 2011. évi CXCV. törvény 54/A. §-ban meghatározottak alapján</w:t>
      </w:r>
    </w:p>
    <w:p w:rsidR="002045AF" w:rsidRDefault="002045AF" w:rsidP="002045AF">
      <w:pPr>
        <w:jc w:val="both"/>
        <w:rPr>
          <w:sz w:val="16"/>
          <w:szCs w:val="16"/>
        </w:rPr>
      </w:pPr>
    </w:p>
    <w:p w:rsidR="002045AF" w:rsidRDefault="002045AF" w:rsidP="002045AF">
      <w:pPr>
        <w:jc w:val="center"/>
        <w:rPr>
          <w:i/>
        </w:rPr>
      </w:pPr>
      <w:r>
        <w:rPr>
          <w:i/>
        </w:rPr>
        <w:t xml:space="preserve">A nemzeti vagyonról szóló 201l. évi CXCVI. törvény 3. § (1) bekezdésének 1. pont b) alpontja szerinti </w:t>
      </w:r>
    </w:p>
    <w:p w:rsidR="002045AF" w:rsidRDefault="002045AF" w:rsidP="002045AF">
      <w:pPr>
        <w:jc w:val="center"/>
        <w:rPr>
          <w:i/>
        </w:rPr>
      </w:pPr>
      <w:r>
        <w:rPr>
          <w:b/>
          <w:i/>
          <w:u w:val="single"/>
        </w:rPr>
        <w:t>magyar gazdálkodó szervezetek</w:t>
      </w:r>
      <w:r>
        <w:rPr>
          <w:i/>
        </w:rPr>
        <w:t xml:space="preserve"> esetében</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2045AF">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2045AF" w:rsidRDefault="002045AF" w:rsidP="002045AF">
      <w:pPr>
        <w:widowControl w:val="0"/>
        <w:tabs>
          <w:tab w:val="num" w:pos="0"/>
        </w:tabs>
        <w:overflowPunct w:val="0"/>
        <w:autoSpaceDE w:val="0"/>
        <w:autoSpaceDN w:val="0"/>
        <w:adjustRightInd w:val="0"/>
        <w:jc w:val="both"/>
        <w:rPr>
          <w:sz w:val="16"/>
          <w:szCs w:val="16"/>
        </w:rPr>
      </w:pPr>
    </w:p>
    <w:p w:rsidR="002045AF" w:rsidRDefault="002045AF" w:rsidP="00DF7FBB">
      <w:pPr>
        <w:widowControl w:val="0"/>
        <w:numPr>
          <w:ilvl w:val="0"/>
          <w:numId w:val="33"/>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2045AF" w:rsidRDefault="002045AF" w:rsidP="002045AF">
      <w:pPr>
        <w:widowControl w:val="0"/>
        <w:overflowPunct w:val="0"/>
        <w:autoSpaceDE w:val="0"/>
        <w:autoSpaceDN w:val="0"/>
        <w:adjustRightInd w:val="0"/>
        <w:ind w:left="714"/>
        <w:jc w:val="both"/>
        <w:rPr>
          <w:i/>
          <w:iCs/>
          <w:sz w:val="12"/>
          <w:szCs w:val="12"/>
        </w:rPr>
      </w:pPr>
    </w:p>
    <w:p w:rsidR="002045AF" w:rsidRDefault="002045AF" w:rsidP="00DF7FBB">
      <w:pPr>
        <w:widowControl w:val="0"/>
        <w:numPr>
          <w:ilvl w:val="0"/>
          <w:numId w:val="33"/>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0"/>
      </w:r>
      <w:r>
        <w:t>, amely</w:t>
      </w:r>
    </w:p>
    <w:p w:rsidR="002045AF" w:rsidRDefault="002045AF" w:rsidP="002045AF">
      <w:pPr>
        <w:widowControl w:val="0"/>
        <w:overflowPunct w:val="0"/>
        <w:autoSpaceDE w:val="0"/>
        <w:autoSpaceDN w:val="0"/>
        <w:adjustRightInd w:val="0"/>
        <w:ind w:left="720"/>
        <w:jc w:val="both"/>
        <w:rPr>
          <w:b/>
          <w:i/>
        </w:rPr>
      </w:pPr>
      <w:r>
        <w:rPr>
          <w:b/>
          <w:i/>
        </w:rPr>
        <w:t>[a megfelelő aláhúzandó],</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2045AF" w:rsidRDefault="002045AF" w:rsidP="002045AF">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2045AF" w:rsidRDefault="002045AF" w:rsidP="002045AF">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2045AF" w:rsidRDefault="002045AF" w:rsidP="002045AF">
      <w:pPr>
        <w:widowControl w:val="0"/>
        <w:tabs>
          <w:tab w:val="num" w:pos="1260"/>
        </w:tabs>
        <w:overflowPunct w:val="0"/>
        <w:autoSpaceDE w:val="0"/>
        <w:autoSpaceDN w:val="0"/>
        <w:adjustRightInd w:val="0"/>
        <w:ind w:left="1260" w:right="40"/>
        <w:jc w:val="both"/>
        <w:rPr>
          <w:sz w:val="12"/>
          <w:szCs w:val="12"/>
        </w:rPr>
      </w:pPr>
    </w:p>
    <w:p w:rsidR="002045AF" w:rsidRDefault="002045AF" w:rsidP="00DF7FBB">
      <w:pPr>
        <w:widowControl w:val="0"/>
        <w:numPr>
          <w:ilvl w:val="0"/>
          <w:numId w:val="33"/>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2045AF" w:rsidRDefault="002045AF" w:rsidP="002045AF">
      <w:pPr>
        <w:widowControl w:val="0"/>
        <w:overflowPunct w:val="0"/>
        <w:autoSpaceDE w:val="0"/>
        <w:autoSpaceDN w:val="0"/>
        <w:adjustRightInd w:val="0"/>
        <w:ind w:left="714"/>
        <w:jc w:val="both"/>
        <w:rPr>
          <w:sz w:val="12"/>
          <w:szCs w:val="12"/>
        </w:rPr>
      </w:pPr>
    </w:p>
    <w:p w:rsidR="002045AF" w:rsidRDefault="002045AF" w:rsidP="00DF7FBB">
      <w:pPr>
        <w:widowControl w:val="0"/>
        <w:numPr>
          <w:ilvl w:val="0"/>
          <w:numId w:val="33"/>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2045AF" w:rsidRDefault="002045AF" w:rsidP="002045AF">
      <w:pPr>
        <w:widowControl w:val="0"/>
        <w:autoSpaceDE w:val="0"/>
        <w:autoSpaceDN w:val="0"/>
        <w:adjustRightInd w:val="0"/>
        <w:ind w:left="400"/>
        <w:jc w:val="both"/>
        <w:outlineLvl w:val="0"/>
        <w:rPr>
          <w:b/>
        </w:rPr>
      </w:pPr>
      <w:bookmarkStart w:id="270" w:name="_Toc478980033"/>
      <w:bookmarkStart w:id="271" w:name="_Toc481867153"/>
      <w:bookmarkStart w:id="272" w:name="_Toc488136508"/>
      <w:bookmarkStart w:id="273" w:name="_Toc503446251"/>
      <w:r>
        <w:rPr>
          <w:b/>
        </w:rPr>
        <w:t>1. Nyilatkozat tényleges tulajdonosról</w:t>
      </w:r>
      <w:bookmarkEnd w:id="270"/>
      <w:bookmarkEnd w:id="271"/>
      <w:bookmarkEnd w:id="272"/>
      <w:bookmarkEnd w:id="273"/>
    </w:p>
    <w:p w:rsidR="002045AF" w:rsidRDefault="002045AF" w:rsidP="002045AF">
      <w:pPr>
        <w:widowControl w:val="0"/>
        <w:autoSpaceDE w:val="0"/>
        <w:autoSpaceDN w:val="0"/>
        <w:adjustRightInd w:val="0"/>
        <w:jc w:val="both"/>
        <w:rPr>
          <w:sz w:val="16"/>
          <w:szCs w:val="16"/>
        </w:rPr>
      </w:pPr>
    </w:p>
    <w:p w:rsidR="002045AF" w:rsidRDefault="002045AF" w:rsidP="002045AF">
      <w:pPr>
        <w:widowControl w:val="0"/>
        <w:overflowPunct w:val="0"/>
        <w:autoSpaceDE w:val="0"/>
        <w:autoSpaceDN w:val="0"/>
        <w:adjustRightInd w:val="0"/>
        <w:ind w:right="20"/>
        <w:jc w:val="both"/>
      </w:pPr>
      <w:r>
        <w:t>Az általam képviselt szervezetnek a pénzmosás és a terrorizmus finanszírozása megelőzéséről</w:t>
      </w:r>
      <w:r w:rsidR="00CB4C39">
        <w:t xml:space="preserve"> és megakadályozásáról </w:t>
      </w:r>
      <w:r w:rsidR="00CB4C39" w:rsidRPr="00D05282">
        <w:t>szóló 2017. évi LIII. törvény 3. § 38. pont a)-b) vagy d) alpontja</w:t>
      </w:r>
      <w:r w:rsidRPr="00D05282">
        <w:t xml:space="preserve"> </w:t>
      </w:r>
      <w:r>
        <w:t>alapján a következő természetes személy(ek) a tényleges tulajdonosa(i):</w:t>
      </w:r>
    </w:p>
    <w:p w:rsidR="002045AF" w:rsidRDefault="002045AF" w:rsidP="002045AF">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2045AF" w:rsidRDefault="002045AF" w:rsidP="00F075EB">
            <w:pPr>
              <w:widowControl w:val="0"/>
              <w:autoSpaceDE w:val="0"/>
              <w:autoSpaceDN w:val="0"/>
              <w:adjustRightInd w:val="0"/>
              <w:jc w:val="center"/>
              <w:rPr>
                <w:lang w:eastAsia="en-US"/>
              </w:rPr>
            </w:pPr>
            <w:r>
              <w:rPr>
                <w:lang w:eastAsia="en-US"/>
              </w:rPr>
              <w:t>Részesedés mértéke %-ban</w:t>
            </w: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r w:rsidR="002045AF" w:rsidTr="00F075EB">
        <w:trPr>
          <w:jc w:val="center"/>
        </w:trPr>
        <w:tc>
          <w:tcPr>
            <w:tcW w:w="522"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2045AF" w:rsidRDefault="002045AF" w:rsidP="00F075EB">
            <w:pPr>
              <w:widowControl w:val="0"/>
              <w:autoSpaceDE w:val="0"/>
              <w:autoSpaceDN w:val="0"/>
              <w:adjustRightInd w:val="0"/>
              <w:jc w:val="both"/>
              <w:rPr>
                <w:lang w:eastAsia="en-US"/>
              </w:rPr>
            </w:pPr>
          </w:p>
        </w:tc>
      </w:tr>
    </w:tbl>
    <w:p w:rsidR="002045AF" w:rsidRDefault="002045AF" w:rsidP="002045AF">
      <w:pPr>
        <w:widowControl w:val="0"/>
        <w:tabs>
          <w:tab w:val="left" w:pos="1240"/>
        </w:tabs>
        <w:overflowPunct w:val="0"/>
        <w:autoSpaceDE w:val="0"/>
        <w:autoSpaceDN w:val="0"/>
        <w:adjustRightInd w:val="0"/>
        <w:ind w:right="40"/>
        <w:jc w:val="both"/>
      </w:pPr>
    </w:p>
    <w:p w:rsidR="002045AF" w:rsidRDefault="002045AF" w:rsidP="002045AF">
      <w:pPr>
        <w:jc w:val="both"/>
      </w:pPr>
      <w:r>
        <w:t>Kelt:</w:t>
      </w:r>
    </w:p>
    <w:p w:rsidR="002045AF" w:rsidRDefault="002045AF" w:rsidP="002045AF">
      <w:pPr>
        <w:jc w:val="center"/>
        <w:outlineLvl w:val="0"/>
      </w:pPr>
      <w:bookmarkStart w:id="274" w:name="_Toc478980034"/>
      <w:bookmarkStart w:id="275" w:name="_Toc481867154"/>
      <w:bookmarkStart w:id="276" w:name="_Toc488136509"/>
      <w:bookmarkStart w:id="277" w:name="_Toc503446252"/>
      <w:r>
        <w:t>P. H.</w:t>
      </w:r>
      <w:bookmarkEnd w:id="274"/>
      <w:bookmarkEnd w:id="275"/>
      <w:bookmarkEnd w:id="276"/>
      <w:bookmarkEnd w:id="277"/>
    </w:p>
    <w:p w:rsidR="002045AF" w:rsidRDefault="002045AF" w:rsidP="002045AF">
      <w:pPr>
        <w:jc w:val="right"/>
      </w:pPr>
      <w:r>
        <w:tab/>
      </w:r>
      <w:r>
        <w:tab/>
        <w:t>...................................................</w:t>
      </w:r>
    </w:p>
    <w:p w:rsidR="002045AF" w:rsidRDefault="002045AF" w:rsidP="002045AF">
      <w:pPr>
        <w:jc w:val="both"/>
        <w:rPr>
          <w:sz w:val="20"/>
          <w:szCs w:val="20"/>
        </w:rPr>
      </w:pPr>
      <w:r>
        <w:tab/>
      </w:r>
      <w:r>
        <w:tab/>
      </w:r>
      <w:r>
        <w:tab/>
      </w:r>
      <w:r>
        <w:tab/>
      </w:r>
      <w:r>
        <w:tab/>
      </w:r>
      <w:r>
        <w:tab/>
      </w:r>
      <w:r>
        <w:tab/>
      </w:r>
      <w:r>
        <w:tab/>
        <w:t xml:space="preserve">      cégjegyzésre/aláírásra jogosult</w:t>
      </w:r>
    </w:p>
    <w:p w:rsidR="002045AF" w:rsidRDefault="002045AF" w:rsidP="002045AF">
      <w:pPr>
        <w:jc w:val="both"/>
      </w:pPr>
    </w:p>
    <w:p w:rsidR="002045AF" w:rsidRDefault="0028443D" w:rsidP="003E2589">
      <w:pPr>
        <w:pStyle w:val="Listaszerbekezds"/>
        <w:pageBreakBefore/>
        <w:ind w:left="0"/>
        <w:jc w:val="center"/>
        <w:rPr>
          <w:b/>
          <w:bCs/>
          <w:iCs/>
          <w:color w:val="222222"/>
        </w:rPr>
      </w:pPr>
      <w:r>
        <w:rPr>
          <w:b/>
        </w:rPr>
        <w:lastRenderedPageBreak/>
        <w:t xml:space="preserve">3. </w:t>
      </w:r>
      <w:r w:rsidR="002045AF">
        <w:rPr>
          <w:b/>
        </w:rPr>
        <w:t xml:space="preserve">sz. </w:t>
      </w:r>
      <w:r w:rsidR="002045AF" w:rsidRPr="000707A5">
        <w:rPr>
          <w:b/>
        </w:rPr>
        <w:t>minta</w:t>
      </w:r>
    </w:p>
    <w:p w:rsidR="0072370B" w:rsidRPr="0072370B" w:rsidRDefault="0072370B" w:rsidP="003E2589">
      <w:pPr>
        <w:pStyle w:val="Listaszerbekezds"/>
        <w:ind w:left="0"/>
        <w:jc w:val="center"/>
        <w:rPr>
          <w:b/>
        </w:rPr>
      </w:pPr>
      <w:r w:rsidRPr="0072370B">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C8705F" w:rsidRDefault="002045AF" w:rsidP="003E2589">
      <w:pPr>
        <w:rPr>
          <w:b/>
          <w:i/>
        </w:rPr>
      </w:pP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A Kbt. 66. § (2) bekezdése alapján kifejezett nyilatkozatot teszek az ajánlati felhívás feltételeire, a szerződés megkötésére és teljesítésére, valamint a kért ellenszolgáltatásra vonatkozóan.</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rsidR="00E35A54">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rFonts w:ascii="Times" w:hAnsi="Times" w:cs="Times"/>
          <w:b/>
          <w:bCs/>
          <w:color w:val="000000"/>
        </w:rPr>
      </w:pPr>
      <w:r>
        <w:rPr>
          <w:b/>
        </w:rPr>
        <w:lastRenderedPageBreak/>
        <w:t xml:space="preserve">4. </w:t>
      </w:r>
      <w:r w:rsidR="002045AF" w:rsidRPr="0028443D">
        <w:rPr>
          <w:b/>
        </w:rPr>
        <w:t>sz. 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2045AF" w:rsidRPr="003A79B3" w:rsidRDefault="002045AF" w:rsidP="002045AF">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mikrovállalkozásnak</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kisvállalkozásnak</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középvállalkozásnak minősül.</w:t>
      </w:r>
    </w:p>
    <w:p w:rsidR="002045AF" w:rsidRPr="003A79B3" w:rsidRDefault="002045AF" w:rsidP="00DF7FBB">
      <w:pPr>
        <w:numPr>
          <w:ilvl w:val="0"/>
          <w:numId w:val="20"/>
        </w:numPr>
        <w:spacing w:after="200" w:line="276" w:lineRule="auto"/>
        <w:ind w:left="567" w:firstLine="567"/>
        <w:contextualSpacing/>
        <w:jc w:val="both"/>
        <w:rPr>
          <w:lang w:eastAsia="ar-SA"/>
        </w:rPr>
      </w:pPr>
      <w:r w:rsidRPr="003A79B3">
        <w:rPr>
          <w:lang w:eastAsia="ar-SA"/>
        </w:rPr>
        <w:t xml:space="preserve">nem tartozik a törvény hatálya alá. </w:t>
      </w:r>
    </w:p>
    <w:p w:rsidR="002045AF" w:rsidRPr="003A79B3" w:rsidRDefault="002045AF" w:rsidP="002045AF">
      <w:pPr>
        <w:spacing w:after="240"/>
        <w:ind w:left="992" w:firstLine="142"/>
      </w:pPr>
      <w:r w:rsidRPr="003A79B3">
        <w:rPr>
          <w:i/>
        </w:rPr>
        <w:t>(a megfelelő aláhúzandó)</w:t>
      </w:r>
    </w:p>
    <w:p w:rsidR="002045AF" w:rsidRDefault="002045AF" w:rsidP="002045AF">
      <w:pPr>
        <w:suppressAutoHyphens/>
        <w:ind w:firstLine="709"/>
        <w:jc w:val="both"/>
        <w:rPr>
          <w:rFonts w:ascii="Times" w:hAnsi="Times" w:cs="Times"/>
          <w:b/>
          <w:bCs/>
          <w:color w:val="000000"/>
        </w:rPr>
      </w:pPr>
    </w:p>
    <w:p w:rsidR="002045AF" w:rsidRDefault="002045AF" w:rsidP="002045AF">
      <w:pPr>
        <w:suppressAutoHyphens/>
        <w:ind w:firstLine="709"/>
        <w:jc w:val="both"/>
        <w:rPr>
          <w:rFonts w:ascii="Times" w:hAnsi="Times" w:cs="Times"/>
          <w:b/>
          <w:bCs/>
          <w:color w:val="000000"/>
        </w:rPr>
      </w:pPr>
    </w:p>
    <w:p w:rsidR="002045AF" w:rsidRPr="00396AF7" w:rsidRDefault="002045AF" w:rsidP="002045AF">
      <w:pPr>
        <w:tabs>
          <w:tab w:val="left" w:pos="0"/>
        </w:tabs>
      </w:pPr>
      <w:r w:rsidRPr="00396AF7">
        <w:t>Kelt: ………………, 201</w:t>
      </w:r>
      <w:r w:rsidR="00E35A54">
        <w:t>8</w:t>
      </w:r>
      <w:r w:rsidRPr="00396AF7">
        <w:t>. …………… „…”</w:t>
      </w:r>
    </w:p>
    <w:p w:rsidR="002045AF" w:rsidRPr="00396AF7" w:rsidRDefault="002045AF" w:rsidP="002045A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045AF" w:rsidRPr="00396AF7" w:rsidTr="00F075EB">
        <w:tc>
          <w:tcPr>
            <w:tcW w:w="4819" w:type="dxa"/>
          </w:tcPr>
          <w:p w:rsidR="002045AF" w:rsidRPr="00396AF7" w:rsidRDefault="002045AF" w:rsidP="00F075EB">
            <w:pPr>
              <w:spacing w:before="60" w:after="60" w:line="280" w:lineRule="exact"/>
              <w:jc w:val="center"/>
            </w:pPr>
            <w:r w:rsidRPr="00396AF7">
              <w:t>………………………………</w:t>
            </w:r>
          </w:p>
        </w:tc>
      </w:tr>
      <w:tr w:rsidR="002045AF" w:rsidRPr="00396AF7" w:rsidTr="00F075EB">
        <w:tc>
          <w:tcPr>
            <w:tcW w:w="4819" w:type="dxa"/>
          </w:tcPr>
          <w:p w:rsidR="002045AF" w:rsidRPr="00396AF7" w:rsidRDefault="002045AF" w:rsidP="00F075EB">
            <w:pPr>
              <w:spacing w:before="60" w:after="60" w:line="280" w:lineRule="exact"/>
              <w:jc w:val="center"/>
            </w:pPr>
            <w:r w:rsidRPr="00396AF7">
              <w:t>cégszerű aláírás</w:t>
            </w:r>
          </w:p>
        </w:tc>
      </w:tr>
    </w:tbl>
    <w:p w:rsidR="002045AF" w:rsidRDefault="002045AF" w:rsidP="002045AF">
      <w:pPr>
        <w:suppressAutoHyphens/>
        <w:ind w:firstLine="709"/>
        <w:jc w:val="both"/>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rFonts w:ascii="Times" w:hAnsi="Times" w:cs="Times"/>
          <w:b/>
          <w:bCs/>
          <w:color w:val="000000"/>
        </w:rPr>
      </w:pPr>
      <w:r>
        <w:rPr>
          <w:rFonts w:ascii="Times" w:hAnsi="Times" w:cs="Times"/>
          <w:b/>
          <w:bCs/>
          <w:color w:val="000000"/>
        </w:rPr>
        <w:lastRenderedPageBreak/>
        <w:t xml:space="preserve">5. </w:t>
      </w:r>
      <w:r w:rsidR="002045AF" w:rsidRPr="0028443D">
        <w:rPr>
          <w:rFonts w:ascii="Times" w:hAnsi="Times" w:cs="Times"/>
          <w:b/>
          <w:bCs/>
          <w:color w:val="000000"/>
        </w:rPr>
        <w:t xml:space="preserve">sz. </w:t>
      </w:r>
      <w:r w:rsidR="002045AF" w:rsidRPr="0028443D">
        <w:rPr>
          <w:b/>
        </w:rPr>
        <w:t>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2045AF">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jc w:val="both"/>
        <w:rPr>
          <w:rFonts w:eastAsia="Calibri"/>
          <w:snapToGrid w:val="0"/>
          <w:lang w:eastAsia="en-US"/>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suppressAutoHyphens/>
        <w:ind w:firstLine="709"/>
        <w:jc w:val="both"/>
        <w:rPr>
          <w:rFonts w:ascii="Times" w:hAnsi="Times" w:cs="Times"/>
          <w:b/>
          <w:bCs/>
          <w:color w:val="000000"/>
        </w:rPr>
      </w:pPr>
    </w:p>
    <w:p w:rsidR="002045AF" w:rsidRDefault="002045AF" w:rsidP="002045AF">
      <w:pPr>
        <w:spacing w:after="200" w:line="276" w:lineRule="auto"/>
        <w:contextualSpacing/>
        <w:jc w:val="both"/>
        <w:rPr>
          <w:lang w:eastAsia="ar-SA"/>
        </w:rPr>
      </w:pPr>
    </w:p>
    <w:p w:rsidR="0018103B" w:rsidRDefault="0018103B" w:rsidP="0018103B">
      <w:pPr>
        <w:spacing w:after="200" w:line="276" w:lineRule="auto"/>
        <w:ind w:left="567"/>
        <w:contextualSpacing/>
        <w:jc w:val="both"/>
        <w:rPr>
          <w:lang w:eastAsia="ar-SA"/>
        </w:rPr>
      </w:pPr>
      <w:r w:rsidRPr="003A79B3">
        <w:rPr>
          <w:lang w:eastAsia="ar-SA"/>
        </w:rPr>
        <w:t>A Kbt. 66. § (6) bekezdés alapján alvállalkozót:</w:t>
      </w:r>
    </w:p>
    <w:p w:rsidR="0018103B" w:rsidRPr="003A79B3" w:rsidRDefault="0018103B" w:rsidP="0018103B">
      <w:pPr>
        <w:numPr>
          <w:ilvl w:val="0"/>
          <w:numId w:val="20"/>
        </w:numPr>
        <w:spacing w:after="200" w:line="276" w:lineRule="auto"/>
        <w:ind w:left="567" w:firstLine="567"/>
        <w:contextualSpacing/>
        <w:jc w:val="both"/>
        <w:rPr>
          <w:lang w:eastAsia="ar-SA"/>
        </w:rPr>
      </w:pPr>
      <w:r w:rsidRPr="003A79B3">
        <w:rPr>
          <w:lang w:eastAsia="ar-SA"/>
        </w:rPr>
        <w:t xml:space="preserve">nem kívánok igénybe venni. </w:t>
      </w:r>
    </w:p>
    <w:p w:rsidR="0018103B" w:rsidRDefault="0018103B" w:rsidP="0018103B">
      <w:pPr>
        <w:numPr>
          <w:ilvl w:val="0"/>
          <w:numId w:val="20"/>
        </w:numPr>
        <w:spacing w:after="200" w:line="276" w:lineRule="auto"/>
        <w:ind w:left="567" w:firstLine="567"/>
        <w:contextualSpacing/>
        <w:jc w:val="both"/>
        <w:rPr>
          <w:lang w:eastAsia="ar-SA"/>
        </w:rPr>
      </w:pPr>
      <w:r w:rsidRPr="003A79B3">
        <w:rPr>
          <w:lang w:eastAsia="ar-SA"/>
        </w:rPr>
        <w:t>igénybe kívánok venni.</w:t>
      </w:r>
      <w:r>
        <w:rPr>
          <w:lang w:eastAsia="ar-SA"/>
        </w:rPr>
        <w:t xml:space="preserve"> </w:t>
      </w:r>
    </w:p>
    <w:p w:rsidR="0018103B" w:rsidRPr="003A79B3" w:rsidRDefault="0018103B" w:rsidP="0018103B">
      <w:pPr>
        <w:spacing w:after="200" w:line="276" w:lineRule="auto"/>
        <w:ind w:left="1134"/>
        <w:contextualSpacing/>
        <w:jc w:val="both"/>
        <w:rPr>
          <w:lang w:eastAsia="ar-SA"/>
        </w:rPr>
      </w:pPr>
      <w:r>
        <w:rPr>
          <w:lang w:eastAsia="ar-SA"/>
        </w:rPr>
        <w:t xml:space="preserve">az 1. részajánlati körben </w:t>
      </w:r>
    </w:p>
    <w:p w:rsidR="0018103B" w:rsidRPr="003A79B3" w:rsidRDefault="0018103B" w:rsidP="0018103B">
      <w:pPr>
        <w:spacing w:after="200" w:line="276" w:lineRule="auto"/>
        <w:ind w:left="1134"/>
        <w:contextualSpacing/>
        <w:jc w:val="both"/>
        <w:rPr>
          <w:lang w:eastAsia="ar-SA"/>
        </w:rPr>
      </w:pPr>
      <w:r>
        <w:rPr>
          <w:lang w:eastAsia="ar-SA"/>
        </w:rPr>
        <w:t>a 2. részajánlati körben</w:t>
      </w:r>
      <w:r w:rsidRPr="003A79B3">
        <w:rPr>
          <w:lang w:eastAsia="ar-SA"/>
        </w:rPr>
        <w:t xml:space="preserve"> (a megfelelő aláhúzandó)</w:t>
      </w:r>
    </w:p>
    <w:p w:rsidR="0018103B" w:rsidRPr="003A79B3" w:rsidRDefault="0018103B" w:rsidP="0018103B">
      <w:pPr>
        <w:ind w:left="567" w:hanging="425"/>
        <w:contextualSpacing/>
        <w:jc w:val="both"/>
        <w:rPr>
          <w:lang w:eastAsia="ar-SA"/>
        </w:rPr>
      </w:pPr>
    </w:p>
    <w:p w:rsidR="0018103B" w:rsidRPr="003A79B3" w:rsidRDefault="0018103B" w:rsidP="0018103B">
      <w:pPr>
        <w:spacing w:after="200" w:line="276" w:lineRule="auto"/>
        <w:ind w:left="567"/>
        <w:contextualSpacing/>
        <w:jc w:val="both"/>
        <w:rPr>
          <w:lang w:eastAsia="ar-SA"/>
        </w:rPr>
      </w:pPr>
      <w:r w:rsidRPr="003A79B3">
        <w:rPr>
          <w:lang w:eastAsia="ar-SA"/>
        </w:rPr>
        <w:t>A Kbt. 66. § (6) bekezdés alapján</w:t>
      </w:r>
      <w:r>
        <w:rPr>
          <w:lang w:eastAsia="ar-SA"/>
        </w:rPr>
        <w:t xml:space="preserve"> a </w:t>
      </w:r>
      <w:r w:rsidRPr="003A79B3">
        <w:rPr>
          <w:lang w:eastAsia="ar-SA"/>
        </w:rPr>
        <w:t xml:space="preserve">közbeszerzésnek az a része, amelynek teljesítéséhez igénybe kívánom venni:………………………………………………………. </w:t>
      </w:r>
    </w:p>
    <w:p w:rsidR="0018103B" w:rsidRDefault="0018103B" w:rsidP="0018103B">
      <w:pPr>
        <w:spacing w:after="200" w:line="276" w:lineRule="auto"/>
        <w:ind w:left="567"/>
        <w:contextualSpacing/>
        <w:jc w:val="both"/>
        <w:rPr>
          <w:lang w:eastAsia="ar-SA"/>
        </w:rPr>
      </w:pPr>
    </w:p>
    <w:p w:rsidR="0018103B" w:rsidRPr="003A79B3" w:rsidRDefault="0018103B" w:rsidP="0018103B">
      <w:pPr>
        <w:spacing w:after="200" w:line="276" w:lineRule="auto"/>
        <w:ind w:left="1134"/>
        <w:contextualSpacing/>
        <w:jc w:val="both"/>
        <w:rPr>
          <w:lang w:eastAsia="ar-SA"/>
        </w:rPr>
      </w:pPr>
      <w:r>
        <w:rPr>
          <w:lang w:eastAsia="ar-SA"/>
        </w:rPr>
        <w:t>1. részajánlati kör esetében: ……………………………………………………</w:t>
      </w:r>
    </w:p>
    <w:p w:rsidR="0018103B" w:rsidRPr="003A79B3" w:rsidRDefault="0018103B" w:rsidP="0018103B">
      <w:pPr>
        <w:spacing w:after="200" w:line="276" w:lineRule="auto"/>
        <w:ind w:left="1134"/>
        <w:contextualSpacing/>
        <w:jc w:val="both"/>
        <w:rPr>
          <w:lang w:eastAsia="ar-SA"/>
        </w:rPr>
      </w:pPr>
      <w:r>
        <w:rPr>
          <w:lang w:eastAsia="ar-SA"/>
        </w:rPr>
        <w:t>2. részajánlati kör esetében: ……………………………………………………</w:t>
      </w:r>
    </w:p>
    <w:p w:rsidR="0018103B" w:rsidRPr="003A79B3" w:rsidRDefault="0018103B" w:rsidP="0018103B">
      <w:pPr>
        <w:spacing w:after="200" w:line="276" w:lineRule="auto"/>
        <w:ind w:left="567"/>
        <w:contextualSpacing/>
        <w:jc w:val="both"/>
        <w:rPr>
          <w:lang w:eastAsia="ar-SA"/>
        </w:rPr>
      </w:pPr>
    </w:p>
    <w:p w:rsidR="0018103B" w:rsidRDefault="0018103B" w:rsidP="0018103B">
      <w:pPr>
        <w:spacing w:after="200" w:line="276" w:lineRule="auto"/>
        <w:ind w:left="567"/>
        <w:contextualSpacing/>
        <w:jc w:val="both"/>
        <w:rPr>
          <w:lang w:eastAsia="ar-SA"/>
        </w:rPr>
      </w:pPr>
      <w:r w:rsidRPr="003A79B3">
        <w:rPr>
          <w:lang w:eastAsia="ar-SA"/>
        </w:rPr>
        <w:t>Az ajánlat benyújtásakor már ismert alvállalkozó(k): ………………………………</w:t>
      </w:r>
    </w:p>
    <w:p w:rsidR="0018103B" w:rsidRDefault="0018103B" w:rsidP="0018103B">
      <w:pPr>
        <w:pStyle w:val="Szvegtrzs"/>
        <w:spacing w:line="240" w:lineRule="auto"/>
        <w:ind w:left="1276"/>
        <w:rPr>
          <w:lang w:eastAsia="ar-SA"/>
        </w:rPr>
      </w:pPr>
      <w:r>
        <w:rPr>
          <w:lang w:eastAsia="ar-SA"/>
        </w:rPr>
        <w:t xml:space="preserve">1. részajánlati kör esetében: </w:t>
      </w:r>
      <w:r w:rsidRPr="003A79B3">
        <w:rPr>
          <w:lang w:eastAsia="ar-SA"/>
        </w:rPr>
        <w:t>………………………………</w:t>
      </w:r>
    </w:p>
    <w:p w:rsidR="0018103B" w:rsidRDefault="0018103B" w:rsidP="0018103B">
      <w:pPr>
        <w:ind w:left="1276"/>
        <w:contextualSpacing/>
        <w:jc w:val="both"/>
        <w:rPr>
          <w:lang w:eastAsia="ar-SA"/>
        </w:rPr>
      </w:pPr>
      <w:r>
        <w:rPr>
          <w:lang w:eastAsia="ar-SA"/>
        </w:rPr>
        <w:t>2. részajánlati kör esetében:</w:t>
      </w:r>
      <w:r w:rsidRPr="003A79B3">
        <w:rPr>
          <w:lang w:eastAsia="ar-SA"/>
        </w:rPr>
        <w:t>………………………………</w:t>
      </w:r>
    </w:p>
    <w:p w:rsidR="0018103B" w:rsidRDefault="0018103B" w:rsidP="0018103B">
      <w:pPr>
        <w:spacing w:after="200" w:line="276" w:lineRule="auto"/>
        <w:ind w:left="567"/>
        <w:contextualSpacing/>
        <w:jc w:val="both"/>
        <w:rPr>
          <w:lang w:eastAsia="ar-SA"/>
        </w:rPr>
      </w:pPr>
    </w:p>
    <w:p w:rsidR="0018103B" w:rsidRPr="003A79B3" w:rsidRDefault="0018103B" w:rsidP="0018103B">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18103B" w:rsidRDefault="0018103B" w:rsidP="0018103B">
      <w:pPr>
        <w:suppressAutoHyphens/>
        <w:ind w:firstLine="709"/>
        <w:jc w:val="both"/>
        <w:rPr>
          <w:rFonts w:ascii="Times" w:hAnsi="Times" w:cs="Times"/>
          <w:b/>
          <w:bCs/>
          <w:color w:val="000000"/>
        </w:rPr>
      </w:pPr>
    </w:p>
    <w:p w:rsidR="0018103B" w:rsidRDefault="0018103B" w:rsidP="0018103B">
      <w:pPr>
        <w:suppressAutoHyphens/>
        <w:ind w:firstLine="709"/>
        <w:jc w:val="both"/>
        <w:rPr>
          <w:rFonts w:ascii="Times" w:hAnsi="Times" w:cs="Times"/>
          <w:b/>
          <w:bCs/>
          <w:color w:val="000000"/>
        </w:rPr>
      </w:pPr>
    </w:p>
    <w:p w:rsidR="0018103B" w:rsidRPr="00396AF7" w:rsidRDefault="0018103B" w:rsidP="0018103B">
      <w:pPr>
        <w:tabs>
          <w:tab w:val="left" w:pos="0"/>
        </w:tabs>
      </w:pPr>
      <w:r w:rsidRPr="00396AF7">
        <w:t>Kelt: ………………, 201</w:t>
      </w:r>
      <w:r w:rsidR="00E35A54">
        <w:t>8</w:t>
      </w:r>
      <w:r w:rsidRPr="00396AF7">
        <w:t>. …………… „…”</w:t>
      </w:r>
    </w:p>
    <w:p w:rsidR="0018103B" w:rsidRPr="00396AF7" w:rsidRDefault="0018103B" w:rsidP="0018103B">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8103B" w:rsidRPr="00396AF7" w:rsidTr="007A3097">
        <w:tc>
          <w:tcPr>
            <w:tcW w:w="4819" w:type="dxa"/>
          </w:tcPr>
          <w:p w:rsidR="0018103B" w:rsidRPr="00396AF7" w:rsidRDefault="0018103B" w:rsidP="007A3097">
            <w:pPr>
              <w:spacing w:before="60" w:after="60" w:line="280" w:lineRule="exact"/>
              <w:jc w:val="center"/>
            </w:pPr>
            <w:r w:rsidRPr="00396AF7">
              <w:t>………………………………</w:t>
            </w:r>
          </w:p>
        </w:tc>
      </w:tr>
      <w:tr w:rsidR="0018103B" w:rsidRPr="00396AF7" w:rsidTr="007A3097">
        <w:tc>
          <w:tcPr>
            <w:tcW w:w="4819" w:type="dxa"/>
          </w:tcPr>
          <w:p w:rsidR="0018103B" w:rsidRPr="00396AF7" w:rsidRDefault="0018103B" w:rsidP="007A3097">
            <w:pPr>
              <w:spacing w:before="60" w:after="60" w:line="280" w:lineRule="exact"/>
              <w:jc w:val="center"/>
            </w:pPr>
            <w:r w:rsidRPr="00396AF7">
              <w:t>cégszerű aláírás</w:t>
            </w:r>
          </w:p>
        </w:tc>
      </w:tr>
    </w:tbl>
    <w:p w:rsidR="0018103B" w:rsidRPr="0035515A" w:rsidRDefault="0018103B" w:rsidP="0018103B">
      <w:pPr>
        <w:suppressAutoHyphens/>
        <w:ind w:firstLine="709"/>
        <w:jc w:val="both"/>
        <w:rPr>
          <w:i/>
        </w:rPr>
      </w:pPr>
      <w:r>
        <w:rPr>
          <w:rFonts w:ascii="Times" w:hAnsi="Times" w:cs="Times"/>
          <w:b/>
          <w:bCs/>
          <w:color w:val="000000"/>
        </w:rPr>
        <w:br w:type="page"/>
      </w:r>
    </w:p>
    <w:p w:rsidR="002045AF" w:rsidRDefault="0028443D" w:rsidP="0028443D">
      <w:pPr>
        <w:pStyle w:val="Listaszerbekezds"/>
        <w:pageBreakBefore/>
        <w:ind w:left="0"/>
        <w:jc w:val="center"/>
        <w:rPr>
          <w:rFonts w:ascii="Times" w:hAnsi="Times" w:cs="Times"/>
          <w:b/>
          <w:bCs/>
          <w:color w:val="000000"/>
        </w:rPr>
      </w:pPr>
      <w:r>
        <w:rPr>
          <w:rFonts w:ascii="Times" w:hAnsi="Times" w:cs="Times"/>
          <w:b/>
          <w:bCs/>
          <w:color w:val="000000"/>
        </w:rPr>
        <w:lastRenderedPageBreak/>
        <w:t xml:space="preserve">6. </w:t>
      </w:r>
      <w:r w:rsidR="002045AF">
        <w:rPr>
          <w:rFonts w:ascii="Times" w:hAnsi="Times" w:cs="Times"/>
          <w:b/>
          <w:bCs/>
          <w:color w:val="000000"/>
        </w:rPr>
        <w:t xml:space="preserve">sz. </w:t>
      </w:r>
      <w:r w:rsidR="002045AF" w:rsidRPr="000707A5">
        <w:rPr>
          <w:b/>
        </w:rPr>
        <w:t>minta</w:t>
      </w:r>
    </w:p>
    <w:p w:rsidR="0028443D" w:rsidRPr="00753A91" w:rsidRDefault="0028443D" w:rsidP="0028443D">
      <w:pPr>
        <w:jc w:val="center"/>
        <w:rPr>
          <w:b/>
        </w:rPr>
      </w:pPr>
      <w:r w:rsidRPr="00753A91">
        <w:rPr>
          <w:b/>
          <w:lang w:eastAsia="ar-SA"/>
        </w:rPr>
        <w:t>(a</w:t>
      </w:r>
      <w:r w:rsidR="002361BF">
        <w:rPr>
          <w:b/>
          <w:lang w:eastAsia="ar-SA"/>
        </w:rPr>
        <w:t xml:space="preserve"> Kbt. 69. § (4)-(7) </w:t>
      </w:r>
      <w:r>
        <w:rPr>
          <w:b/>
          <w:lang w:eastAsia="ar-SA"/>
        </w:rPr>
        <w:t>bekezdés szerinti felhívásra</w:t>
      </w:r>
      <w:r w:rsidRPr="00753A91">
        <w:rPr>
          <w:b/>
          <w:lang w:eastAsia="ar-SA"/>
        </w:rPr>
        <w:t xml:space="preserve"> benyújtandó)</w:t>
      </w:r>
    </w:p>
    <w:p w:rsidR="0028443D" w:rsidRDefault="0028443D" w:rsidP="002045AF">
      <w:pPr>
        <w:tabs>
          <w:tab w:val="left" w:pos="0"/>
        </w:tabs>
        <w:jc w:val="center"/>
        <w:rPr>
          <w:b/>
          <w:caps/>
        </w:rPr>
      </w:pPr>
    </w:p>
    <w:p w:rsidR="002045AF" w:rsidRDefault="002045AF" w:rsidP="002045AF">
      <w:pPr>
        <w:tabs>
          <w:tab w:val="left" w:pos="0"/>
        </w:tabs>
        <w:jc w:val="center"/>
        <w:rPr>
          <w:b/>
          <w:caps/>
        </w:rPr>
      </w:pPr>
      <w:r>
        <w:rPr>
          <w:b/>
          <w:caps/>
        </w:rPr>
        <w:t>Nyilatkozat</w:t>
      </w:r>
    </w:p>
    <w:p w:rsidR="002045AF" w:rsidRDefault="002045AF" w:rsidP="002045AF">
      <w:pPr>
        <w:tabs>
          <w:tab w:val="left" w:pos="0"/>
        </w:tabs>
        <w:jc w:val="center"/>
        <w:rPr>
          <w:b/>
          <w:caps/>
        </w:rPr>
      </w:pPr>
    </w:p>
    <w:p w:rsidR="002045AF" w:rsidRPr="000A1443" w:rsidRDefault="002045AF" w:rsidP="002045AF">
      <w:pPr>
        <w:tabs>
          <w:tab w:val="left" w:pos="0"/>
        </w:tabs>
        <w:jc w:val="center"/>
        <w:rPr>
          <w:b/>
        </w:rPr>
      </w:pPr>
      <w:r w:rsidRPr="000A1443">
        <w:rPr>
          <w:b/>
        </w:rPr>
        <w:t>a Kbt. 6</w:t>
      </w:r>
      <w:r>
        <w:rPr>
          <w:b/>
        </w:rPr>
        <w:t>2</w:t>
      </w:r>
      <w:r w:rsidRPr="000A1443">
        <w:rPr>
          <w:b/>
        </w:rPr>
        <w:t xml:space="preserve">. § (1) bekezdés </w:t>
      </w:r>
      <w:r>
        <w:rPr>
          <w:b/>
        </w:rPr>
        <w:t>kb) és kc) pont szerinti kizáró okokról</w:t>
      </w:r>
    </w:p>
    <w:p w:rsidR="002045AF" w:rsidRPr="000A1443" w:rsidRDefault="002045AF" w:rsidP="002045AF">
      <w:pPr>
        <w:tabs>
          <w:tab w:val="left" w:pos="0"/>
        </w:tabs>
      </w:pPr>
    </w:p>
    <w:p w:rsidR="002045AF" w:rsidRDefault="002045AF" w:rsidP="002045AF">
      <w:pPr>
        <w:jc w:val="both"/>
      </w:pPr>
    </w:p>
    <w:p w:rsidR="002045AF" w:rsidRPr="000A1443" w:rsidRDefault="002045AF" w:rsidP="002045AF">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2045AF" w:rsidRPr="000A1443" w:rsidRDefault="002045AF" w:rsidP="002045AF">
      <w:pPr>
        <w:jc w:val="both"/>
      </w:pPr>
    </w:p>
    <w:p w:rsidR="002045AF" w:rsidRPr="000A1443" w:rsidRDefault="002045AF" w:rsidP="002045AF">
      <w:pPr>
        <w:jc w:val="center"/>
        <w:rPr>
          <w:b/>
        </w:rPr>
      </w:pPr>
      <w:r w:rsidRPr="000A1443">
        <w:rPr>
          <w:b/>
          <w:spacing w:val="40"/>
        </w:rPr>
        <w:t>az alábbi nyilatkozatot tes</w:t>
      </w:r>
      <w:r>
        <w:rPr>
          <w:b/>
          <w:spacing w:val="40"/>
        </w:rPr>
        <w:t>zem</w:t>
      </w:r>
      <w:r w:rsidRPr="000A1443">
        <w:rPr>
          <w:b/>
        </w:rPr>
        <w:t>:</w:t>
      </w:r>
    </w:p>
    <w:p w:rsidR="002045AF" w:rsidRDefault="002045AF" w:rsidP="002045AF">
      <w:pPr>
        <w:tabs>
          <w:tab w:val="left" w:pos="0"/>
        </w:tabs>
        <w:jc w:val="both"/>
      </w:pPr>
    </w:p>
    <w:p w:rsidR="002045AF" w:rsidRPr="0018571F" w:rsidRDefault="002045AF" w:rsidP="002045AF">
      <w:pPr>
        <w:tabs>
          <w:tab w:val="left" w:pos="0"/>
        </w:tabs>
        <w:jc w:val="both"/>
      </w:pPr>
      <w:r w:rsidRPr="0018571F">
        <w:t>Nem állnak fenn velünk szembe</w:t>
      </w:r>
      <w:r>
        <w:t>n a közbeszerzésekről szóló 2015. évi CXLIII</w:t>
      </w:r>
      <w:r w:rsidRPr="0018571F">
        <w:t xml:space="preserve">. törvényben (Kbt.) foglalt alábbi kizáró okok, mely szerint nem lehet ajánlattevő aki: </w:t>
      </w:r>
    </w:p>
    <w:p w:rsidR="000A3255" w:rsidRPr="0018571F" w:rsidRDefault="000A3255" w:rsidP="000A3255">
      <w:pPr>
        <w:tabs>
          <w:tab w:val="left" w:pos="0"/>
        </w:tabs>
      </w:pPr>
    </w:p>
    <w:p w:rsidR="000A3255" w:rsidRPr="0018571F" w:rsidRDefault="000A3255" w:rsidP="000A3255">
      <w:pPr>
        <w:tabs>
          <w:tab w:val="left" w:pos="0"/>
        </w:tabs>
        <w:rPr>
          <w:b/>
        </w:rPr>
      </w:pPr>
      <w:r>
        <w:rPr>
          <w:b/>
        </w:rPr>
        <w:t>Kbt. 62</w:t>
      </w:r>
      <w:r w:rsidRPr="0018571F">
        <w:rPr>
          <w:b/>
        </w:rPr>
        <w:t>.§ (1) bekezdés:</w:t>
      </w:r>
    </w:p>
    <w:p w:rsidR="000A3255" w:rsidRDefault="000A3255" w:rsidP="000A3255">
      <w:pPr>
        <w:tabs>
          <w:tab w:val="left" w:pos="0"/>
        </w:tabs>
        <w:jc w:val="both"/>
      </w:pPr>
      <w:r>
        <w:t>kb</w:t>
      </w:r>
      <w:r w:rsidRPr="0018571F">
        <w:t>)</w:t>
      </w:r>
      <w:r w:rsidRPr="0018571F">
        <w:tab/>
        <w:t xml:space="preserve">olyan társaság, amelynek a pénzmosás és a terrorizmus finanszírozása megelőzéséről és megakadályozásáról szóló </w:t>
      </w:r>
      <w:r>
        <w:t>2017</w:t>
      </w:r>
      <w:r w:rsidRPr="0018571F">
        <w:t xml:space="preserve">. évi </w:t>
      </w:r>
      <w:r>
        <w:t>LIII</w:t>
      </w:r>
      <w:r w:rsidRPr="0018571F">
        <w:t xml:space="preserve">. törvény 3. § </w:t>
      </w:r>
      <w:r>
        <w:t>38.</w:t>
      </w:r>
      <w:r w:rsidRPr="0018571F">
        <w:t xml:space="preserve"> pont</w:t>
      </w:r>
      <w:r>
        <w:t xml:space="preserve"> a)-b) vagy d) alpontja</w:t>
      </w:r>
      <w:r w:rsidRPr="0018571F">
        <w:t xml:space="preserve"> szerinti tényleges tulajdonosa nem megismerhető.</w:t>
      </w:r>
    </w:p>
    <w:p w:rsidR="000A3255" w:rsidRDefault="000A3255" w:rsidP="000A3255">
      <w:pPr>
        <w:tabs>
          <w:tab w:val="left" w:pos="0"/>
        </w:tabs>
      </w:pPr>
    </w:p>
    <w:p w:rsidR="000A3255" w:rsidRPr="0018571F" w:rsidRDefault="000A3255" w:rsidP="000A3255">
      <w:pPr>
        <w:pStyle w:val="Listaszerbekezds"/>
        <w:numPr>
          <w:ilvl w:val="0"/>
          <w:numId w:val="70"/>
        </w:numPr>
        <w:tabs>
          <w:tab w:val="left" w:pos="0"/>
        </w:tabs>
        <w:jc w:val="both"/>
      </w:pPr>
      <w:r w:rsidRPr="0018571F">
        <w:t xml:space="preserve">Mint ajánlattevő, az alábbiak szerint nyilatkozom a pénzmosás és a terrorizmus finanszírozása megelőzéséről és megakadályozásáról szóló </w:t>
      </w:r>
      <w:r>
        <w:t>2017</w:t>
      </w:r>
      <w:r w:rsidRPr="0018571F">
        <w:t xml:space="preserve">. évi </w:t>
      </w:r>
      <w:r>
        <w:t>LIII</w:t>
      </w:r>
      <w:r w:rsidRPr="0018571F">
        <w:t>. törvény (a továbbiakban: pénzmosásról szóló törvény) 3. § </w:t>
      </w:r>
      <w:r w:rsidRPr="006B7741">
        <w:rPr>
          <w:iCs/>
        </w:rPr>
        <w:t>38.</w:t>
      </w:r>
      <w:r w:rsidRPr="006B7741">
        <w:rPr>
          <w:i/>
          <w:iCs/>
        </w:rPr>
        <w:t> </w:t>
      </w:r>
      <w:r>
        <w:t>pont, a)- b) vagy d) alpontja</w:t>
      </w:r>
      <w:r w:rsidRPr="0018571F">
        <w:t xml:space="preserve"> szerint definiált valamennyi tényleges tulajdonos nevéről és állandó lakóhelyéről:</w:t>
      </w:r>
    </w:p>
    <w:p w:rsidR="000A3255" w:rsidRPr="0018571F" w:rsidRDefault="000A3255" w:rsidP="000A3255">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0A3255" w:rsidRPr="00BF57C4" w:rsidTr="000A3255">
        <w:tc>
          <w:tcPr>
            <w:tcW w:w="4196" w:type="dxa"/>
            <w:shd w:val="pct15" w:color="auto" w:fill="auto"/>
            <w:vAlign w:val="center"/>
          </w:tcPr>
          <w:p w:rsidR="000A3255" w:rsidRPr="00BF57C4" w:rsidRDefault="000A3255" w:rsidP="000A3255">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0A3255" w:rsidRPr="00BF57C4" w:rsidRDefault="000A3255" w:rsidP="000A3255">
            <w:pPr>
              <w:tabs>
                <w:tab w:val="left" w:pos="0"/>
              </w:tabs>
              <w:rPr>
                <w:b/>
                <w:sz w:val="20"/>
                <w:szCs w:val="20"/>
              </w:rPr>
            </w:pPr>
            <w:r w:rsidRPr="00BF57C4">
              <w:rPr>
                <w:b/>
                <w:sz w:val="20"/>
                <w:szCs w:val="20"/>
              </w:rPr>
              <w:t>Tényleges tulajdonos állandó lakóhelye:</w:t>
            </w:r>
          </w:p>
        </w:tc>
      </w:tr>
      <w:tr w:rsidR="000A3255" w:rsidRPr="00BF57C4" w:rsidTr="000A3255">
        <w:tc>
          <w:tcPr>
            <w:tcW w:w="4196" w:type="dxa"/>
          </w:tcPr>
          <w:p w:rsidR="000A3255" w:rsidRPr="00BF57C4" w:rsidRDefault="000A3255" w:rsidP="000A3255">
            <w:pPr>
              <w:tabs>
                <w:tab w:val="left" w:pos="0"/>
              </w:tabs>
              <w:rPr>
                <w:sz w:val="20"/>
                <w:szCs w:val="20"/>
              </w:rPr>
            </w:pPr>
            <w:r w:rsidRPr="00BF57C4">
              <w:rPr>
                <w:sz w:val="20"/>
                <w:szCs w:val="20"/>
              </w:rPr>
              <w:t>1.</w:t>
            </w:r>
          </w:p>
        </w:tc>
        <w:tc>
          <w:tcPr>
            <w:tcW w:w="4197" w:type="dxa"/>
          </w:tcPr>
          <w:p w:rsidR="000A3255" w:rsidRPr="00BF57C4" w:rsidRDefault="000A3255" w:rsidP="000A3255">
            <w:pPr>
              <w:tabs>
                <w:tab w:val="left" w:pos="0"/>
              </w:tabs>
              <w:rPr>
                <w:sz w:val="20"/>
                <w:szCs w:val="20"/>
              </w:rPr>
            </w:pPr>
          </w:p>
        </w:tc>
      </w:tr>
      <w:tr w:rsidR="000A3255" w:rsidRPr="00BF57C4" w:rsidTr="000A3255">
        <w:tc>
          <w:tcPr>
            <w:tcW w:w="4196" w:type="dxa"/>
          </w:tcPr>
          <w:p w:rsidR="000A3255" w:rsidRPr="00BF57C4" w:rsidRDefault="000A3255" w:rsidP="000A3255">
            <w:pPr>
              <w:tabs>
                <w:tab w:val="left" w:pos="0"/>
              </w:tabs>
              <w:rPr>
                <w:sz w:val="20"/>
                <w:szCs w:val="20"/>
              </w:rPr>
            </w:pPr>
            <w:r w:rsidRPr="00BF57C4">
              <w:rPr>
                <w:sz w:val="20"/>
                <w:szCs w:val="20"/>
              </w:rPr>
              <w:t>2.</w:t>
            </w:r>
          </w:p>
        </w:tc>
        <w:tc>
          <w:tcPr>
            <w:tcW w:w="4197" w:type="dxa"/>
          </w:tcPr>
          <w:p w:rsidR="000A3255" w:rsidRPr="00BF57C4" w:rsidRDefault="000A3255" w:rsidP="000A3255">
            <w:pPr>
              <w:tabs>
                <w:tab w:val="left" w:pos="0"/>
              </w:tabs>
              <w:rPr>
                <w:sz w:val="20"/>
                <w:szCs w:val="20"/>
              </w:rPr>
            </w:pPr>
          </w:p>
        </w:tc>
      </w:tr>
      <w:tr w:rsidR="000A3255" w:rsidRPr="00BF57C4" w:rsidTr="000A3255">
        <w:tc>
          <w:tcPr>
            <w:tcW w:w="4196" w:type="dxa"/>
          </w:tcPr>
          <w:p w:rsidR="000A3255" w:rsidRPr="00BF57C4" w:rsidRDefault="000A3255" w:rsidP="000A3255">
            <w:pPr>
              <w:tabs>
                <w:tab w:val="left" w:pos="0"/>
              </w:tabs>
              <w:rPr>
                <w:sz w:val="20"/>
                <w:szCs w:val="20"/>
              </w:rPr>
            </w:pPr>
            <w:r w:rsidRPr="00BF57C4">
              <w:rPr>
                <w:sz w:val="20"/>
                <w:szCs w:val="20"/>
              </w:rPr>
              <w:t>…</w:t>
            </w:r>
          </w:p>
        </w:tc>
        <w:tc>
          <w:tcPr>
            <w:tcW w:w="4197" w:type="dxa"/>
          </w:tcPr>
          <w:p w:rsidR="000A3255" w:rsidRPr="00BF57C4" w:rsidRDefault="000A3255" w:rsidP="000A3255">
            <w:pPr>
              <w:tabs>
                <w:tab w:val="left" w:pos="0"/>
              </w:tabs>
              <w:rPr>
                <w:sz w:val="20"/>
                <w:szCs w:val="20"/>
              </w:rPr>
            </w:pPr>
          </w:p>
        </w:tc>
      </w:tr>
    </w:tbl>
    <w:p w:rsidR="000A3255" w:rsidRDefault="000A3255" w:rsidP="000A3255">
      <w:pPr>
        <w:tabs>
          <w:tab w:val="left" w:pos="0"/>
        </w:tabs>
      </w:pPr>
    </w:p>
    <w:p w:rsidR="000A3255" w:rsidRDefault="000A3255" w:rsidP="000A3255">
      <w:pPr>
        <w:tabs>
          <w:tab w:val="left" w:pos="0"/>
        </w:tabs>
      </w:pPr>
      <w:r>
        <w:t>VAGY*</w:t>
      </w:r>
    </w:p>
    <w:p w:rsidR="000A3255" w:rsidRDefault="000A3255" w:rsidP="000A3255">
      <w:pPr>
        <w:tabs>
          <w:tab w:val="left" w:pos="0"/>
        </w:tabs>
      </w:pPr>
    </w:p>
    <w:p w:rsidR="000A3255" w:rsidRDefault="000A3255" w:rsidP="000A3255">
      <w:pPr>
        <w:pStyle w:val="Listaszerbekezds"/>
        <w:numPr>
          <w:ilvl w:val="0"/>
          <w:numId w:val="70"/>
        </w:numPr>
        <w:tabs>
          <w:tab w:val="left" w:pos="0"/>
        </w:tabs>
        <w:jc w:val="both"/>
      </w:pPr>
      <w:r>
        <w:t>Az ajánlattevőnek a pénzmosásról szóló törvény) 3. § 38. pont a)</w:t>
      </w:r>
      <w:r w:rsidDel="004F2603">
        <w:t xml:space="preserve"> </w:t>
      </w:r>
      <w:r>
        <w:t xml:space="preserve">- b), vagy d), alpontja szerinti tényleges </w:t>
      </w:r>
      <w:r w:rsidRPr="00C9725D">
        <w:t xml:space="preserve">tulajdonosa nincs. </w:t>
      </w:r>
    </w:p>
    <w:p w:rsidR="002045AF" w:rsidRDefault="002045AF" w:rsidP="002045AF">
      <w:pPr>
        <w:pStyle w:val="Lbjegyzetszveg"/>
        <w:jc w:val="both"/>
        <w:rPr>
          <w:sz w:val="24"/>
          <w:szCs w:val="24"/>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Default="002045AF" w:rsidP="002045AF">
      <w:pPr>
        <w:pStyle w:val="Lbjegyzetszveg"/>
        <w:jc w:val="both"/>
        <w:rPr>
          <w:sz w:val="24"/>
          <w:szCs w:val="24"/>
        </w:rPr>
      </w:pPr>
    </w:p>
    <w:p w:rsidR="00AA3B33" w:rsidRPr="00AA3B33" w:rsidRDefault="00AA3B33" w:rsidP="00AA3B33">
      <w:pPr>
        <w:tabs>
          <w:tab w:val="left" w:pos="0"/>
        </w:tabs>
        <w:rPr>
          <w:b/>
        </w:rPr>
      </w:pPr>
      <w:r>
        <w:rPr>
          <w:b/>
        </w:rPr>
        <w:t>Kbt. 62</w:t>
      </w:r>
      <w:r w:rsidRPr="0018571F">
        <w:rPr>
          <w:b/>
        </w:rPr>
        <w:t>.§ (1) bekezdés:</w:t>
      </w:r>
    </w:p>
    <w:p w:rsidR="00AA3B33" w:rsidRDefault="000A3255" w:rsidP="002045AF">
      <w:pPr>
        <w:suppressAutoHyphens/>
        <w:jc w:val="both"/>
        <w:textAlignment w:val="baseline"/>
      </w:pPr>
      <w:r>
        <w:t>kc)</w:t>
      </w:r>
      <w:r w:rsidRPr="000A3255">
        <w:t xml:space="preserve"> a gazdasági szereplőben közvetetten vagy közvetlenül több, mint 25%-os tulajdoni résszel vagy szavazati joggal rendelkezik olyan jogi személy vagy személyes joga szerint jogképes szervezet, amelynek tekintetében a kb) a</w:t>
      </w:r>
      <w:r w:rsidR="00AA3B33">
        <w:t xml:space="preserve">lpont szerinti feltétel fennáll. </w:t>
      </w:r>
    </w:p>
    <w:p w:rsidR="00AA3B33" w:rsidRDefault="00AA3B33" w:rsidP="002045AF">
      <w:pPr>
        <w:suppressAutoHyphens/>
        <w:jc w:val="both"/>
        <w:textAlignment w:val="baseline"/>
      </w:pPr>
    </w:p>
    <w:p w:rsidR="002045AF" w:rsidRPr="00AA3B33" w:rsidRDefault="002045AF" w:rsidP="002045AF">
      <w:pPr>
        <w:suppressAutoHyphens/>
        <w:jc w:val="both"/>
        <w:textAlignment w:val="baseline"/>
      </w:pPr>
      <w:r w:rsidRPr="0018571F">
        <w:t xml:space="preserve">A Kbt. </w:t>
      </w:r>
      <w:r w:rsidRPr="003747CD">
        <w:rPr>
          <w:bCs/>
        </w:rPr>
        <w:t>62. § (1) bekezdés k</w:t>
      </w:r>
      <w:r>
        <w:rPr>
          <w:bCs/>
        </w:rPr>
        <w:t>c</w:t>
      </w:r>
      <w:r w:rsidRPr="003747CD">
        <w:rPr>
          <w:bCs/>
        </w:rPr>
        <w:t xml:space="preserve">) pontja szerinti kizáró ok tekintetében a </w:t>
      </w:r>
      <w:r>
        <w:t xml:space="preserve">321/2015. (X. 30.) Korm. rendelet 8. § i) pont ic) alpontja és a 10. § g) pont gc) </w:t>
      </w:r>
      <w:r w:rsidRPr="003747CD">
        <w:rPr>
          <w:bCs/>
        </w:rPr>
        <w:t xml:space="preserve">alpontja szerint külön is nyilatkozom, hogy </w:t>
      </w:r>
    </w:p>
    <w:p w:rsidR="002045AF" w:rsidRDefault="002045AF" w:rsidP="002045AF">
      <w:pPr>
        <w:suppressAutoHyphens/>
        <w:jc w:val="both"/>
        <w:textAlignment w:val="baseline"/>
        <w:rPr>
          <w:bCs/>
        </w:rPr>
      </w:pPr>
    </w:p>
    <w:p w:rsidR="002045AF" w:rsidRDefault="002045AF" w:rsidP="002045AF">
      <w:pPr>
        <w:suppressAutoHyphens/>
        <w:jc w:val="both"/>
        <w:textAlignment w:val="baseline"/>
        <w:rPr>
          <w:rFonts w:eastAsia="Calibri"/>
          <w:color w:val="000000"/>
          <w:kern w:val="1"/>
          <w:lang w:eastAsia="zh-CN"/>
        </w:rPr>
      </w:pPr>
      <w:r>
        <w:rPr>
          <w:rFonts w:eastAsia="Calibri"/>
          <w:color w:val="000000"/>
          <w:kern w:val="1"/>
          <w:lang w:eastAsia="zh-CN"/>
        </w:rPr>
        <w:t>A)</w:t>
      </w:r>
      <w:r w:rsidRPr="0067164C">
        <w:rPr>
          <w:rFonts w:eastAsia="Calibri"/>
          <w:color w:val="000000"/>
          <w:kern w:val="1"/>
          <w:lang w:eastAsia="zh-CN"/>
        </w:rPr>
        <w:t xml:space="preserve"> nincs olyan jogi személy vagy személyes joga szerint jogképes szervezet, amely az ajánlattevőben közvetetten vagy közvetlenül több, mint 25%-os tulajdoni résszel vagy szavazati joggal rendelkezik.</w:t>
      </w:r>
    </w:p>
    <w:p w:rsidR="002045AF" w:rsidRDefault="002045AF" w:rsidP="002045AF">
      <w:pPr>
        <w:suppressAutoHyphens/>
        <w:jc w:val="both"/>
        <w:textAlignment w:val="baseline"/>
        <w:rPr>
          <w:rFonts w:eastAsia="Calibri"/>
          <w:color w:val="000000"/>
          <w:kern w:val="1"/>
          <w:lang w:eastAsia="zh-CN"/>
        </w:rPr>
      </w:pPr>
    </w:p>
    <w:p w:rsidR="00AA3B33" w:rsidRDefault="00AA3B33" w:rsidP="002045AF">
      <w:pPr>
        <w:suppressAutoHyphens/>
        <w:jc w:val="both"/>
        <w:textAlignment w:val="baseline"/>
        <w:rPr>
          <w:rFonts w:eastAsia="Calibri"/>
          <w:color w:val="000000"/>
          <w:kern w:val="1"/>
          <w:lang w:eastAsia="zh-CN"/>
        </w:rPr>
      </w:pPr>
    </w:p>
    <w:p w:rsidR="00AA3B33" w:rsidRPr="0067164C" w:rsidRDefault="00AA3B33" w:rsidP="002045AF">
      <w:pPr>
        <w:suppressAutoHyphens/>
        <w:jc w:val="both"/>
        <w:textAlignment w:val="baseline"/>
        <w:rPr>
          <w:rFonts w:eastAsia="Calibri"/>
          <w:color w:val="000000"/>
          <w:kern w:val="1"/>
          <w:lang w:eastAsia="zh-CN"/>
        </w:rPr>
      </w:pPr>
      <w:bookmarkStart w:id="278" w:name="_GoBack"/>
      <w:bookmarkEnd w:id="278"/>
    </w:p>
    <w:p w:rsidR="002045AF" w:rsidRDefault="002045AF" w:rsidP="002045AF">
      <w:pPr>
        <w:tabs>
          <w:tab w:val="left" w:pos="0"/>
        </w:tabs>
      </w:pPr>
      <w:r>
        <w:lastRenderedPageBreak/>
        <w:t>VAGY*</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Default="002045AF" w:rsidP="002045AF">
      <w:pPr>
        <w:suppressAutoHyphens/>
        <w:autoSpaceDE w:val="0"/>
        <w:autoSpaceDN w:val="0"/>
        <w:adjustRightInd w:val="0"/>
        <w:jc w:val="both"/>
        <w:textAlignment w:val="baseline"/>
        <w:rPr>
          <w:rFonts w:eastAsia="Calibri"/>
          <w:color w:val="000000"/>
          <w:kern w:val="1"/>
          <w:lang w:eastAsia="zh-CN"/>
        </w:rPr>
      </w:pPr>
      <w:r>
        <w:rPr>
          <w:rFonts w:eastAsia="Calibri"/>
          <w:color w:val="000000"/>
          <w:kern w:val="1"/>
          <w:lang w:eastAsia="zh-CN"/>
        </w:rPr>
        <w:t>B)</w:t>
      </w:r>
      <w:r w:rsidRPr="0067164C">
        <w:rPr>
          <w:rFonts w:eastAsia="Calibri"/>
          <w:color w:val="000000"/>
          <w:kern w:val="1"/>
          <w:lang w:eastAsia="zh-CN"/>
        </w:rPr>
        <w:t xml:space="preserve"> van olyan jogi személy vagy személyes joga szerint jogképes szervezet, amely az ajánlattevőben közvetetten vagy közvetlenül több, mint 25%-os tulajdoni résszel vagy szavazati jog</w:t>
      </w:r>
      <w:r>
        <w:rPr>
          <w:rFonts w:eastAsia="Calibri"/>
          <w:color w:val="000000"/>
          <w:kern w:val="1"/>
          <w:lang w:eastAsia="zh-CN"/>
        </w:rPr>
        <w:t>gal rendelkezik. Ezen szervezet</w:t>
      </w:r>
      <w:r w:rsidRPr="0067164C">
        <w:rPr>
          <w:rFonts w:eastAsia="Calibri"/>
          <w:color w:val="000000"/>
          <w:kern w:val="1"/>
          <w:lang w:eastAsia="zh-CN"/>
        </w:rPr>
        <w:t xml:space="preserve">(ek) megnevezése a következő: </w:t>
      </w:r>
    </w:p>
    <w:p w:rsidR="00AA3B33" w:rsidRPr="0067164C" w:rsidRDefault="00AA3B33" w:rsidP="002045AF">
      <w:pPr>
        <w:suppressAutoHyphens/>
        <w:autoSpaceDE w:val="0"/>
        <w:autoSpaceDN w:val="0"/>
        <w:adjustRightInd w:val="0"/>
        <w:jc w:val="both"/>
        <w:textAlignment w:val="baseline"/>
        <w:rPr>
          <w:rFonts w:eastAsia="Calibri"/>
          <w:color w:val="000000"/>
          <w:kern w:val="1"/>
          <w:lang w:eastAsia="zh-CN"/>
        </w:rPr>
      </w:pP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cégnév:</w:t>
      </w: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székhely:</w:t>
      </w:r>
    </w:p>
    <w:p w:rsidR="000A3255" w:rsidRDefault="000A3255" w:rsidP="002045AF">
      <w:pPr>
        <w:suppressAutoHyphens/>
        <w:autoSpaceDE w:val="0"/>
        <w:autoSpaceDN w:val="0"/>
        <w:adjustRightInd w:val="0"/>
        <w:jc w:val="both"/>
        <w:textAlignment w:val="baseline"/>
        <w:rPr>
          <w:rFonts w:eastAsia="Calibri"/>
          <w:color w:val="000000"/>
          <w:kern w:val="1"/>
          <w:lang w:eastAsia="zh-CN"/>
        </w:rPr>
      </w:pPr>
    </w:p>
    <w:p w:rsidR="002045AF" w:rsidRPr="0067164C" w:rsidRDefault="002045AF" w:rsidP="002045AF">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Fenti szervezet(ek) vonatkozásában a Kbt. 62. § (1) bekezdés k) pont kc) alpontjában foglalt kizáró feltétel nem áll fenn.</w:t>
      </w:r>
    </w:p>
    <w:p w:rsidR="002045AF" w:rsidRPr="0067164C" w:rsidRDefault="002045AF" w:rsidP="002045AF">
      <w:pPr>
        <w:suppressAutoHyphens/>
        <w:autoSpaceDE w:val="0"/>
        <w:autoSpaceDN w:val="0"/>
        <w:adjustRightInd w:val="0"/>
        <w:ind w:left="426" w:hanging="426"/>
        <w:jc w:val="both"/>
        <w:textAlignment w:val="baseline"/>
        <w:rPr>
          <w:rFonts w:eastAsia="Calibri"/>
          <w:color w:val="000000"/>
          <w:kern w:val="1"/>
          <w:lang w:eastAsia="zh-CN"/>
        </w:rPr>
      </w:pPr>
    </w:p>
    <w:p w:rsidR="002045AF" w:rsidRDefault="002045AF" w:rsidP="002045AF">
      <w:pPr>
        <w:pStyle w:val="Lbjegyzetszveg"/>
        <w:jc w:val="both"/>
        <w:rPr>
          <w:sz w:val="24"/>
          <w:szCs w:val="24"/>
        </w:rPr>
      </w:pPr>
      <w:r w:rsidRPr="00D32830">
        <w:rPr>
          <w:sz w:val="24"/>
          <w:szCs w:val="24"/>
        </w:rPr>
        <w:t>* A nem kívánt szöveg törlendő/áthúzandó vagy az alkalmazandó rész aláhúzandó</w:t>
      </w:r>
    </w:p>
    <w:p w:rsidR="002045AF" w:rsidRPr="003C377C" w:rsidRDefault="002045AF" w:rsidP="002045AF">
      <w:pPr>
        <w:pStyle w:val="Lbjegyzetszveg"/>
        <w:jc w:val="both"/>
        <w:rPr>
          <w:sz w:val="24"/>
          <w:szCs w:val="24"/>
        </w:rPr>
      </w:pPr>
    </w:p>
    <w:p w:rsidR="002045AF" w:rsidRDefault="002045AF" w:rsidP="002045AF">
      <w:pPr>
        <w:rPr>
          <w:b/>
          <w:bCs/>
          <w:i/>
        </w:rPr>
      </w:pPr>
    </w:p>
    <w:p w:rsidR="002045AF" w:rsidRDefault="002045AF" w:rsidP="002045AF">
      <w:pPr>
        <w:tabs>
          <w:tab w:val="left" w:pos="0"/>
        </w:tabs>
      </w:pPr>
      <w:r w:rsidRPr="0018571F">
        <w:t>Kelt:</w:t>
      </w:r>
      <w:r>
        <w:t xml:space="preserve"> </w:t>
      </w:r>
      <w:r w:rsidRPr="00396AF7">
        <w:t>………………, 201</w:t>
      </w:r>
      <w:r w:rsidR="003F27B5">
        <w:t>8</w:t>
      </w:r>
      <w:r w:rsidRPr="00396AF7">
        <w:t>. …………… „…”</w:t>
      </w:r>
    </w:p>
    <w:p w:rsidR="002045AF" w:rsidRPr="0018571F" w:rsidRDefault="002045AF" w:rsidP="002045AF">
      <w:pPr>
        <w:tabs>
          <w:tab w:val="left" w:pos="0"/>
        </w:tabs>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2045AF" w:rsidRPr="0018571F" w:rsidTr="00F075EB">
        <w:tc>
          <w:tcPr>
            <w:tcW w:w="3047" w:type="dxa"/>
          </w:tcPr>
          <w:p w:rsidR="002045AF" w:rsidRPr="0018571F" w:rsidRDefault="002045AF" w:rsidP="00F075EB">
            <w:pPr>
              <w:tabs>
                <w:tab w:val="left" w:pos="0"/>
              </w:tabs>
              <w:jc w:val="center"/>
            </w:pPr>
            <w:r w:rsidRPr="0018571F">
              <w:t>………………………………</w:t>
            </w:r>
          </w:p>
        </w:tc>
      </w:tr>
      <w:tr w:rsidR="002045AF" w:rsidRPr="0018571F" w:rsidTr="00F075EB">
        <w:tc>
          <w:tcPr>
            <w:tcW w:w="3047" w:type="dxa"/>
          </w:tcPr>
          <w:p w:rsidR="002045AF" w:rsidRPr="0018571F" w:rsidRDefault="002045AF" w:rsidP="00F075EB">
            <w:pPr>
              <w:tabs>
                <w:tab w:val="left" w:pos="0"/>
              </w:tabs>
              <w:jc w:val="center"/>
            </w:pPr>
            <w:r w:rsidRPr="0018571F">
              <w:t>cégszerű aláírás</w:t>
            </w:r>
          </w:p>
        </w:tc>
      </w:tr>
    </w:tbl>
    <w:p w:rsidR="002045AF" w:rsidRPr="0018571F" w:rsidRDefault="002045AF" w:rsidP="002045AF">
      <w:pPr>
        <w:tabs>
          <w:tab w:val="left" w:pos="0"/>
        </w:tabs>
      </w:pPr>
    </w:p>
    <w:p w:rsidR="002045AF" w:rsidRDefault="002045AF" w:rsidP="002045AF">
      <w:pPr>
        <w:rPr>
          <w:iCs/>
        </w:rPr>
      </w:pPr>
    </w:p>
    <w:p w:rsidR="002045AF" w:rsidRDefault="002045AF" w:rsidP="002045AF">
      <w:pPr>
        <w:rPr>
          <w:iCs/>
        </w:rPr>
      </w:pPr>
      <w:r>
        <w:rPr>
          <w:b/>
          <w:bCs/>
          <w:i/>
        </w:rPr>
        <w:br w:type="page"/>
      </w:r>
    </w:p>
    <w:p w:rsidR="002045AF" w:rsidRPr="0028443D" w:rsidRDefault="0028443D" w:rsidP="003E2589">
      <w:pPr>
        <w:pageBreakBefore/>
        <w:jc w:val="center"/>
        <w:rPr>
          <w:b/>
          <w:lang w:eastAsia="ar-SA"/>
        </w:rPr>
      </w:pPr>
      <w:r>
        <w:rPr>
          <w:b/>
          <w:lang w:eastAsia="ar-SA"/>
        </w:rPr>
        <w:lastRenderedPageBreak/>
        <w:t xml:space="preserve">7. </w:t>
      </w:r>
      <w:r w:rsidR="002045AF" w:rsidRPr="0028443D">
        <w:rPr>
          <w:b/>
          <w:lang w:eastAsia="ar-SA"/>
        </w:rPr>
        <w:t xml:space="preserve">sz. </w:t>
      </w:r>
      <w:r w:rsidR="002045AF" w:rsidRPr="0028443D">
        <w:rPr>
          <w:b/>
        </w:rPr>
        <w:t>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Pr="00032C77" w:rsidRDefault="002045AF" w:rsidP="003E2589">
      <w:pPr>
        <w:suppressAutoHyphens/>
        <w:jc w:val="center"/>
        <w:rPr>
          <w:b/>
          <w:kern w:val="28"/>
        </w:rPr>
      </w:pPr>
    </w:p>
    <w:p w:rsidR="002045AF" w:rsidRDefault="002045AF" w:rsidP="003E2589">
      <w:pPr>
        <w:tabs>
          <w:tab w:val="left" w:pos="0"/>
        </w:tabs>
        <w:jc w:val="center"/>
        <w:rPr>
          <w:b/>
          <w:caps/>
        </w:rPr>
      </w:pPr>
      <w:r>
        <w:rPr>
          <w:b/>
          <w:caps/>
        </w:rPr>
        <w:t>Nyilatkozat</w:t>
      </w:r>
    </w:p>
    <w:p w:rsidR="002045AF" w:rsidRDefault="002045AF" w:rsidP="003E2589">
      <w:pPr>
        <w:tabs>
          <w:tab w:val="left" w:pos="0"/>
        </w:tabs>
        <w:jc w:val="center"/>
        <w:rPr>
          <w:b/>
          <w:caps/>
        </w:rPr>
      </w:pPr>
    </w:p>
    <w:p w:rsidR="002045AF" w:rsidRPr="004B5936" w:rsidRDefault="002045AF" w:rsidP="003E2589">
      <w:pPr>
        <w:tabs>
          <w:tab w:val="left" w:pos="0"/>
        </w:tabs>
        <w:jc w:val="center"/>
        <w:rPr>
          <w:b/>
        </w:rPr>
      </w:pPr>
      <w:r>
        <w:rPr>
          <w:b/>
        </w:rPr>
        <w:t>Kbt. 67. § (4) bekezdés alapján</w:t>
      </w:r>
    </w:p>
    <w:p w:rsidR="002045AF" w:rsidRPr="00032C77" w:rsidRDefault="002045AF" w:rsidP="002045AF">
      <w:pPr>
        <w:rPr>
          <w:lang w:eastAsia="ar-SA"/>
        </w:rPr>
      </w:pPr>
    </w:p>
    <w:p w:rsidR="002045AF" w:rsidRPr="00032C77" w:rsidRDefault="002045AF" w:rsidP="002045AF">
      <w:pPr>
        <w:spacing w:before="60" w:after="60" w:line="280" w:lineRule="exact"/>
        <w:jc w:val="both"/>
      </w:pPr>
    </w:p>
    <w:p w:rsidR="002045AF" w:rsidRPr="00032C77" w:rsidRDefault="002045AF" w:rsidP="002045AF">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2045AF" w:rsidRPr="00032C77" w:rsidRDefault="002045AF" w:rsidP="002045AF">
      <w:pPr>
        <w:spacing w:before="60" w:after="60" w:line="280" w:lineRule="exact"/>
        <w:jc w:val="both"/>
      </w:pPr>
    </w:p>
    <w:p w:rsidR="002045AF" w:rsidRDefault="002045AF" w:rsidP="002045AF">
      <w:pPr>
        <w:spacing w:before="60" w:after="60" w:line="280" w:lineRule="exact"/>
        <w:jc w:val="center"/>
        <w:rPr>
          <w:b/>
        </w:rPr>
      </w:pPr>
      <w:r>
        <w:rPr>
          <w:b/>
          <w:spacing w:val="40"/>
        </w:rPr>
        <w:t>az alábbi nyilatkozatot teszem:</w:t>
      </w:r>
    </w:p>
    <w:p w:rsidR="002045AF" w:rsidRPr="00032C77" w:rsidRDefault="002045AF" w:rsidP="002045AF">
      <w:pPr>
        <w:spacing w:before="60" w:after="60" w:line="280" w:lineRule="exact"/>
        <w:jc w:val="both"/>
      </w:pPr>
    </w:p>
    <w:p w:rsidR="002045AF" w:rsidRPr="004B5936" w:rsidRDefault="002045AF" w:rsidP="002045AF">
      <w:pPr>
        <w:tabs>
          <w:tab w:val="left" w:pos="0"/>
        </w:tabs>
        <w:jc w:val="both"/>
      </w:pPr>
      <w:r>
        <w:t>A szerződés teljesítéséhez nem veszünk igénybe a Kbt. 62</w:t>
      </w:r>
      <w:r w:rsidRPr="00E542A8">
        <w:t>.</w:t>
      </w:r>
      <w:r>
        <w:t xml:space="preserve"> </w:t>
      </w:r>
      <w:r w:rsidRPr="00E542A8">
        <w:t xml:space="preserve">§ (1) </w:t>
      </w:r>
      <w:r>
        <w:t xml:space="preserve">–(2) </w:t>
      </w:r>
      <w:r w:rsidRPr="00E542A8">
        <w:t>bekezdés</w:t>
      </w:r>
      <w:r>
        <w:t>ben</w:t>
      </w:r>
      <w:r w:rsidRPr="00E542A8">
        <w:t xml:space="preserve"> foglalt kizáró okok</w:t>
      </w:r>
      <w:r>
        <w:t xml:space="preserve"> hatálya alá eső alvállalkozót.</w:t>
      </w:r>
    </w:p>
    <w:p w:rsidR="002045AF" w:rsidRDefault="002045AF" w:rsidP="002045AF">
      <w:pPr>
        <w:spacing w:before="60" w:after="60" w:line="280" w:lineRule="exact"/>
        <w:jc w:val="both"/>
      </w:pPr>
    </w:p>
    <w:p w:rsidR="002045AF" w:rsidRPr="00032C77" w:rsidRDefault="002045AF" w:rsidP="002045AF">
      <w:pPr>
        <w:spacing w:before="60" w:after="60" w:line="280" w:lineRule="exact"/>
        <w:jc w:val="both"/>
      </w:pPr>
    </w:p>
    <w:p w:rsidR="002045AF" w:rsidRDefault="002045AF" w:rsidP="002045AF">
      <w:pPr>
        <w:tabs>
          <w:tab w:val="left" w:pos="0"/>
        </w:tabs>
      </w:pPr>
      <w:r w:rsidRPr="009A7D43">
        <w:t>Kelt:</w:t>
      </w:r>
      <w:r w:rsidR="003F27B5">
        <w:t xml:space="preserve"> ………………, 2018</w:t>
      </w:r>
      <w:r>
        <w:t>. …………… „…”</w:t>
      </w:r>
    </w:p>
    <w:p w:rsidR="002045AF" w:rsidRDefault="002045AF" w:rsidP="002045AF">
      <w:pPr>
        <w:tabs>
          <w:tab w:val="left" w:pos="0"/>
        </w:tabs>
      </w:pPr>
    </w:p>
    <w:p w:rsidR="002045AF" w:rsidRDefault="002045AF" w:rsidP="002045AF">
      <w:pPr>
        <w:tabs>
          <w:tab w:val="left" w:pos="0"/>
        </w:tabs>
      </w:pPr>
    </w:p>
    <w:p w:rsidR="002045AF" w:rsidRDefault="002045AF" w:rsidP="002045AF">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w:t>
            </w:r>
          </w:p>
        </w:tc>
      </w:tr>
      <w:tr w:rsidR="002045AF" w:rsidRPr="00032C77" w:rsidTr="00F075EB">
        <w:tc>
          <w:tcPr>
            <w:tcW w:w="4606" w:type="dxa"/>
          </w:tcPr>
          <w:p w:rsidR="002045AF" w:rsidRPr="00032C77" w:rsidRDefault="002045AF" w:rsidP="00F075EB">
            <w:pPr>
              <w:spacing w:before="60" w:after="60" w:line="280" w:lineRule="exact"/>
              <w:jc w:val="center"/>
            </w:pPr>
          </w:p>
        </w:tc>
        <w:tc>
          <w:tcPr>
            <w:tcW w:w="4606" w:type="dxa"/>
          </w:tcPr>
          <w:p w:rsidR="002045AF" w:rsidRPr="00032C77" w:rsidRDefault="002045AF" w:rsidP="00F075EB">
            <w:pPr>
              <w:spacing w:before="60" w:after="60" w:line="280" w:lineRule="exact"/>
              <w:jc w:val="center"/>
            </w:pPr>
            <w:r w:rsidRPr="00032C77">
              <w:t>cégszerű aláírás</w:t>
            </w:r>
          </w:p>
        </w:tc>
      </w:tr>
    </w:tbl>
    <w:p w:rsidR="002045AF" w:rsidRDefault="002045AF" w:rsidP="002045AF">
      <w:pPr>
        <w:spacing w:before="100" w:beforeAutospacing="1" w:after="100" w:afterAutospacing="1"/>
        <w:jc w:val="center"/>
        <w:rPr>
          <w:rFonts w:ascii="Times" w:hAnsi="Times" w:cs="Times"/>
          <w:b/>
          <w:bCs/>
          <w:color w:val="000000"/>
        </w:rPr>
      </w:pPr>
    </w:p>
    <w:p w:rsidR="002045AF" w:rsidRDefault="002045AF" w:rsidP="002045AF">
      <w:pPr>
        <w:rPr>
          <w:rFonts w:ascii="Times" w:hAnsi="Times" w:cs="Times"/>
          <w:b/>
          <w:bCs/>
          <w:color w:val="000000"/>
        </w:rPr>
      </w:pPr>
      <w:r>
        <w:rPr>
          <w:rFonts w:ascii="Times" w:hAnsi="Times" w:cs="Times"/>
          <w:b/>
          <w:bCs/>
          <w:color w:val="000000"/>
        </w:rPr>
        <w:br w:type="page"/>
      </w:r>
    </w:p>
    <w:p w:rsidR="002045AF" w:rsidRPr="0028443D" w:rsidRDefault="0028443D" w:rsidP="003E2589">
      <w:pPr>
        <w:pageBreakBefore/>
        <w:jc w:val="center"/>
        <w:rPr>
          <w:b/>
          <w:lang w:eastAsia="ar-SA"/>
        </w:rPr>
      </w:pPr>
      <w:r>
        <w:rPr>
          <w:b/>
          <w:lang w:eastAsia="ar-SA"/>
        </w:rPr>
        <w:lastRenderedPageBreak/>
        <w:t xml:space="preserve">8. </w:t>
      </w:r>
      <w:r w:rsidR="002045AF" w:rsidRPr="0028443D">
        <w:rPr>
          <w:b/>
          <w:lang w:eastAsia="ar-SA"/>
        </w:rPr>
        <w:t>sz. minta</w:t>
      </w:r>
    </w:p>
    <w:p w:rsidR="0028443D" w:rsidRPr="0028443D" w:rsidRDefault="0028443D" w:rsidP="003E2589">
      <w:pPr>
        <w:pStyle w:val="Listaszerbekezds"/>
        <w:ind w:left="0"/>
        <w:jc w:val="center"/>
        <w:rPr>
          <w:b/>
        </w:rPr>
      </w:pPr>
      <w:r w:rsidRPr="0028443D">
        <w:rPr>
          <w:b/>
          <w:lang w:eastAsia="ar-SA"/>
        </w:rPr>
        <w:t>(az ajánlat részeként benyújtandó)</w:t>
      </w:r>
    </w:p>
    <w:p w:rsidR="002045AF" w:rsidRDefault="002045AF" w:rsidP="003E2589">
      <w:pPr>
        <w:spacing w:before="100" w:beforeAutospacing="1" w:after="100" w:afterAutospacing="1"/>
        <w:jc w:val="center"/>
        <w:rPr>
          <w:rFonts w:ascii="Times" w:hAnsi="Times" w:cs="Times"/>
          <w:b/>
          <w:bCs/>
          <w:color w:val="000000"/>
        </w:rPr>
      </w:pPr>
      <w:r w:rsidRPr="006B0BCC">
        <w:rPr>
          <w:rFonts w:ascii="Times" w:hAnsi="Times" w:cs="Times"/>
          <w:b/>
          <w:bCs/>
          <w:color w:val="000000"/>
        </w:rPr>
        <w:t>NYILATKOZAT</w:t>
      </w:r>
    </w:p>
    <w:p w:rsidR="002045AF" w:rsidRPr="00396AF7" w:rsidRDefault="002045AF" w:rsidP="002045AF">
      <w:pPr>
        <w:suppressAutoHyphens/>
        <w:jc w:val="center"/>
        <w:rPr>
          <w:b/>
          <w:lang w:eastAsia="ar-SA"/>
        </w:rPr>
      </w:pPr>
      <w:r>
        <w:rPr>
          <w:b/>
          <w:lang w:eastAsia="ar-SA"/>
        </w:rPr>
        <w:t>A KIEGÉSZÍTŐ KÖZBESZERZÉSI DOKUMENTUM</w:t>
      </w:r>
      <w:r w:rsidRPr="00396AF7">
        <w:rPr>
          <w:b/>
          <w:lang w:eastAsia="ar-SA"/>
        </w:rPr>
        <w:t xml:space="preserve"> </w:t>
      </w:r>
      <w:r>
        <w:rPr>
          <w:b/>
          <w:lang w:eastAsia="ar-SA"/>
        </w:rPr>
        <w:t>II.</w:t>
      </w:r>
      <w:r w:rsidR="000618B6">
        <w:rPr>
          <w:b/>
          <w:lang w:eastAsia="ar-SA"/>
        </w:rPr>
        <w:t xml:space="preserve"> 9</w:t>
      </w:r>
      <w:r>
        <w:rPr>
          <w:b/>
          <w:lang w:eastAsia="ar-SA"/>
        </w:rPr>
        <w:t xml:space="preserve">. </w:t>
      </w:r>
      <w:r w:rsidRPr="00396AF7">
        <w:rPr>
          <w:b/>
          <w:lang w:eastAsia="ar-SA"/>
        </w:rPr>
        <w:t>PONTJA SZERINTI NYILATKOZATOK</w:t>
      </w:r>
    </w:p>
    <w:p w:rsidR="002045AF" w:rsidRPr="00396AF7" w:rsidRDefault="002045AF" w:rsidP="002045AF">
      <w:pPr>
        <w:suppressAutoHyphens/>
        <w:jc w:val="center"/>
        <w:rPr>
          <w:b/>
          <w:kern w:val="28"/>
        </w:rPr>
      </w:pPr>
    </w:p>
    <w:p w:rsidR="002045AF" w:rsidRPr="00396AF7" w:rsidRDefault="002045AF" w:rsidP="002045AF">
      <w:pPr>
        <w:jc w:val="both"/>
        <w:rPr>
          <w:rFonts w:eastAsia="Calibri"/>
          <w:snapToGrid w:val="0"/>
          <w:lang w:eastAsia="en-US"/>
        </w:rPr>
      </w:pPr>
    </w:p>
    <w:p w:rsidR="002045AF" w:rsidRPr="00396AF7" w:rsidRDefault="002045AF" w:rsidP="002045AF">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2045AF" w:rsidRPr="00396AF7" w:rsidRDefault="002045AF" w:rsidP="002045AF">
      <w:pPr>
        <w:jc w:val="both"/>
      </w:pPr>
    </w:p>
    <w:p w:rsidR="002045AF" w:rsidRDefault="002045AF" w:rsidP="002045AF">
      <w:pPr>
        <w:jc w:val="center"/>
        <w:rPr>
          <w:b/>
        </w:rPr>
      </w:pPr>
      <w:r w:rsidRPr="00396AF7">
        <w:rPr>
          <w:b/>
          <w:spacing w:val="40"/>
        </w:rPr>
        <w:t>az alábbi nyilatkozatot teszem</w:t>
      </w:r>
      <w:r w:rsidRPr="00396AF7">
        <w:rPr>
          <w:b/>
        </w:rPr>
        <w:t>:</w:t>
      </w:r>
    </w:p>
    <w:p w:rsidR="002045AF" w:rsidRDefault="002045AF" w:rsidP="002045AF">
      <w:pPr>
        <w:rPr>
          <w:b/>
          <w:caps/>
          <w:highlight w:val="yellow"/>
        </w:rPr>
      </w:pPr>
    </w:p>
    <w:p w:rsidR="000618B6" w:rsidRPr="009A1128" w:rsidRDefault="000618B6" w:rsidP="00DF7FBB">
      <w:pPr>
        <w:pStyle w:val="Listaszerbekezds"/>
        <w:numPr>
          <w:ilvl w:val="0"/>
          <w:numId w:val="41"/>
        </w:numPr>
        <w:spacing w:after="240"/>
        <w:ind w:left="641" w:hanging="357"/>
        <w:contextualSpacing w:val="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0618B6" w:rsidRDefault="000618B6" w:rsidP="00DF7FBB">
      <w:pPr>
        <w:pStyle w:val="Listaszerbekezds"/>
        <w:numPr>
          <w:ilvl w:val="0"/>
          <w:numId w:val="41"/>
        </w:numPr>
        <w:spacing w:after="120"/>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0618B6" w:rsidRPr="00340A36" w:rsidRDefault="000618B6" w:rsidP="000618B6">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0618B6" w:rsidRDefault="000618B6" w:rsidP="00DF7FBB">
      <w:pPr>
        <w:pStyle w:val="Listaszerbekezds"/>
        <w:numPr>
          <w:ilvl w:val="0"/>
          <w:numId w:val="41"/>
        </w:numPr>
        <w:spacing w:after="240"/>
        <w:ind w:left="641" w:hanging="357"/>
        <w:contextualSpacing w:val="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0618B6" w:rsidRPr="005E102A" w:rsidRDefault="000618B6" w:rsidP="00DF7FBB">
      <w:pPr>
        <w:pStyle w:val="Listaszerbekezds"/>
        <w:numPr>
          <w:ilvl w:val="0"/>
          <w:numId w:val="41"/>
        </w:numPr>
        <w:spacing w:after="120"/>
        <w:jc w:val="both"/>
      </w:pPr>
      <w:r w:rsidRPr="005E102A">
        <w:t>A Kbt. 65. § (7) bekezdése alapján nyilatkozom, hogy az alkalmasság igazolásához és a szerződés teljesítéséhez kapacitást nyújtó szervezete(ke)t:</w:t>
      </w:r>
    </w:p>
    <w:p w:rsidR="000618B6" w:rsidRPr="005E102A" w:rsidRDefault="000618B6" w:rsidP="00DF7FBB">
      <w:pPr>
        <w:pStyle w:val="Szvegtrzs"/>
        <w:numPr>
          <w:ilvl w:val="0"/>
          <w:numId w:val="39"/>
        </w:numPr>
        <w:spacing w:line="240" w:lineRule="auto"/>
        <w:jc w:val="left"/>
        <w:rPr>
          <w:szCs w:val="24"/>
        </w:rPr>
      </w:pPr>
      <w:r w:rsidRPr="005E102A">
        <w:rPr>
          <w:szCs w:val="24"/>
        </w:rPr>
        <w:t xml:space="preserve">nem kívánok igénybe venni. </w:t>
      </w:r>
    </w:p>
    <w:p w:rsidR="000618B6" w:rsidRPr="005E102A" w:rsidRDefault="000618B6" w:rsidP="00DF7FBB">
      <w:pPr>
        <w:pStyle w:val="Szvegtrzs"/>
        <w:numPr>
          <w:ilvl w:val="0"/>
          <w:numId w:val="39"/>
        </w:numPr>
        <w:spacing w:after="120" w:line="240" w:lineRule="auto"/>
        <w:ind w:left="1361" w:hanging="357"/>
        <w:jc w:val="left"/>
        <w:rPr>
          <w:szCs w:val="24"/>
        </w:rPr>
      </w:pPr>
      <w:r w:rsidRPr="005E102A">
        <w:rPr>
          <w:szCs w:val="24"/>
        </w:rPr>
        <w:t xml:space="preserve">igénybe kívánok venni. </w:t>
      </w:r>
      <w:r w:rsidRPr="005E102A">
        <w:rPr>
          <w:i/>
          <w:szCs w:val="24"/>
        </w:rPr>
        <w:t>(a megfelelő aláhúzandó)</w:t>
      </w:r>
    </w:p>
    <w:tbl>
      <w:tblPr>
        <w:tblStyle w:val="Rcsostblzat"/>
        <w:tblW w:w="8505" w:type="dxa"/>
        <w:tblInd w:w="817" w:type="dxa"/>
        <w:tblLook w:val="04A0" w:firstRow="1" w:lastRow="0" w:firstColumn="1" w:lastColumn="0" w:noHBand="0" w:noVBand="1"/>
      </w:tblPr>
      <w:tblGrid>
        <w:gridCol w:w="4054"/>
        <w:gridCol w:w="4451"/>
      </w:tblGrid>
      <w:tr w:rsidR="000618B6" w:rsidTr="00332AD9">
        <w:tc>
          <w:tcPr>
            <w:tcW w:w="4054" w:type="dxa"/>
          </w:tcPr>
          <w:p w:rsidR="000618B6" w:rsidRDefault="000618B6" w:rsidP="00332AD9">
            <w:pPr>
              <w:jc w:val="center"/>
              <w:rPr>
                <w:lang w:eastAsia="ar-SA" w:bidi="en-US"/>
              </w:rPr>
            </w:pPr>
            <w:r w:rsidRPr="005E102A">
              <w:rPr>
                <w:lang w:eastAsia="ar-SA" w:bidi="en-US"/>
              </w:rPr>
              <w:t>A Kapacitást rendelkezésre bocsátó szervezet neve, címe:</w:t>
            </w:r>
          </w:p>
        </w:tc>
        <w:tc>
          <w:tcPr>
            <w:tcW w:w="4451" w:type="dxa"/>
          </w:tcPr>
          <w:p w:rsidR="000618B6" w:rsidRDefault="000618B6" w:rsidP="00332AD9">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r w:rsidR="000618B6" w:rsidTr="00332AD9">
        <w:tc>
          <w:tcPr>
            <w:tcW w:w="4054" w:type="dxa"/>
          </w:tcPr>
          <w:p w:rsidR="000618B6" w:rsidRDefault="000618B6" w:rsidP="00332AD9">
            <w:pPr>
              <w:spacing w:after="120"/>
              <w:jc w:val="both"/>
              <w:rPr>
                <w:lang w:eastAsia="ar-SA" w:bidi="en-US"/>
              </w:rPr>
            </w:pPr>
          </w:p>
        </w:tc>
        <w:tc>
          <w:tcPr>
            <w:tcW w:w="4451" w:type="dxa"/>
          </w:tcPr>
          <w:p w:rsidR="000618B6" w:rsidRDefault="000618B6" w:rsidP="00332AD9">
            <w:pPr>
              <w:spacing w:after="120"/>
              <w:jc w:val="both"/>
              <w:rPr>
                <w:lang w:eastAsia="ar-SA" w:bidi="en-US"/>
              </w:rPr>
            </w:pPr>
          </w:p>
        </w:tc>
      </w:tr>
    </w:tbl>
    <w:p w:rsidR="000618B6" w:rsidRDefault="000618B6" w:rsidP="000618B6">
      <w:pPr>
        <w:pStyle w:val="Listaszerbekezds"/>
        <w:ind w:left="641"/>
        <w:contextualSpacing w:val="0"/>
        <w:jc w:val="both"/>
      </w:pPr>
    </w:p>
    <w:p w:rsidR="000618B6" w:rsidRDefault="000618B6" w:rsidP="00DF7FBB">
      <w:pPr>
        <w:pStyle w:val="Listaszerbekezds"/>
        <w:numPr>
          <w:ilvl w:val="0"/>
          <w:numId w:val="41"/>
        </w:numPr>
        <w:spacing w:after="240"/>
        <w:ind w:left="641" w:hanging="357"/>
        <w:contextualSpacing w:val="0"/>
        <w:jc w:val="both"/>
      </w:pPr>
      <w:r>
        <w:t>Nyilatkozom, hogy nyertességem esetén a kifizetést az alábbi bankszámlára kérem teljesíteni (Bank megnevezése, számla száma): ……………………………………….</w:t>
      </w:r>
    </w:p>
    <w:p w:rsidR="000618B6" w:rsidRDefault="000618B6" w:rsidP="00DF7FBB">
      <w:pPr>
        <w:pStyle w:val="Listaszerbekezds"/>
        <w:numPr>
          <w:ilvl w:val="0"/>
          <w:numId w:val="41"/>
        </w:numPr>
        <w:spacing w:after="240"/>
        <w:ind w:left="641" w:hanging="357"/>
        <w:contextualSpacing w:val="0"/>
        <w:jc w:val="both"/>
        <w:rPr>
          <w:rStyle w:val="CharChar"/>
        </w:rPr>
      </w:pPr>
      <w:r w:rsidRPr="009A1128">
        <w:rPr>
          <w:rStyle w:val="CharChar"/>
        </w:rPr>
        <w:t xml:space="preserve">Nyilatkozom, hogy a 355/2011. (XII. 30.) Korm. rendelet alapján elismerem a Kormányzati Ellenőrzési Hivatal jogosultságát a szerződéssel és a teljesítéssel </w:t>
      </w:r>
      <w:r w:rsidRPr="009A1128">
        <w:rPr>
          <w:rStyle w:val="CharChar"/>
        </w:rPr>
        <w:lastRenderedPageBreak/>
        <w:t>kapcsolatos kikötések ellenőrzésére mind saját magam, mind alvállalkozóim vonatkozásában.</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618B6" w:rsidRDefault="000618B6" w:rsidP="00DF7FBB">
      <w:pPr>
        <w:pStyle w:val="Listaszerbekezds"/>
        <w:numPr>
          <w:ilvl w:val="0"/>
          <w:numId w:val="41"/>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szabályokba ütköző személy.</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t>Nyilatkozom</w:t>
      </w:r>
      <w:r w:rsidRPr="009A1128">
        <w:rPr>
          <w:rStyle w:val="CharChar"/>
        </w:rPr>
        <w:t>, hogy a másolatban benyújtott dokumentumok az eredetivel azonosak.</w:t>
      </w:r>
    </w:p>
    <w:p w:rsidR="000618B6" w:rsidRPr="009A1128" w:rsidRDefault="000618B6" w:rsidP="00DF7FBB">
      <w:pPr>
        <w:pStyle w:val="Listaszerbekezds"/>
        <w:numPr>
          <w:ilvl w:val="0"/>
          <w:numId w:val="41"/>
        </w:numPr>
        <w:spacing w:after="240"/>
        <w:ind w:left="641" w:hanging="357"/>
        <w:contextualSpacing w:val="0"/>
        <w:jc w:val="both"/>
        <w:rPr>
          <w:rStyle w:val="CharChar"/>
        </w:rPr>
      </w:pPr>
      <w:r w:rsidRPr="009A1128">
        <w:t>Nyilatkozom, hogy az ajánlat elektronikus adathordozón benyújtott (jelszó nélkül olvasható, de nem módosítható</w:t>
      </w:r>
      <w:r>
        <w:t xml:space="preserve"> például</w:t>
      </w:r>
      <w:r w:rsidRPr="009A1128">
        <w:t xml:space="preserve"> pdf. file) példánya a papír alapú</w:t>
      </w:r>
      <w:r>
        <w:t xml:space="preserve"> (eredeti)</w:t>
      </w:r>
      <w:r w:rsidRPr="009A1128">
        <w:t xml:space="preserve"> példánnyal megegyezik.</w:t>
      </w:r>
    </w:p>
    <w:p w:rsidR="000618B6" w:rsidRPr="009A1128" w:rsidRDefault="000618B6" w:rsidP="00DF7FBB">
      <w:pPr>
        <w:pStyle w:val="Listaszerbekezds"/>
        <w:numPr>
          <w:ilvl w:val="0"/>
          <w:numId w:val="41"/>
        </w:numPr>
        <w:spacing w:after="240"/>
        <w:ind w:left="641" w:hanging="357"/>
        <w:contextualSpacing w:val="0"/>
        <w:jc w:val="both"/>
      </w:pPr>
      <w:r w:rsidRPr="009A1128">
        <w:t>Nyilatkozom a</w:t>
      </w:r>
      <w:r>
        <w:t xml:space="preserve"> műszaki dokumentációban </w:t>
      </w:r>
      <w:r w:rsidRPr="009A1128">
        <w:t xml:space="preserve">meghatározott követelmények és </w:t>
      </w:r>
      <w:r>
        <w:t xml:space="preserve">a </w:t>
      </w:r>
      <w:r w:rsidRPr="009A1128">
        <w:t>szerződéses feltételek elfogadásáról.</w:t>
      </w:r>
    </w:p>
    <w:p w:rsidR="000618B6" w:rsidRPr="009A1128" w:rsidRDefault="000618B6" w:rsidP="00DF7FBB">
      <w:pPr>
        <w:pStyle w:val="Listaszerbekezds"/>
        <w:numPr>
          <w:ilvl w:val="0"/>
          <w:numId w:val="41"/>
        </w:numPr>
        <w:spacing w:after="240"/>
        <w:ind w:left="641" w:hanging="357"/>
        <w:contextualSpacing w:val="0"/>
        <w:jc w:val="both"/>
      </w:pPr>
      <w:r w:rsidRPr="009A1128">
        <w:t xml:space="preserve">Nyilatkozom, hogy az ajánlatában megadott díjak tartalmaznak a műszaki </w:t>
      </w:r>
      <w:r>
        <w:t>dokumentációnak</w:t>
      </w:r>
      <w:r w:rsidRPr="009A1128">
        <w:t xml:space="preserve"> megfelelő teljesítéssel felmerülő minden költséget, azokon felül egyéb költségek nem kerülnek felszámításra.</w:t>
      </w:r>
    </w:p>
    <w:p w:rsidR="000618B6" w:rsidRDefault="000618B6" w:rsidP="00DF7FBB">
      <w:pPr>
        <w:pStyle w:val="Listaszerbekezds"/>
        <w:numPr>
          <w:ilvl w:val="0"/>
          <w:numId w:val="41"/>
        </w:numPr>
        <w:spacing w:after="240"/>
        <w:ind w:left="641" w:hanging="357"/>
        <w:contextualSpacing w:val="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0618B6" w:rsidRDefault="000618B6" w:rsidP="00DF7FBB">
      <w:pPr>
        <w:pStyle w:val="Listaszerbekezds"/>
        <w:numPr>
          <w:ilvl w:val="0"/>
          <w:numId w:val="41"/>
        </w:numPr>
        <w:spacing w:after="240"/>
        <w:ind w:left="641" w:hanging="357"/>
        <w:contextualSpacing w:val="0"/>
        <w:jc w:val="both"/>
        <w:rPr>
          <w:i/>
        </w:rPr>
      </w:pPr>
      <w:r w:rsidRPr="00611EA2">
        <w:t xml:space="preserve">Nyilatkozom, hogy az ajánlat benyújtásáig változásbejegyzési kérelmet nem nyújtottam be a cégbírósághoz. </w:t>
      </w:r>
      <w:r w:rsidRPr="00611EA2">
        <w:rPr>
          <w:i/>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0618B6" w:rsidRDefault="000618B6" w:rsidP="00DF7FBB">
      <w:pPr>
        <w:pStyle w:val="Listaszerbekezds"/>
        <w:numPr>
          <w:ilvl w:val="0"/>
          <w:numId w:val="41"/>
        </w:numPr>
        <w:spacing w:after="240"/>
        <w:ind w:left="641" w:hanging="357"/>
        <w:contextualSpacing w:val="0"/>
        <w:jc w:val="both"/>
      </w:pPr>
      <w:r w:rsidRPr="00340A36">
        <w:t>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nem áll kizáró okok hatálya alatt.</w:t>
      </w:r>
    </w:p>
    <w:p w:rsidR="000618B6" w:rsidRDefault="000618B6" w:rsidP="00DF7FBB">
      <w:pPr>
        <w:pStyle w:val="Listaszerbekezds"/>
        <w:numPr>
          <w:ilvl w:val="0"/>
          <w:numId w:val="41"/>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0618B6" w:rsidRDefault="000618B6" w:rsidP="00DF7FBB">
      <w:pPr>
        <w:pStyle w:val="Listaszerbekezds"/>
        <w:numPr>
          <w:ilvl w:val="0"/>
          <w:numId w:val="41"/>
        </w:numPr>
        <w:spacing w:after="240"/>
        <w:ind w:left="641" w:hanging="357"/>
        <w:contextualSpacing w:val="0"/>
        <w:jc w:val="both"/>
      </w:pPr>
      <w:r w:rsidRPr="00984BA2">
        <w:t xml:space="preserve">Nyilatkozom az elkészített tervekkel kapcsolatos korlátlan és kizárólagos felhasználási jogok </w:t>
      </w:r>
      <w:r>
        <w:t>Ajánlatkérő</w:t>
      </w:r>
      <w:r w:rsidRPr="00984BA2">
        <w:t xml:space="preserve"> részére történő átruházásáról.</w:t>
      </w:r>
    </w:p>
    <w:p w:rsidR="000618B6" w:rsidRPr="00A658C3" w:rsidRDefault="000618B6" w:rsidP="00DF7FBB">
      <w:pPr>
        <w:pStyle w:val="Listaszerbekezds"/>
        <w:numPr>
          <w:ilvl w:val="0"/>
          <w:numId w:val="41"/>
        </w:numPr>
        <w:jc w:val="both"/>
      </w:pPr>
      <w:r w:rsidRPr="00A658C3">
        <w:lastRenderedPageBreak/>
        <w:t xml:space="preserve">Nyilatkozom, hogy nyertességem esetén érvényes, tervezői hibákból fakadó </w:t>
      </w:r>
      <w:r w:rsidR="00A658C3" w:rsidRPr="00A658C3">
        <w:t>építészeti tervezés tárgyú, az 1. rés</w:t>
      </w:r>
      <w:r w:rsidR="006D0C75">
        <w:t>zajánlati kör vonatkozásában 1</w:t>
      </w:r>
      <w:r w:rsidR="00A658C3" w:rsidRPr="00A658C3">
        <w:t>.</w:t>
      </w:r>
      <w:r w:rsidR="006D0C75">
        <w:t>000.</w:t>
      </w:r>
      <w:r w:rsidR="00A658C3" w:rsidRPr="00A658C3">
        <w:t xml:space="preserve">000 Ft / káresemény, és </w:t>
      </w:r>
      <w:r w:rsidR="006D0C75">
        <w:t>5.0</w:t>
      </w:r>
      <w:r w:rsidRPr="00A658C3">
        <w:t>00.000 Ft / kárév biztosítási összegig terjedő tervezői felelősségbiztosítási szerződést kötök, vagy meglévő biztosításomat a szerződés tárgyára, a fenti összegig kiterjesztem, melyet a szerződéskötés időpontjában bemutatok.</w:t>
      </w:r>
    </w:p>
    <w:p w:rsidR="00A658C3" w:rsidRPr="00A658C3" w:rsidRDefault="00A658C3" w:rsidP="00A658C3">
      <w:pPr>
        <w:pStyle w:val="Listaszerbekezds"/>
        <w:ind w:left="644"/>
        <w:jc w:val="both"/>
      </w:pPr>
    </w:p>
    <w:p w:rsidR="00A658C3" w:rsidRPr="00A658C3" w:rsidRDefault="00A658C3" w:rsidP="00A658C3">
      <w:pPr>
        <w:pStyle w:val="Listaszerbekezds"/>
        <w:ind w:left="644"/>
        <w:jc w:val="both"/>
      </w:pPr>
      <w:r w:rsidRPr="00A658C3">
        <w:t>ÉS/VAGY</w:t>
      </w:r>
    </w:p>
    <w:p w:rsidR="00A658C3" w:rsidRPr="00A658C3" w:rsidRDefault="00A658C3" w:rsidP="00A658C3">
      <w:pPr>
        <w:pStyle w:val="Listaszerbekezds"/>
        <w:ind w:left="644"/>
        <w:jc w:val="both"/>
      </w:pPr>
    </w:p>
    <w:p w:rsidR="00A658C3" w:rsidRPr="00A658C3" w:rsidRDefault="00A658C3" w:rsidP="00A658C3">
      <w:pPr>
        <w:pStyle w:val="Listaszerbekezds"/>
        <w:ind w:left="644"/>
        <w:jc w:val="both"/>
      </w:pPr>
      <w:r w:rsidRPr="00A658C3">
        <w:t>Nyilatkozom, hogy nyertességem esetén érvényes, tervezői hibákból fakadó építészeti tervezés tárgyú, a 2. r</w:t>
      </w:r>
      <w:r w:rsidR="006D0C75">
        <w:t>észajánlati kör vonatkozásában 400.000 Ft / káresemény, és 2.000</w:t>
      </w:r>
      <w:r w:rsidRPr="00A658C3">
        <w:t>.000 Ft / kárév biztosítási összegig terjedő tervezői felelősségbiztosítási szerződést kötök, vagy meglévő biztosításomat a szerződés tárgyára, a fenti összegig kiterjesztem, melyet a szerződéskötés időpontjában bemutatok.</w:t>
      </w:r>
    </w:p>
    <w:p w:rsidR="000618B6" w:rsidRPr="0005413A" w:rsidRDefault="000618B6" w:rsidP="000618B6">
      <w:pPr>
        <w:pStyle w:val="Listaszerbekezds"/>
        <w:ind w:left="644"/>
        <w:jc w:val="both"/>
      </w:pPr>
    </w:p>
    <w:p w:rsidR="000618B6" w:rsidRPr="0005413A" w:rsidRDefault="000618B6" w:rsidP="00DF7FBB">
      <w:pPr>
        <w:pStyle w:val="Listaszerbekezds"/>
        <w:numPr>
          <w:ilvl w:val="0"/>
          <w:numId w:val="41"/>
        </w:numPr>
        <w:spacing w:after="120"/>
        <w:contextualSpacing w:val="0"/>
        <w:jc w:val="both"/>
        <w:rPr>
          <w:bCs/>
        </w:rPr>
      </w:pPr>
      <w:r w:rsidRPr="0005413A">
        <w:t>Nyilatkozom, hogy nyertességem esetén legkésőbb a szerződéskötés időpontjára az alábbi érvényes jogosult</w:t>
      </w:r>
      <w:r w:rsidR="00C85B69">
        <w:t xml:space="preserve">ságú szakemberekkel rendelkezem, </w:t>
      </w:r>
      <w:r w:rsidR="00C85B69" w:rsidRPr="00C85B69">
        <w:t>a szakemberek szerepelnek az illetékes országos szakmai kamarai névjegyzékben:</w:t>
      </w: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Építészeti tervezési területen „É”- építészeti tervezői szakterületi tervezés végzésére szóló kamarai tervezői jogosultsággal;</w:t>
      </w:r>
    </w:p>
    <w:p w:rsidR="00C85B69" w:rsidRPr="00C85B69" w:rsidRDefault="00C85B69" w:rsidP="00C85B69">
      <w:pPr>
        <w:ind w:left="1361"/>
        <w:jc w:val="both"/>
        <w:rPr>
          <w:bCs/>
        </w:rPr>
      </w:pP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Szakági műszaki tervezési területen „G” - építmények gépészeti tervezői szakterületi tervezés végzésére szóló kamarai tervezői jogosultsággal;</w:t>
      </w:r>
    </w:p>
    <w:p w:rsidR="00C85B69" w:rsidRPr="00C85B69" w:rsidRDefault="00C85B69" w:rsidP="00C85B69">
      <w:pPr>
        <w:jc w:val="both"/>
        <w:rPr>
          <w:bCs/>
        </w:rPr>
      </w:pPr>
    </w:p>
    <w:p w:rsidR="00C85B69" w:rsidRPr="00C85B69" w:rsidRDefault="00C85B69" w:rsidP="00C85B69">
      <w:pPr>
        <w:numPr>
          <w:ilvl w:val="0"/>
          <w:numId w:val="39"/>
        </w:numPr>
        <w:ind w:left="1361" w:hanging="357"/>
        <w:jc w:val="both"/>
        <w:rPr>
          <w:bCs/>
        </w:rPr>
      </w:pPr>
      <w:r w:rsidRPr="00C85B69">
        <w:rPr>
          <w:bCs/>
        </w:rPr>
        <w:t>1 fő - a 266/2013. (VII. 11.) Korm. rendelet 1. számú melléklete szerinti Szakági műszaki tervezési területen „V” – építményvillamossági tervezői szakterületi tervezés végzésére szóló kamarai tervezői jogosultsággal;</w:t>
      </w:r>
    </w:p>
    <w:p w:rsidR="00C85B69" w:rsidRPr="00C85B69" w:rsidRDefault="00C85B69" w:rsidP="00C85B69">
      <w:pPr>
        <w:jc w:val="both"/>
        <w:rPr>
          <w:bCs/>
        </w:rPr>
      </w:pPr>
    </w:p>
    <w:p w:rsidR="00C85B69" w:rsidRPr="00C85B69" w:rsidRDefault="00C85B69" w:rsidP="00C85B69">
      <w:pPr>
        <w:numPr>
          <w:ilvl w:val="0"/>
          <w:numId w:val="39"/>
        </w:numPr>
        <w:ind w:left="1361" w:hanging="357"/>
        <w:jc w:val="both"/>
        <w:rPr>
          <w:bCs/>
        </w:rPr>
      </w:pPr>
      <w:r w:rsidRPr="00C85B69">
        <w:rPr>
          <w:bCs/>
        </w:rPr>
        <w:t>1 fő szakember – a 375/2011. (XII. 31.) Korm. rendelet 2/A. § szerinti „TUJ” beépített tűzjelző berendezés tervezői szakterületi tervezés végzésére szóló kamarai tervezői jogosultsággal.</w:t>
      </w:r>
    </w:p>
    <w:p w:rsidR="00C85B69" w:rsidRPr="00C85B69" w:rsidRDefault="00C85B69" w:rsidP="00C85B69">
      <w:pPr>
        <w:autoSpaceDE w:val="0"/>
        <w:autoSpaceDN w:val="0"/>
        <w:adjustRightInd w:val="0"/>
        <w:jc w:val="both"/>
        <w:rPr>
          <w:color w:val="000000"/>
        </w:rPr>
      </w:pPr>
    </w:p>
    <w:p w:rsidR="00C85B69" w:rsidRPr="00C85B69" w:rsidRDefault="00C85B69" w:rsidP="00C85B69">
      <w:pPr>
        <w:jc w:val="both"/>
        <w:rPr>
          <w:bCs/>
          <w:color w:val="FF0000"/>
        </w:rPr>
      </w:pPr>
    </w:p>
    <w:p w:rsidR="0067454A" w:rsidRDefault="0067454A" w:rsidP="000618B6">
      <w:pPr>
        <w:tabs>
          <w:tab w:val="left" w:pos="0"/>
        </w:tabs>
      </w:pPr>
    </w:p>
    <w:p w:rsidR="000618B6" w:rsidRDefault="000618B6" w:rsidP="000618B6">
      <w:pPr>
        <w:tabs>
          <w:tab w:val="left" w:pos="0"/>
        </w:tabs>
      </w:pPr>
      <w:r w:rsidRPr="009A7D43">
        <w:t>Kelt:</w:t>
      </w:r>
      <w:r w:rsidR="003F27B5">
        <w:t xml:space="preserve"> ………………, 2018</w:t>
      </w:r>
      <w:r>
        <w:t>. …………… „…”</w:t>
      </w:r>
    </w:p>
    <w:p w:rsidR="000618B6" w:rsidRDefault="000618B6" w:rsidP="000618B6">
      <w:pPr>
        <w:tabs>
          <w:tab w:val="left" w:pos="0"/>
        </w:tabs>
      </w:pPr>
    </w:p>
    <w:p w:rsidR="000618B6" w:rsidRDefault="000618B6" w:rsidP="000618B6">
      <w:pPr>
        <w:tabs>
          <w:tab w:val="left" w:pos="0"/>
        </w:tabs>
      </w:pPr>
    </w:p>
    <w:p w:rsidR="000618B6" w:rsidRDefault="000618B6" w:rsidP="000618B6">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w:t>
            </w:r>
          </w:p>
        </w:tc>
      </w:tr>
      <w:tr w:rsidR="000618B6" w:rsidRPr="00032C77" w:rsidTr="00332AD9">
        <w:tc>
          <w:tcPr>
            <w:tcW w:w="4606" w:type="dxa"/>
          </w:tcPr>
          <w:p w:rsidR="000618B6" w:rsidRPr="00032C77" w:rsidRDefault="000618B6" w:rsidP="00332AD9">
            <w:pPr>
              <w:spacing w:before="60" w:after="60" w:line="280" w:lineRule="exact"/>
              <w:jc w:val="center"/>
            </w:pPr>
          </w:p>
        </w:tc>
        <w:tc>
          <w:tcPr>
            <w:tcW w:w="4606" w:type="dxa"/>
          </w:tcPr>
          <w:p w:rsidR="000618B6" w:rsidRPr="00032C77" w:rsidRDefault="000618B6" w:rsidP="00332AD9">
            <w:pPr>
              <w:spacing w:before="60" w:after="60" w:line="280" w:lineRule="exact"/>
              <w:jc w:val="center"/>
            </w:pPr>
            <w:r w:rsidRPr="00032C77">
              <w:t>cégszerű aláírás</w:t>
            </w:r>
          </w:p>
        </w:tc>
      </w:tr>
    </w:tbl>
    <w:p w:rsidR="000618B6" w:rsidRDefault="000618B6" w:rsidP="000618B6">
      <w:pPr>
        <w:spacing w:before="100" w:beforeAutospacing="1" w:after="100" w:afterAutospacing="1"/>
        <w:jc w:val="center"/>
        <w:rPr>
          <w:rFonts w:ascii="Times" w:hAnsi="Times" w:cs="Times"/>
          <w:b/>
          <w:bCs/>
          <w:color w:val="000000"/>
        </w:rPr>
      </w:pPr>
    </w:p>
    <w:p w:rsidR="000618B6" w:rsidRPr="00D81A5F" w:rsidRDefault="000618B6" w:rsidP="002045AF">
      <w:pPr>
        <w:rPr>
          <w:highlight w:val="yellow"/>
          <w:lang w:eastAsia="ar-SA"/>
        </w:rPr>
      </w:pPr>
      <w:r>
        <w:rPr>
          <w:rFonts w:ascii="Times" w:hAnsi="Times" w:cs="Times"/>
          <w:b/>
          <w:bCs/>
          <w:color w:val="000000"/>
        </w:rPr>
        <w:br w:type="page"/>
      </w:r>
    </w:p>
    <w:p w:rsidR="006C75B0" w:rsidRPr="006C75B0" w:rsidRDefault="00D81A5F" w:rsidP="00D81A5F">
      <w:pPr>
        <w:pStyle w:val="Listaszerbekezds"/>
        <w:pageBreakBefore/>
        <w:ind w:left="0"/>
        <w:jc w:val="center"/>
        <w:rPr>
          <w:b/>
          <w:lang w:eastAsia="ar-SA"/>
        </w:rPr>
      </w:pPr>
      <w:r>
        <w:rPr>
          <w:b/>
          <w:lang w:eastAsia="ar-SA"/>
        </w:rPr>
        <w:lastRenderedPageBreak/>
        <w:t>9</w:t>
      </w:r>
      <w:r w:rsidR="00D73F45" w:rsidRPr="00D73F45">
        <w:rPr>
          <w:b/>
          <w:lang w:eastAsia="ar-SA"/>
        </w:rPr>
        <w:t xml:space="preserve">. </w:t>
      </w:r>
      <w:r w:rsidR="006C75B0" w:rsidRPr="00D73F45">
        <w:rPr>
          <w:b/>
          <w:lang w:eastAsia="ar-SA"/>
        </w:rPr>
        <w:t>sz.</w:t>
      </w:r>
      <w:r w:rsidR="006C75B0" w:rsidRPr="006C75B0">
        <w:rPr>
          <w:b/>
          <w:lang w:eastAsia="ar-SA"/>
        </w:rPr>
        <w:t xml:space="preserve"> minta</w:t>
      </w:r>
    </w:p>
    <w:p w:rsidR="006C75B0" w:rsidRDefault="0028443D" w:rsidP="00D81A5F">
      <w:pPr>
        <w:jc w:val="center"/>
        <w:rPr>
          <w:b/>
          <w:lang w:eastAsia="ar-SA"/>
        </w:rPr>
      </w:pPr>
      <w:r w:rsidRPr="00753A91">
        <w:rPr>
          <w:b/>
          <w:lang w:eastAsia="ar-SA"/>
        </w:rPr>
        <w:t>(a</w:t>
      </w:r>
      <w:r w:rsidR="000906EB">
        <w:rPr>
          <w:b/>
          <w:lang w:eastAsia="ar-SA"/>
        </w:rPr>
        <w:t xml:space="preserve"> Kbt. 69. § (4)-(7) </w:t>
      </w:r>
      <w:r>
        <w:rPr>
          <w:b/>
          <w:lang w:eastAsia="ar-SA"/>
        </w:rPr>
        <w:t>bekezdés szerinti felhívásra</w:t>
      </w:r>
      <w:r w:rsidRPr="00753A91">
        <w:rPr>
          <w:b/>
          <w:lang w:eastAsia="ar-SA"/>
        </w:rPr>
        <w:t xml:space="preserve"> benyújtandó)</w:t>
      </w:r>
    </w:p>
    <w:p w:rsidR="0028443D" w:rsidRDefault="0028443D" w:rsidP="00D81A5F">
      <w:pPr>
        <w:jc w:val="center"/>
        <w:rPr>
          <w:rFonts w:ascii="Times" w:hAnsi="Times" w:cs="Times"/>
          <w:b/>
          <w:bCs/>
          <w:color w:val="000000"/>
        </w:rPr>
      </w:pPr>
    </w:p>
    <w:p w:rsidR="006C75B0" w:rsidRDefault="006C75B0" w:rsidP="00D81A5F">
      <w:pPr>
        <w:jc w:val="center"/>
        <w:rPr>
          <w:rFonts w:ascii="Times" w:hAnsi="Times" w:cs="Times"/>
          <w:b/>
          <w:bCs/>
          <w:color w:val="000000"/>
        </w:rPr>
      </w:pPr>
      <w:r w:rsidRPr="006B0BCC">
        <w:rPr>
          <w:rFonts w:ascii="Times" w:hAnsi="Times" w:cs="Times"/>
          <w:b/>
          <w:bCs/>
          <w:color w:val="000000"/>
        </w:rPr>
        <w:t>NYILATKOZAT</w:t>
      </w:r>
    </w:p>
    <w:p w:rsidR="006C75B0" w:rsidRDefault="006C75B0" w:rsidP="00D81A5F">
      <w:pPr>
        <w:suppressAutoHyphens/>
        <w:jc w:val="center"/>
        <w:rPr>
          <w:b/>
          <w:lang w:eastAsia="ar-SA"/>
        </w:rPr>
      </w:pPr>
    </w:p>
    <w:p w:rsidR="006C75B0" w:rsidRDefault="00D81A5F" w:rsidP="00D81A5F">
      <w:pPr>
        <w:suppressAutoHyphens/>
        <w:jc w:val="center"/>
        <w:rPr>
          <w:b/>
          <w:lang w:eastAsia="ar-SA"/>
        </w:rPr>
      </w:pPr>
      <w:r>
        <w:rPr>
          <w:b/>
          <w:lang w:eastAsia="ar-SA"/>
        </w:rPr>
        <w:t>M2)-M5</w:t>
      </w:r>
      <w:r w:rsidR="006C75B0">
        <w:rPr>
          <w:b/>
          <w:lang w:eastAsia="ar-SA"/>
        </w:rPr>
        <w:t>) műszaki szakmai alkalmasság vonatkozásában</w:t>
      </w:r>
    </w:p>
    <w:p w:rsidR="006C75B0" w:rsidRDefault="006C75B0" w:rsidP="00D81A5F">
      <w:pPr>
        <w:suppressAutoHyphens/>
        <w:jc w:val="center"/>
        <w:rPr>
          <w:b/>
          <w:lang w:eastAsia="ar-SA"/>
        </w:rPr>
      </w:pPr>
    </w:p>
    <w:p w:rsidR="006C75B0" w:rsidRDefault="006C75B0" w:rsidP="00D81A5F">
      <w:pPr>
        <w:suppressAutoHyphens/>
        <w:jc w:val="center"/>
        <w:rPr>
          <w:b/>
          <w:lang w:eastAsia="ar-SA"/>
        </w:rPr>
      </w:pPr>
      <w:r>
        <w:rPr>
          <w:b/>
          <w:lang w:eastAsia="ar-SA"/>
        </w:rPr>
        <w:t>Szakemberek ismertetése</w:t>
      </w:r>
    </w:p>
    <w:p w:rsidR="006C75B0" w:rsidRDefault="006C75B0" w:rsidP="006C75B0">
      <w:pPr>
        <w:suppressAutoHyphens/>
        <w:jc w:val="center"/>
        <w:rPr>
          <w:b/>
          <w:lang w:eastAsia="ar-SA"/>
        </w:rPr>
      </w:pPr>
    </w:p>
    <w:p w:rsidR="006C75B0" w:rsidRPr="00396AF7" w:rsidRDefault="006C75B0" w:rsidP="006C75B0">
      <w:pPr>
        <w:jc w:val="both"/>
        <w:rPr>
          <w:rFonts w:eastAsia="Calibri"/>
          <w:snapToGrid w:val="0"/>
          <w:lang w:eastAsia="en-US"/>
        </w:rPr>
      </w:pPr>
    </w:p>
    <w:p w:rsidR="006C75B0" w:rsidRPr="00396AF7" w:rsidRDefault="006C75B0" w:rsidP="006C75B0">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6C75B0" w:rsidRPr="00396AF7" w:rsidRDefault="006C75B0" w:rsidP="006C75B0">
      <w:pPr>
        <w:jc w:val="both"/>
      </w:pPr>
    </w:p>
    <w:p w:rsidR="006C75B0" w:rsidRDefault="006C75B0" w:rsidP="006C75B0">
      <w:pPr>
        <w:jc w:val="center"/>
        <w:rPr>
          <w:b/>
        </w:rPr>
      </w:pPr>
      <w:r w:rsidRPr="00396AF7">
        <w:rPr>
          <w:b/>
          <w:spacing w:val="40"/>
        </w:rPr>
        <w:t>az alábbi nyilatkozatot teszem</w:t>
      </w:r>
      <w:r w:rsidRPr="00396AF7">
        <w:rPr>
          <w:b/>
        </w:rPr>
        <w:t>:</w:t>
      </w:r>
    </w:p>
    <w:p w:rsidR="000C1F80" w:rsidRDefault="000C1F80" w:rsidP="002045AF">
      <w:pPr>
        <w:rPr>
          <w:lang w:eastAsia="ar-SA"/>
        </w:rPr>
      </w:pPr>
    </w:p>
    <w:tbl>
      <w:tblPr>
        <w:tblStyle w:val="Rcsostblzat"/>
        <w:tblW w:w="0" w:type="auto"/>
        <w:tblLayout w:type="fixed"/>
        <w:tblLook w:val="04A0" w:firstRow="1" w:lastRow="0" w:firstColumn="1" w:lastColumn="0" w:noHBand="0" w:noVBand="1"/>
      </w:tblPr>
      <w:tblGrid>
        <w:gridCol w:w="675"/>
        <w:gridCol w:w="1418"/>
        <w:gridCol w:w="2410"/>
        <w:gridCol w:w="1275"/>
        <w:gridCol w:w="1645"/>
        <w:gridCol w:w="1616"/>
      </w:tblGrid>
      <w:tr w:rsidR="006C75B0" w:rsidTr="00494007">
        <w:tc>
          <w:tcPr>
            <w:tcW w:w="675" w:type="dxa"/>
            <w:vAlign w:val="center"/>
          </w:tcPr>
          <w:p w:rsidR="006C75B0" w:rsidRDefault="006C75B0" w:rsidP="00C37FE1">
            <w:pPr>
              <w:spacing w:before="120" w:after="120"/>
              <w:jc w:val="center"/>
              <w:rPr>
                <w:lang w:eastAsia="ar-SA"/>
              </w:rPr>
            </w:pPr>
            <w:r>
              <w:rPr>
                <w:lang w:eastAsia="ar-SA"/>
              </w:rPr>
              <w:t>Fsz.</w:t>
            </w:r>
          </w:p>
        </w:tc>
        <w:tc>
          <w:tcPr>
            <w:tcW w:w="1418" w:type="dxa"/>
            <w:vAlign w:val="center"/>
          </w:tcPr>
          <w:p w:rsidR="006C75B0" w:rsidRDefault="006C75B0" w:rsidP="00494007">
            <w:pPr>
              <w:spacing w:before="120" w:after="120"/>
              <w:jc w:val="center"/>
              <w:rPr>
                <w:lang w:eastAsia="ar-SA"/>
              </w:rPr>
            </w:pPr>
            <w:r>
              <w:rPr>
                <w:lang w:eastAsia="ar-SA"/>
              </w:rPr>
              <w:t xml:space="preserve">A teljesítésbe bevonni kívánt szakember </w:t>
            </w:r>
            <w:r w:rsidR="00494007">
              <w:rPr>
                <w:lang w:eastAsia="ar-SA"/>
              </w:rPr>
              <w:t>neve</w:t>
            </w:r>
          </w:p>
        </w:tc>
        <w:tc>
          <w:tcPr>
            <w:tcW w:w="2410" w:type="dxa"/>
            <w:vAlign w:val="center"/>
          </w:tcPr>
          <w:p w:rsidR="00494007" w:rsidRDefault="00494007" w:rsidP="00494007">
            <w:pPr>
              <w:spacing w:before="120" w:after="120"/>
              <w:jc w:val="center"/>
              <w:rPr>
                <w:lang w:eastAsia="ar-SA"/>
              </w:rPr>
            </w:pPr>
            <w:r w:rsidRPr="005E102A">
              <w:rPr>
                <w:lang w:eastAsia="ar-SA" w:bidi="en-US"/>
              </w:rPr>
              <w:t>Az alkalmassági feltétel, amelynek igazolásához</w:t>
            </w:r>
            <w:r>
              <w:rPr>
                <w:lang w:eastAsia="ar-SA" w:bidi="en-US"/>
              </w:rPr>
              <w:t xml:space="preserve"> </w:t>
            </w:r>
            <w:r w:rsidR="006C75B0">
              <w:rPr>
                <w:lang w:eastAsia="ar-SA"/>
              </w:rPr>
              <w:t>bemutatom</w:t>
            </w:r>
          </w:p>
          <w:p w:rsidR="006C75B0" w:rsidRDefault="006C75B0" w:rsidP="00494007">
            <w:pPr>
              <w:spacing w:before="120" w:after="120"/>
              <w:jc w:val="center"/>
              <w:rPr>
                <w:lang w:eastAsia="ar-SA"/>
              </w:rPr>
            </w:pPr>
            <w:r>
              <w:rPr>
                <w:lang w:eastAsia="ar-SA"/>
              </w:rPr>
              <w:t>[</w:t>
            </w:r>
            <w:r w:rsidR="00494007">
              <w:rPr>
                <w:bCs/>
              </w:rPr>
              <w:t>A</w:t>
            </w:r>
            <w:r w:rsidR="00494007" w:rsidRPr="005E102A">
              <w:rPr>
                <w:bCs/>
              </w:rPr>
              <w:t xml:space="preserve">z eljárást megindító felhívás </w:t>
            </w:r>
            <w:r w:rsidR="00494007">
              <w:rPr>
                <w:bCs/>
              </w:rPr>
              <w:t xml:space="preserve">vonatkozó pontjának </w:t>
            </w:r>
            <w:r w:rsidR="00494007" w:rsidRPr="00306D3A">
              <w:rPr>
                <w:bCs/>
              </w:rPr>
              <w:t xml:space="preserve">megjelölése: </w:t>
            </w:r>
            <w:r w:rsidR="00306D3A" w:rsidRPr="00306D3A">
              <w:rPr>
                <w:lang w:eastAsia="ar-SA"/>
              </w:rPr>
              <w:t xml:space="preserve">M2), M3), </w:t>
            </w:r>
            <w:r w:rsidRPr="00306D3A">
              <w:rPr>
                <w:lang w:eastAsia="ar-SA"/>
              </w:rPr>
              <w:t>M4)</w:t>
            </w:r>
            <w:r w:rsidR="00306D3A" w:rsidRPr="00306D3A">
              <w:rPr>
                <w:lang w:eastAsia="ar-SA"/>
              </w:rPr>
              <w:t>, M5</w:t>
            </w:r>
            <w:r w:rsidRPr="00306D3A">
              <w:rPr>
                <w:lang w:eastAsia="ar-SA"/>
              </w:rPr>
              <w:t>]</w:t>
            </w:r>
          </w:p>
        </w:tc>
        <w:tc>
          <w:tcPr>
            <w:tcW w:w="1275" w:type="dxa"/>
            <w:vAlign w:val="center"/>
          </w:tcPr>
          <w:p w:rsidR="006C75B0" w:rsidRDefault="006C75B0" w:rsidP="00494007">
            <w:pPr>
              <w:spacing w:before="120" w:after="120"/>
              <w:jc w:val="center"/>
              <w:rPr>
                <w:lang w:eastAsia="ar-SA"/>
              </w:rPr>
            </w:pPr>
            <w:r>
              <w:rPr>
                <w:lang w:eastAsia="ar-SA"/>
              </w:rPr>
              <w:t>Önéletrajz (ajánlat oldalszám)</w:t>
            </w:r>
          </w:p>
        </w:tc>
        <w:tc>
          <w:tcPr>
            <w:tcW w:w="1645" w:type="dxa"/>
            <w:vAlign w:val="center"/>
          </w:tcPr>
          <w:p w:rsidR="006C75B0" w:rsidRDefault="006C75B0" w:rsidP="00494007">
            <w:pPr>
              <w:spacing w:before="120" w:after="120"/>
              <w:jc w:val="center"/>
              <w:rPr>
                <w:lang w:eastAsia="ar-SA"/>
              </w:rPr>
            </w:pPr>
            <w:r>
              <w:rPr>
                <w:lang w:eastAsia="ar-SA"/>
              </w:rPr>
              <w:t>Rendelkezésre állási nyilatkozat (ajánlat oldalszám)</w:t>
            </w:r>
          </w:p>
        </w:tc>
        <w:tc>
          <w:tcPr>
            <w:tcW w:w="1616" w:type="dxa"/>
            <w:vAlign w:val="center"/>
          </w:tcPr>
          <w:p w:rsidR="006C75B0" w:rsidRDefault="00494007" w:rsidP="00494007">
            <w:pPr>
              <w:spacing w:before="120" w:after="120"/>
              <w:jc w:val="center"/>
              <w:rPr>
                <w:lang w:eastAsia="ar-SA"/>
              </w:rPr>
            </w:pPr>
            <w:r>
              <w:rPr>
                <w:lang w:eastAsia="ar-SA"/>
              </w:rPr>
              <w:t>V</w:t>
            </w:r>
            <w:r w:rsidR="006C75B0">
              <w:rPr>
                <w:lang w:eastAsia="ar-SA"/>
              </w:rPr>
              <w:t>égzettséget igazoló dokumentum (ajánlat oldalszám)</w:t>
            </w:r>
          </w:p>
        </w:tc>
      </w:tr>
      <w:tr w:rsidR="006C75B0" w:rsidTr="00494007">
        <w:tc>
          <w:tcPr>
            <w:tcW w:w="675" w:type="dxa"/>
          </w:tcPr>
          <w:p w:rsidR="006C75B0" w:rsidRDefault="00C37FE1" w:rsidP="00C37FE1">
            <w:pPr>
              <w:spacing w:before="120" w:after="120"/>
              <w:rPr>
                <w:lang w:eastAsia="ar-SA"/>
              </w:rPr>
            </w:pPr>
            <w:r>
              <w:rPr>
                <w:lang w:eastAsia="ar-SA"/>
              </w:rPr>
              <w:t>1.</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2.</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3.</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r w:rsidR="006C75B0" w:rsidTr="00494007">
        <w:tc>
          <w:tcPr>
            <w:tcW w:w="675" w:type="dxa"/>
          </w:tcPr>
          <w:p w:rsidR="006C75B0" w:rsidRDefault="00C37FE1" w:rsidP="00C37FE1">
            <w:pPr>
              <w:spacing w:before="120" w:after="120"/>
              <w:rPr>
                <w:lang w:eastAsia="ar-SA"/>
              </w:rPr>
            </w:pPr>
            <w:r>
              <w:rPr>
                <w:lang w:eastAsia="ar-SA"/>
              </w:rPr>
              <w:t>…</w:t>
            </w:r>
          </w:p>
        </w:tc>
        <w:tc>
          <w:tcPr>
            <w:tcW w:w="1418" w:type="dxa"/>
          </w:tcPr>
          <w:p w:rsidR="006C75B0" w:rsidRDefault="006C75B0" w:rsidP="00C37FE1">
            <w:pPr>
              <w:spacing w:before="120" w:after="120"/>
              <w:rPr>
                <w:lang w:eastAsia="ar-SA"/>
              </w:rPr>
            </w:pPr>
          </w:p>
        </w:tc>
        <w:tc>
          <w:tcPr>
            <w:tcW w:w="2410" w:type="dxa"/>
          </w:tcPr>
          <w:p w:rsidR="006C75B0" w:rsidRDefault="006C75B0" w:rsidP="00C37FE1">
            <w:pPr>
              <w:spacing w:before="120" w:after="120"/>
              <w:rPr>
                <w:lang w:eastAsia="ar-SA"/>
              </w:rPr>
            </w:pPr>
          </w:p>
        </w:tc>
        <w:tc>
          <w:tcPr>
            <w:tcW w:w="1275" w:type="dxa"/>
          </w:tcPr>
          <w:p w:rsidR="006C75B0" w:rsidRDefault="006C75B0" w:rsidP="00C37FE1">
            <w:pPr>
              <w:spacing w:before="120" w:after="120"/>
              <w:rPr>
                <w:lang w:eastAsia="ar-SA"/>
              </w:rPr>
            </w:pPr>
          </w:p>
        </w:tc>
        <w:tc>
          <w:tcPr>
            <w:tcW w:w="1645" w:type="dxa"/>
          </w:tcPr>
          <w:p w:rsidR="006C75B0" w:rsidRDefault="006C75B0" w:rsidP="00C37FE1">
            <w:pPr>
              <w:spacing w:before="120" w:after="120"/>
              <w:rPr>
                <w:lang w:eastAsia="ar-SA"/>
              </w:rPr>
            </w:pPr>
          </w:p>
        </w:tc>
        <w:tc>
          <w:tcPr>
            <w:tcW w:w="1616" w:type="dxa"/>
          </w:tcPr>
          <w:p w:rsidR="006C75B0" w:rsidRDefault="006C75B0" w:rsidP="00C37FE1">
            <w:pPr>
              <w:spacing w:before="120" w:after="120"/>
              <w:rPr>
                <w:lang w:eastAsia="ar-SA"/>
              </w:rPr>
            </w:pPr>
          </w:p>
        </w:tc>
      </w:tr>
    </w:tbl>
    <w:p w:rsidR="006C75B0" w:rsidRDefault="006C75B0" w:rsidP="002045AF">
      <w:pPr>
        <w:rPr>
          <w:lang w:eastAsia="ar-SA"/>
        </w:rPr>
      </w:pPr>
    </w:p>
    <w:p w:rsidR="006C75B0" w:rsidRDefault="006C75B0" w:rsidP="002045AF">
      <w:pPr>
        <w:rPr>
          <w:lang w:eastAsia="ar-SA"/>
        </w:rPr>
      </w:pPr>
    </w:p>
    <w:p w:rsidR="006C75B0" w:rsidRDefault="006C75B0" w:rsidP="002045AF">
      <w:pPr>
        <w:rPr>
          <w:lang w:eastAsia="ar-SA"/>
        </w:rPr>
      </w:pPr>
    </w:p>
    <w:p w:rsidR="006C75B0" w:rsidRDefault="006C75B0" w:rsidP="006C75B0">
      <w:pPr>
        <w:rPr>
          <w:lang w:eastAsia="ar-SA"/>
        </w:rPr>
      </w:pPr>
    </w:p>
    <w:p w:rsidR="006C75B0" w:rsidRDefault="006C75B0" w:rsidP="006C75B0">
      <w:pPr>
        <w:rPr>
          <w:lang w:eastAsia="ar-SA"/>
        </w:rPr>
      </w:pPr>
    </w:p>
    <w:p w:rsidR="006C75B0" w:rsidRDefault="006C75B0" w:rsidP="006C75B0">
      <w:pPr>
        <w:tabs>
          <w:tab w:val="left" w:pos="0"/>
        </w:tabs>
      </w:pPr>
      <w:r w:rsidRPr="009A7D43">
        <w:t>Kelt:</w:t>
      </w:r>
      <w:r w:rsidR="003F27B5">
        <w:t xml:space="preserve"> ………………, 2018</w:t>
      </w:r>
      <w:r>
        <w:t>. …………… „…”</w:t>
      </w:r>
    </w:p>
    <w:p w:rsidR="006C75B0" w:rsidRDefault="006C75B0" w:rsidP="006C75B0">
      <w:pPr>
        <w:tabs>
          <w:tab w:val="left" w:pos="0"/>
        </w:tabs>
      </w:pPr>
    </w:p>
    <w:p w:rsidR="006C75B0" w:rsidRDefault="006C75B0" w:rsidP="006C75B0">
      <w:pPr>
        <w:tabs>
          <w:tab w:val="left" w:pos="0"/>
        </w:tabs>
      </w:pPr>
    </w:p>
    <w:p w:rsidR="006C75B0" w:rsidRDefault="006C75B0" w:rsidP="006C75B0">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w:t>
            </w:r>
          </w:p>
        </w:tc>
      </w:tr>
      <w:tr w:rsidR="006C75B0" w:rsidRPr="00032C77" w:rsidTr="00332AD9">
        <w:tc>
          <w:tcPr>
            <w:tcW w:w="4606" w:type="dxa"/>
          </w:tcPr>
          <w:p w:rsidR="006C75B0" w:rsidRPr="00032C77" w:rsidRDefault="006C75B0" w:rsidP="00332AD9">
            <w:pPr>
              <w:spacing w:before="60" w:after="60" w:line="280" w:lineRule="exact"/>
              <w:jc w:val="center"/>
            </w:pPr>
          </w:p>
        </w:tc>
        <w:tc>
          <w:tcPr>
            <w:tcW w:w="4606" w:type="dxa"/>
          </w:tcPr>
          <w:p w:rsidR="006C75B0" w:rsidRPr="00032C77" w:rsidRDefault="006C75B0" w:rsidP="00332AD9">
            <w:pPr>
              <w:spacing w:before="60" w:after="60" w:line="280" w:lineRule="exact"/>
              <w:jc w:val="center"/>
            </w:pPr>
            <w:r w:rsidRPr="00032C77">
              <w:t>cégszerű aláírás</w:t>
            </w:r>
          </w:p>
        </w:tc>
      </w:tr>
    </w:tbl>
    <w:p w:rsidR="006C75B0" w:rsidRDefault="006C75B0" w:rsidP="006C75B0">
      <w:pPr>
        <w:rPr>
          <w:lang w:eastAsia="ar-SA"/>
        </w:rPr>
      </w:pPr>
    </w:p>
    <w:p w:rsidR="006C75B0" w:rsidRDefault="006C75B0" w:rsidP="006C75B0">
      <w:pPr>
        <w:rPr>
          <w:lang w:eastAsia="ar-SA"/>
        </w:rPr>
      </w:pPr>
    </w:p>
    <w:p w:rsidR="00D03D5D" w:rsidRDefault="00D03D5D" w:rsidP="006C75B0">
      <w:pPr>
        <w:rPr>
          <w:lang w:eastAsia="ar-SA"/>
        </w:rPr>
      </w:pPr>
    </w:p>
    <w:p w:rsidR="00E57507" w:rsidRDefault="00E57507" w:rsidP="00E57507">
      <w:pPr>
        <w:pStyle w:val="Listaszerbekezds"/>
        <w:pageBreakBefore/>
        <w:ind w:left="0"/>
        <w:jc w:val="center"/>
        <w:rPr>
          <w:b/>
          <w:lang w:eastAsia="ar-SA"/>
        </w:rPr>
      </w:pPr>
      <w:r>
        <w:rPr>
          <w:b/>
          <w:lang w:eastAsia="ar-SA"/>
        </w:rPr>
        <w:lastRenderedPageBreak/>
        <w:t xml:space="preserve">10. sz. </w:t>
      </w:r>
      <w:r w:rsidRPr="00032C77">
        <w:rPr>
          <w:b/>
          <w:lang w:eastAsia="ar-SA"/>
        </w:rPr>
        <w:t>minta</w:t>
      </w:r>
    </w:p>
    <w:p w:rsidR="00E57507" w:rsidRDefault="00E57507" w:rsidP="00E57507">
      <w:pPr>
        <w:jc w:val="center"/>
        <w:rPr>
          <w:b/>
          <w:lang w:eastAsia="ar-SA"/>
        </w:rPr>
      </w:pPr>
      <w:r w:rsidRPr="00753A91">
        <w:rPr>
          <w:b/>
          <w:lang w:eastAsia="ar-SA"/>
        </w:rPr>
        <w:t>(a</w:t>
      </w:r>
      <w:r>
        <w:rPr>
          <w:b/>
          <w:lang w:eastAsia="ar-SA"/>
        </w:rPr>
        <w:t xml:space="preserve"> Kbt. 69. § (4)</w:t>
      </w:r>
      <w:r w:rsidR="000906EB">
        <w:rPr>
          <w:b/>
          <w:lang w:eastAsia="ar-SA"/>
        </w:rPr>
        <w:t>-(7)</w:t>
      </w:r>
      <w:r>
        <w:rPr>
          <w:b/>
          <w:lang w:eastAsia="ar-SA"/>
        </w:rPr>
        <w:t xml:space="preserve"> bekezdés szerinti felhívásra</w:t>
      </w:r>
      <w:r w:rsidRPr="00753A91">
        <w:rPr>
          <w:b/>
          <w:lang w:eastAsia="ar-SA"/>
        </w:rPr>
        <w:t xml:space="preserve"> benyújtandó)</w:t>
      </w:r>
    </w:p>
    <w:p w:rsidR="00E57507" w:rsidRDefault="00E57507" w:rsidP="00E57507">
      <w:pPr>
        <w:rPr>
          <w:b/>
          <w:lang w:eastAsia="ar-SA"/>
        </w:rPr>
      </w:pPr>
    </w:p>
    <w:p w:rsidR="00E57507" w:rsidRDefault="00E57507" w:rsidP="00E57507">
      <w:pPr>
        <w:jc w:val="center"/>
        <w:rPr>
          <w:b/>
          <w:lang w:eastAsia="ar-SA"/>
        </w:rPr>
      </w:pPr>
      <w:r>
        <w:rPr>
          <w:b/>
          <w:caps/>
          <w:lang w:eastAsia="ar-SA"/>
        </w:rPr>
        <w:t>A</w:t>
      </w:r>
      <w:r w:rsidRPr="00066617">
        <w:rPr>
          <w:b/>
          <w:caps/>
          <w:lang w:eastAsia="ar-SA"/>
        </w:rPr>
        <w:t xml:space="preserve">Z </w:t>
      </w:r>
      <w:r>
        <w:rPr>
          <w:b/>
          <w:caps/>
        </w:rPr>
        <w:t>Ajánlati</w:t>
      </w:r>
      <w:r w:rsidR="001A0B50">
        <w:rPr>
          <w:b/>
          <w:caps/>
          <w:lang w:eastAsia="ar-SA"/>
        </w:rPr>
        <w:t xml:space="preserve"> FELHÍVÁS III.1.3)</w:t>
      </w:r>
      <w:r w:rsidRPr="00FA2749">
        <w:rPr>
          <w:b/>
          <w:caps/>
        </w:rPr>
        <w:t xml:space="preserve"> pontjában</w:t>
      </w:r>
      <w:r w:rsidRPr="00066617">
        <w:rPr>
          <w:b/>
          <w:caps/>
        </w:rPr>
        <w:t xml:space="preserve"> előírt </w:t>
      </w:r>
      <w:r>
        <w:rPr>
          <w:b/>
          <w:caps/>
        </w:rPr>
        <w:t>Szakmai ÖNÉLETRAJZ</w:t>
      </w:r>
    </w:p>
    <w:p w:rsidR="00E57507" w:rsidRDefault="00E57507" w:rsidP="00E57507">
      <w:pPr>
        <w:jc w:val="center"/>
        <w:rPr>
          <w:b/>
          <w:lang w:eastAsia="ar-SA"/>
        </w:rPr>
      </w:pPr>
    </w:p>
    <w:p w:rsidR="00E57507" w:rsidRPr="00474053" w:rsidRDefault="00E57507" w:rsidP="00E57507">
      <w:pPr>
        <w:jc w:val="center"/>
        <w:rPr>
          <w:b/>
          <w:sz w:val="28"/>
          <w:szCs w:val="28"/>
        </w:rPr>
      </w:pPr>
      <w:r w:rsidRPr="00474053">
        <w:rPr>
          <w:b/>
          <w:sz w:val="28"/>
          <w:szCs w:val="28"/>
        </w:rPr>
        <w:t>Szakmai önéletrajz</w:t>
      </w:r>
    </w:p>
    <w:p w:rsidR="00E57507" w:rsidRPr="00474053" w:rsidRDefault="00E57507" w:rsidP="00E57507">
      <w:pPr>
        <w:jc w:val="center"/>
        <w:rPr>
          <w:b/>
        </w:rPr>
      </w:pPr>
    </w:p>
    <w:tbl>
      <w:tblPr>
        <w:tblStyle w:val="Rcsostblzat3"/>
        <w:tblW w:w="0" w:type="auto"/>
        <w:tblLook w:val="04A0" w:firstRow="1" w:lastRow="0" w:firstColumn="1" w:lastColumn="0" w:noHBand="0" w:noVBand="1"/>
      </w:tblPr>
      <w:tblGrid>
        <w:gridCol w:w="3098"/>
        <w:gridCol w:w="3093"/>
        <w:gridCol w:w="3097"/>
      </w:tblGrid>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SZEMÉLYES ADATOK</w:t>
            </w:r>
          </w:p>
        </w:tc>
      </w:tr>
      <w:tr w:rsidR="00E57507" w:rsidRPr="00474053" w:rsidTr="00AC48C5">
        <w:tc>
          <w:tcPr>
            <w:tcW w:w="3098" w:type="dxa"/>
          </w:tcPr>
          <w:p w:rsidR="00E57507" w:rsidRPr="00474053" w:rsidRDefault="00E57507" w:rsidP="00AC48C5">
            <w:pPr>
              <w:jc w:val="both"/>
              <w:rPr>
                <w:b/>
              </w:rPr>
            </w:pPr>
            <w:r w:rsidRPr="00474053">
              <w:rPr>
                <w:b/>
              </w:rPr>
              <w:t>Név:</w:t>
            </w:r>
          </w:p>
        </w:tc>
        <w:tc>
          <w:tcPr>
            <w:tcW w:w="6190" w:type="dxa"/>
            <w:gridSpan w:val="2"/>
          </w:tcPr>
          <w:p w:rsidR="00E57507" w:rsidRPr="00474053" w:rsidRDefault="00E57507" w:rsidP="00AC48C5">
            <w:pPr>
              <w:jc w:val="both"/>
              <w:rPr>
                <w:b/>
              </w:rPr>
            </w:pPr>
          </w:p>
        </w:tc>
      </w:tr>
      <w:tr w:rsidR="00E57507" w:rsidRPr="00474053" w:rsidTr="00AC48C5">
        <w:tc>
          <w:tcPr>
            <w:tcW w:w="3098" w:type="dxa"/>
          </w:tcPr>
          <w:p w:rsidR="00E57507" w:rsidRPr="00474053" w:rsidRDefault="00E57507" w:rsidP="00AC48C5">
            <w:pPr>
              <w:jc w:val="both"/>
              <w:rPr>
                <w:b/>
              </w:rPr>
            </w:pPr>
            <w:r w:rsidRPr="00474053">
              <w:rPr>
                <w:b/>
              </w:rPr>
              <w:t>Születési idő:</w:t>
            </w:r>
          </w:p>
        </w:tc>
        <w:tc>
          <w:tcPr>
            <w:tcW w:w="6190" w:type="dxa"/>
            <w:gridSpan w:val="2"/>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r w:rsidRPr="00474053">
              <w:rPr>
                <w:b/>
              </w:rPr>
              <w:t>Állampolgárság:</w:t>
            </w:r>
          </w:p>
        </w:tc>
        <w:tc>
          <w:tcPr>
            <w:tcW w:w="6190" w:type="dxa"/>
            <w:gridSpan w:val="2"/>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ISKOLAI VÉGZETTSÉG, EGYÉB TANULMÁNYOK</w:t>
            </w:r>
          </w:p>
          <w:p w:rsidR="00E57507" w:rsidRPr="00474053" w:rsidRDefault="00E57507" w:rsidP="00AC48C5">
            <w:pPr>
              <w:jc w:val="center"/>
            </w:pPr>
            <w:r w:rsidRPr="00474053">
              <w:t>(Kezdje az aktuálissal, és úgy haladjon az időben visszafelé)</w:t>
            </w:r>
          </w:p>
        </w:tc>
      </w:tr>
      <w:tr w:rsidR="00E57507" w:rsidRPr="00474053" w:rsidTr="00AC48C5">
        <w:tc>
          <w:tcPr>
            <w:tcW w:w="3098" w:type="dxa"/>
            <w:vAlign w:val="center"/>
          </w:tcPr>
          <w:p w:rsidR="00E57507" w:rsidRPr="00474053" w:rsidRDefault="00E57507" w:rsidP="00AC48C5">
            <w:pPr>
              <w:jc w:val="center"/>
              <w:rPr>
                <w:b/>
              </w:rPr>
            </w:pPr>
            <w:r w:rsidRPr="00474053">
              <w:rPr>
                <w:b/>
              </w:rPr>
              <w:t>Mettől meddig</w:t>
            </w:r>
          </w:p>
          <w:p w:rsidR="00E57507" w:rsidRPr="00474053" w:rsidRDefault="00E57507" w:rsidP="00AC48C5">
            <w:pPr>
              <w:jc w:val="center"/>
              <w:rPr>
                <w:b/>
              </w:rPr>
            </w:pPr>
            <w:r w:rsidRPr="00474053">
              <w:rPr>
                <w:b/>
              </w:rPr>
              <w:t>(</w:t>
            </w:r>
            <w:r w:rsidRPr="00474053">
              <w:rPr>
                <w:b/>
                <w:bCs/>
              </w:rPr>
              <w:t>év, hónap-tól év, hónap-ig</w:t>
            </w:r>
            <w:r w:rsidRPr="00474053">
              <w:rPr>
                <w:b/>
              </w:rPr>
              <w:t>)</w:t>
            </w:r>
          </w:p>
        </w:tc>
        <w:tc>
          <w:tcPr>
            <w:tcW w:w="3093" w:type="dxa"/>
            <w:vAlign w:val="center"/>
          </w:tcPr>
          <w:p w:rsidR="00E57507" w:rsidRPr="00474053" w:rsidRDefault="00E57507" w:rsidP="00AC48C5">
            <w:pPr>
              <w:jc w:val="center"/>
              <w:rPr>
                <w:b/>
              </w:rPr>
            </w:pPr>
            <w:r w:rsidRPr="00474053">
              <w:rPr>
                <w:b/>
              </w:rPr>
              <w:t>Intézmény megnevezése</w:t>
            </w:r>
          </w:p>
        </w:tc>
        <w:tc>
          <w:tcPr>
            <w:tcW w:w="3097" w:type="dxa"/>
            <w:vAlign w:val="center"/>
          </w:tcPr>
          <w:p w:rsidR="00E57507" w:rsidRPr="00474053" w:rsidRDefault="00E57507" w:rsidP="00AC48C5">
            <w:pPr>
              <w:jc w:val="center"/>
              <w:rPr>
                <w:b/>
              </w:rPr>
            </w:pPr>
            <w:r w:rsidRPr="00474053">
              <w:rPr>
                <w:b/>
              </w:rPr>
              <w:t>Végzettség és szakirány</w:t>
            </w: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shd w:val="clear" w:color="auto" w:fill="D9D9D9" w:themeFill="background1" w:themeFillShade="D9"/>
          </w:tcPr>
          <w:p w:rsidR="00E57507" w:rsidRPr="00474053" w:rsidRDefault="00E57507" w:rsidP="00AC48C5">
            <w:pPr>
              <w:jc w:val="center"/>
              <w:rPr>
                <w:b/>
              </w:rPr>
            </w:pPr>
            <w:r w:rsidRPr="00474053">
              <w:rPr>
                <w:b/>
              </w:rPr>
              <w:t>MUNKAHELY, MUNKAKÖR</w:t>
            </w:r>
          </w:p>
          <w:p w:rsidR="00E57507" w:rsidRPr="00474053" w:rsidRDefault="00E57507" w:rsidP="00AC48C5">
            <w:pPr>
              <w:jc w:val="center"/>
            </w:pPr>
            <w:r w:rsidRPr="00474053">
              <w:t>(Kezdje az aktuálissal, és úgy haladjon az időben visszafelé)</w:t>
            </w:r>
          </w:p>
        </w:tc>
      </w:tr>
      <w:tr w:rsidR="00E57507" w:rsidRPr="00474053" w:rsidTr="00AC48C5">
        <w:tc>
          <w:tcPr>
            <w:tcW w:w="3098" w:type="dxa"/>
            <w:vAlign w:val="center"/>
          </w:tcPr>
          <w:p w:rsidR="00E57507" w:rsidRPr="00474053" w:rsidRDefault="00E57507" w:rsidP="00AC48C5">
            <w:pPr>
              <w:jc w:val="center"/>
              <w:rPr>
                <w:b/>
              </w:rPr>
            </w:pPr>
            <w:r w:rsidRPr="00474053">
              <w:rPr>
                <w:b/>
              </w:rPr>
              <w:t>Mettől meddig</w:t>
            </w:r>
          </w:p>
          <w:p w:rsidR="00E57507" w:rsidRPr="00474053" w:rsidRDefault="00E57507" w:rsidP="00AC48C5">
            <w:pPr>
              <w:jc w:val="center"/>
              <w:rPr>
                <w:b/>
              </w:rPr>
            </w:pPr>
            <w:r w:rsidRPr="00474053">
              <w:rPr>
                <w:b/>
              </w:rPr>
              <w:t>(</w:t>
            </w:r>
            <w:r w:rsidRPr="00474053">
              <w:rPr>
                <w:b/>
                <w:bCs/>
              </w:rPr>
              <w:t>év, hónap-tól év, hónap-ig</w:t>
            </w:r>
            <w:r w:rsidRPr="00474053">
              <w:rPr>
                <w:b/>
              </w:rPr>
              <w:t>)</w:t>
            </w:r>
          </w:p>
        </w:tc>
        <w:tc>
          <w:tcPr>
            <w:tcW w:w="3093" w:type="dxa"/>
            <w:vAlign w:val="center"/>
          </w:tcPr>
          <w:p w:rsidR="00E57507" w:rsidRPr="00474053" w:rsidRDefault="00E57507" w:rsidP="00AC48C5">
            <w:pPr>
              <w:jc w:val="center"/>
              <w:rPr>
                <w:b/>
              </w:rPr>
            </w:pPr>
            <w:r w:rsidRPr="00474053">
              <w:rPr>
                <w:b/>
              </w:rPr>
              <w:t>Munkahely megnevezése</w:t>
            </w:r>
          </w:p>
        </w:tc>
        <w:tc>
          <w:tcPr>
            <w:tcW w:w="3097" w:type="dxa"/>
            <w:vAlign w:val="center"/>
          </w:tcPr>
          <w:p w:rsidR="00E57507" w:rsidRPr="00474053" w:rsidRDefault="00E57507" w:rsidP="00AC48C5">
            <w:pPr>
              <w:jc w:val="center"/>
              <w:rPr>
                <w:b/>
              </w:rPr>
            </w:pPr>
            <w:r w:rsidRPr="00474053">
              <w:rPr>
                <w:b/>
              </w:rPr>
              <w:t>Betöltött munkakör, foglalkoztatási forma</w:t>
            </w: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bottom w:val="single" w:sz="4" w:space="0" w:color="auto"/>
            </w:tcBorders>
          </w:tcPr>
          <w:p w:rsidR="00E57507" w:rsidRPr="00474053" w:rsidRDefault="00E57507" w:rsidP="00AC48C5">
            <w:pPr>
              <w:jc w:val="both"/>
              <w:rPr>
                <w:b/>
              </w:rPr>
            </w:pPr>
          </w:p>
        </w:tc>
        <w:tc>
          <w:tcPr>
            <w:tcW w:w="3093" w:type="dxa"/>
            <w:tcBorders>
              <w:bottom w:val="single" w:sz="4" w:space="0" w:color="auto"/>
            </w:tcBorders>
          </w:tcPr>
          <w:p w:rsidR="00E57507" w:rsidRPr="00474053" w:rsidRDefault="00E57507" w:rsidP="00AC48C5">
            <w:pPr>
              <w:jc w:val="both"/>
              <w:rPr>
                <w:b/>
              </w:rPr>
            </w:pPr>
          </w:p>
        </w:tc>
        <w:tc>
          <w:tcPr>
            <w:tcW w:w="3097" w:type="dxa"/>
            <w:tcBorders>
              <w:bottom w:val="single" w:sz="4" w:space="0" w:color="auto"/>
            </w:tcBorders>
          </w:tcPr>
          <w:p w:rsidR="00E57507" w:rsidRPr="00474053" w:rsidRDefault="00E57507" w:rsidP="00AC48C5">
            <w:pPr>
              <w:jc w:val="both"/>
              <w:rPr>
                <w:b/>
              </w:rPr>
            </w:pPr>
          </w:p>
        </w:tc>
      </w:tr>
      <w:tr w:rsidR="00E57507" w:rsidRPr="00474053" w:rsidTr="00AC48C5">
        <w:tc>
          <w:tcPr>
            <w:tcW w:w="3098" w:type="dxa"/>
            <w:tcBorders>
              <w:top w:val="nil"/>
              <w:left w:val="nil"/>
              <w:bottom w:val="single" w:sz="4" w:space="0" w:color="auto"/>
              <w:right w:val="nil"/>
            </w:tcBorders>
          </w:tcPr>
          <w:p w:rsidR="00E57507" w:rsidRPr="00474053" w:rsidRDefault="00E57507" w:rsidP="00AC48C5">
            <w:pPr>
              <w:jc w:val="both"/>
              <w:rPr>
                <w:b/>
              </w:rPr>
            </w:pPr>
          </w:p>
        </w:tc>
        <w:tc>
          <w:tcPr>
            <w:tcW w:w="3093" w:type="dxa"/>
            <w:tcBorders>
              <w:top w:val="nil"/>
              <w:left w:val="nil"/>
              <w:bottom w:val="single" w:sz="4" w:space="0" w:color="auto"/>
              <w:right w:val="nil"/>
            </w:tcBorders>
          </w:tcPr>
          <w:p w:rsidR="00E57507" w:rsidRPr="00474053" w:rsidRDefault="00E57507" w:rsidP="00AC48C5">
            <w:pPr>
              <w:jc w:val="both"/>
              <w:rPr>
                <w:b/>
              </w:rPr>
            </w:pPr>
          </w:p>
        </w:tc>
        <w:tc>
          <w:tcPr>
            <w:tcW w:w="3097" w:type="dxa"/>
            <w:tcBorders>
              <w:top w:val="nil"/>
              <w:left w:val="nil"/>
              <w:bottom w:val="single" w:sz="4" w:space="0" w:color="auto"/>
              <w:right w:val="nil"/>
            </w:tcBorders>
          </w:tcPr>
          <w:p w:rsidR="00E57507" w:rsidRPr="00474053" w:rsidRDefault="00E57507" w:rsidP="00AC48C5">
            <w:pPr>
              <w:jc w:val="both"/>
              <w:rPr>
                <w:b/>
              </w:rPr>
            </w:pPr>
          </w:p>
        </w:tc>
      </w:tr>
      <w:tr w:rsidR="00E57507" w:rsidRPr="00474053" w:rsidTr="00AC48C5">
        <w:tc>
          <w:tcPr>
            <w:tcW w:w="9288" w:type="dxa"/>
            <w:gridSpan w:val="3"/>
            <w:tcBorders>
              <w:left w:val="single" w:sz="4" w:space="0" w:color="auto"/>
              <w:bottom w:val="single" w:sz="4" w:space="0" w:color="auto"/>
              <w:right w:val="single" w:sz="4" w:space="0" w:color="auto"/>
            </w:tcBorders>
            <w:shd w:val="clear" w:color="auto" w:fill="D9D9D9" w:themeFill="background1" w:themeFillShade="D9"/>
          </w:tcPr>
          <w:p w:rsidR="00E57507" w:rsidRPr="00474053" w:rsidRDefault="00E57507" w:rsidP="00AC48C5">
            <w:pPr>
              <w:jc w:val="center"/>
              <w:rPr>
                <w:b/>
              </w:rPr>
            </w:pPr>
            <w:r w:rsidRPr="00474053">
              <w:rPr>
                <w:b/>
              </w:rPr>
              <w:t>JOGOSULTSÁG</w:t>
            </w:r>
          </w:p>
        </w:tc>
      </w:tr>
      <w:tr w:rsidR="00E57507" w:rsidRPr="00474053" w:rsidTr="00AC48C5">
        <w:tc>
          <w:tcPr>
            <w:tcW w:w="3098"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Jogosultság megnevezése</w:t>
            </w:r>
          </w:p>
        </w:tc>
        <w:tc>
          <w:tcPr>
            <w:tcW w:w="3093"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Névjegyzék szám*</w:t>
            </w:r>
          </w:p>
        </w:tc>
        <w:tc>
          <w:tcPr>
            <w:tcW w:w="3097" w:type="dxa"/>
            <w:tcBorders>
              <w:left w:val="single" w:sz="4" w:space="0" w:color="auto"/>
              <w:bottom w:val="single" w:sz="4" w:space="0" w:color="auto"/>
              <w:right w:val="single" w:sz="4" w:space="0" w:color="auto"/>
            </w:tcBorders>
            <w:vAlign w:val="center"/>
          </w:tcPr>
          <w:p w:rsidR="00E57507" w:rsidRPr="00474053" w:rsidRDefault="00E57507" w:rsidP="00AC48C5">
            <w:pPr>
              <w:jc w:val="center"/>
              <w:rPr>
                <w:b/>
              </w:rPr>
            </w:pPr>
            <w:r w:rsidRPr="00474053">
              <w:rPr>
                <w:b/>
              </w:rPr>
              <w:t>Jogosultság megszerzésének dátuma</w:t>
            </w: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3"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c>
          <w:tcPr>
            <w:tcW w:w="3097" w:type="dxa"/>
            <w:tcBorders>
              <w:left w:val="single" w:sz="4" w:space="0" w:color="auto"/>
              <w:bottom w:val="single" w:sz="4" w:space="0" w:color="auto"/>
              <w:right w:val="single" w:sz="4" w:space="0" w:color="auto"/>
            </w:tcBorders>
          </w:tcPr>
          <w:p w:rsidR="00E57507" w:rsidRPr="00474053" w:rsidRDefault="00E57507" w:rsidP="00AC48C5">
            <w:pPr>
              <w:jc w:val="both"/>
              <w:rPr>
                <w:b/>
              </w:rPr>
            </w:pPr>
          </w:p>
        </w:tc>
      </w:tr>
      <w:tr w:rsidR="00E57507" w:rsidRPr="00474053" w:rsidTr="00AC48C5">
        <w:tc>
          <w:tcPr>
            <w:tcW w:w="3098" w:type="dxa"/>
            <w:tcBorders>
              <w:top w:val="single" w:sz="4" w:space="0" w:color="auto"/>
              <w:left w:val="nil"/>
              <w:bottom w:val="nil"/>
              <w:right w:val="nil"/>
            </w:tcBorders>
          </w:tcPr>
          <w:p w:rsidR="00E57507" w:rsidRPr="00474053" w:rsidRDefault="00E57507" w:rsidP="00AC48C5">
            <w:pPr>
              <w:jc w:val="both"/>
              <w:rPr>
                <w:b/>
              </w:rPr>
            </w:pPr>
          </w:p>
        </w:tc>
        <w:tc>
          <w:tcPr>
            <w:tcW w:w="3093" w:type="dxa"/>
            <w:tcBorders>
              <w:top w:val="single" w:sz="4" w:space="0" w:color="auto"/>
              <w:left w:val="nil"/>
              <w:bottom w:val="nil"/>
              <w:right w:val="nil"/>
            </w:tcBorders>
          </w:tcPr>
          <w:p w:rsidR="00E57507" w:rsidRPr="00474053" w:rsidRDefault="00E57507" w:rsidP="00AC48C5">
            <w:pPr>
              <w:jc w:val="both"/>
              <w:rPr>
                <w:b/>
              </w:rPr>
            </w:pPr>
          </w:p>
        </w:tc>
        <w:tc>
          <w:tcPr>
            <w:tcW w:w="3097" w:type="dxa"/>
            <w:tcBorders>
              <w:top w:val="single" w:sz="4" w:space="0" w:color="auto"/>
              <w:left w:val="nil"/>
              <w:bottom w:val="nil"/>
              <w:right w:val="nil"/>
            </w:tcBorders>
          </w:tcPr>
          <w:p w:rsidR="00E57507" w:rsidRPr="00474053" w:rsidRDefault="00E57507" w:rsidP="00AC48C5">
            <w:pPr>
              <w:jc w:val="both"/>
              <w:rPr>
                <w:b/>
              </w:rPr>
            </w:pPr>
          </w:p>
        </w:tc>
      </w:tr>
    </w:tbl>
    <w:p w:rsidR="00E57507" w:rsidRPr="00474053" w:rsidRDefault="00E57507" w:rsidP="00E57507">
      <w:pPr>
        <w:tabs>
          <w:tab w:val="center" w:pos="4536"/>
          <w:tab w:val="right" w:pos="9072"/>
        </w:tabs>
        <w:jc w:val="both"/>
        <w:rPr>
          <w:sz w:val="20"/>
          <w:szCs w:val="20"/>
        </w:rPr>
      </w:pPr>
      <w:r w:rsidRPr="00474053">
        <w:rPr>
          <w:sz w:val="20"/>
          <w:szCs w:val="20"/>
        </w:rPr>
        <w:t>*Az illetékes országos szakmai kamarai névjegyzékben nem szereplő szakember esetében ezt a részt nem kell kitölteni.</w:t>
      </w:r>
    </w:p>
    <w:p w:rsidR="00E57507" w:rsidRPr="00474053" w:rsidRDefault="00E57507" w:rsidP="00E57507">
      <w:pPr>
        <w:tabs>
          <w:tab w:val="left" w:pos="0"/>
        </w:tabs>
      </w:pPr>
    </w:p>
    <w:p w:rsidR="00E57507" w:rsidRPr="00474053" w:rsidRDefault="00E57507" w:rsidP="00E57507">
      <w:pPr>
        <w:tabs>
          <w:tab w:val="left" w:pos="0"/>
        </w:tabs>
      </w:pPr>
    </w:p>
    <w:p w:rsidR="00E57507" w:rsidRPr="00474053" w:rsidRDefault="00E57507" w:rsidP="00E57507">
      <w:pPr>
        <w:tabs>
          <w:tab w:val="left" w:pos="0"/>
        </w:tabs>
      </w:pPr>
    </w:p>
    <w:p w:rsidR="00E57507" w:rsidRPr="00474053" w:rsidRDefault="003F27B5" w:rsidP="00E57507">
      <w:pPr>
        <w:tabs>
          <w:tab w:val="left" w:pos="0"/>
        </w:tabs>
      </w:pPr>
      <w:r>
        <w:t>Kelt: ………………, 2018</w:t>
      </w:r>
      <w:r w:rsidR="00E57507" w:rsidRPr="00474053">
        <w:t>. …………… „…”</w:t>
      </w:r>
    </w:p>
    <w:p w:rsidR="00E57507" w:rsidRPr="00474053" w:rsidRDefault="00E57507" w:rsidP="00E57507">
      <w:pPr>
        <w:tabs>
          <w:tab w:val="left" w:pos="0"/>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57507" w:rsidRPr="00474053" w:rsidTr="00AC48C5">
        <w:tc>
          <w:tcPr>
            <w:tcW w:w="4819" w:type="dxa"/>
          </w:tcPr>
          <w:p w:rsidR="00E57507" w:rsidRPr="00474053" w:rsidRDefault="00E57507" w:rsidP="00AC48C5">
            <w:pPr>
              <w:spacing w:before="60" w:after="60"/>
              <w:jc w:val="center"/>
            </w:pPr>
            <w:r w:rsidRPr="00474053">
              <w:t>………………………………</w:t>
            </w:r>
          </w:p>
        </w:tc>
      </w:tr>
      <w:tr w:rsidR="00E57507" w:rsidRPr="00474053" w:rsidTr="00AC48C5">
        <w:tc>
          <w:tcPr>
            <w:tcW w:w="4819" w:type="dxa"/>
            <w:hideMark/>
          </w:tcPr>
          <w:p w:rsidR="00E57507" w:rsidRPr="00474053" w:rsidRDefault="00E57507" w:rsidP="00AC48C5">
            <w:pPr>
              <w:spacing w:before="60" w:after="60"/>
              <w:jc w:val="center"/>
            </w:pPr>
            <w:r w:rsidRPr="00474053">
              <w:t>cégszerű aláírás</w:t>
            </w:r>
          </w:p>
        </w:tc>
      </w:tr>
    </w:tbl>
    <w:p w:rsidR="00D03D5D" w:rsidRDefault="00E57507" w:rsidP="00D73F45">
      <w:pPr>
        <w:pStyle w:val="Listaszerbekezds"/>
        <w:pageBreakBefore/>
        <w:ind w:left="0"/>
        <w:jc w:val="center"/>
        <w:rPr>
          <w:b/>
          <w:lang w:eastAsia="ar-SA"/>
        </w:rPr>
      </w:pPr>
      <w:r>
        <w:rPr>
          <w:b/>
          <w:lang w:eastAsia="ar-SA"/>
        </w:rPr>
        <w:lastRenderedPageBreak/>
        <w:t>11</w:t>
      </w:r>
      <w:r w:rsidR="00D73F45">
        <w:rPr>
          <w:b/>
          <w:lang w:eastAsia="ar-SA"/>
        </w:rPr>
        <w:t xml:space="preserve">. </w:t>
      </w:r>
      <w:r w:rsidR="00D03D5D">
        <w:rPr>
          <w:b/>
          <w:lang w:eastAsia="ar-SA"/>
        </w:rPr>
        <w:t xml:space="preserve">sz. </w:t>
      </w:r>
      <w:r w:rsidR="00D03D5D" w:rsidRPr="00032C77">
        <w:rPr>
          <w:b/>
          <w:lang w:eastAsia="ar-SA"/>
        </w:rPr>
        <w:t>minta</w:t>
      </w:r>
    </w:p>
    <w:p w:rsidR="00D03D5D" w:rsidRDefault="0028443D" w:rsidP="00D03D5D">
      <w:pPr>
        <w:jc w:val="center"/>
        <w:rPr>
          <w:b/>
          <w:lang w:eastAsia="ar-SA"/>
        </w:rPr>
      </w:pPr>
      <w:r w:rsidRPr="00753A91">
        <w:rPr>
          <w:b/>
          <w:lang w:eastAsia="ar-SA"/>
        </w:rPr>
        <w:t>(a</w:t>
      </w:r>
      <w:r w:rsidR="000906EB">
        <w:rPr>
          <w:b/>
          <w:lang w:eastAsia="ar-SA"/>
        </w:rPr>
        <w:t xml:space="preserve"> Kbt. 69. § (4)-(7) </w:t>
      </w:r>
      <w:r>
        <w:rPr>
          <w:b/>
          <w:lang w:eastAsia="ar-SA"/>
        </w:rPr>
        <w:t>bekezdés szerinti felhívásra</w:t>
      </w:r>
      <w:r w:rsidRPr="00753A91">
        <w:rPr>
          <w:b/>
          <w:lang w:eastAsia="ar-SA"/>
        </w:rPr>
        <w:t xml:space="preserve"> benyújtandó)</w:t>
      </w:r>
    </w:p>
    <w:p w:rsidR="0028443D" w:rsidRDefault="0028443D" w:rsidP="00D03D5D">
      <w:pPr>
        <w:jc w:val="center"/>
        <w:rPr>
          <w:b/>
          <w:caps/>
          <w:kern w:val="28"/>
        </w:rPr>
      </w:pPr>
    </w:p>
    <w:p w:rsidR="00D03D5D" w:rsidRDefault="00D03D5D" w:rsidP="00D03D5D">
      <w:pPr>
        <w:jc w:val="center"/>
        <w:rPr>
          <w:b/>
          <w:caps/>
          <w:kern w:val="28"/>
        </w:rPr>
      </w:pPr>
      <w:r>
        <w:rPr>
          <w:b/>
          <w:caps/>
          <w:kern w:val="28"/>
        </w:rPr>
        <w:t xml:space="preserve">Nyilatkozat </w:t>
      </w:r>
    </w:p>
    <w:p w:rsidR="00D81A5F" w:rsidRDefault="00D81A5F" w:rsidP="00D03D5D">
      <w:pPr>
        <w:jc w:val="center"/>
        <w:rPr>
          <w:b/>
          <w:caps/>
          <w:kern w:val="28"/>
        </w:rPr>
      </w:pPr>
    </w:p>
    <w:p w:rsidR="00D75C76" w:rsidRDefault="00D03D5D" w:rsidP="00D75C76">
      <w:pPr>
        <w:spacing w:after="120"/>
        <w:jc w:val="center"/>
        <w:rPr>
          <w:b/>
          <w:caps/>
          <w:kern w:val="28"/>
        </w:rPr>
      </w:pPr>
      <w:r>
        <w:rPr>
          <w:b/>
          <w:caps/>
          <w:kern w:val="28"/>
        </w:rPr>
        <w:t xml:space="preserve">az ajánlati felhívás </w:t>
      </w:r>
      <w:r w:rsidRPr="00B837D0">
        <w:rPr>
          <w:b/>
          <w:caps/>
          <w:kern w:val="28"/>
        </w:rPr>
        <w:t xml:space="preserve">III.1.3) </w:t>
      </w:r>
      <w:r>
        <w:rPr>
          <w:b/>
          <w:caps/>
          <w:kern w:val="28"/>
        </w:rPr>
        <w:t xml:space="preserve">pontja szerinti, M1.) Műszaki-szakmai alkalmassági követelményről </w:t>
      </w:r>
    </w:p>
    <w:p w:rsidR="00D75C76" w:rsidRDefault="00D75C76" w:rsidP="00D03D5D">
      <w:pPr>
        <w:jc w:val="center"/>
        <w:rPr>
          <w:i/>
          <w:color w:val="000000" w:themeColor="text1"/>
        </w:rPr>
      </w:pPr>
    </w:p>
    <w:p w:rsidR="00D03D5D" w:rsidRDefault="00D03D5D" w:rsidP="00D03D5D">
      <w:pPr>
        <w:jc w:val="center"/>
      </w:pPr>
      <w:r>
        <w:t xml:space="preserve">Alulírott </w:t>
      </w:r>
      <w:r>
        <w:rPr>
          <w:snapToGrid w:val="0"/>
        </w:rPr>
        <w:t>……………</w:t>
      </w:r>
      <w:r>
        <w:t xml:space="preserve">……………………….., melyet képvisel: </w:t>
      </w:r>
      <w:r>
        <w:rPr>
          <w:snapToGrid w:val="0"/>
        </w:rPr>
        <w:t>……………</w:t>
      </w:r>
    </w:p>
    <w:p w:rsidR="00D03D5D" w:rsidRDefault="00D03D5D" w:rsidP="00D03D5D">
      <w:pPr>
        <w:jc w:val="center"/>
      </w:pPr>
    </w:p>
    <w:p w:rsidR="00D03D5D" w:rsidRDefault="00D75C76" w:rsidP="00D03D5D">
      <w:pPr>
        <w:jc w:val="center"/>
        <w:rPr>
          <w:b/>
        </w:rPr>
      </w:pPr>
      <w:r>
        <w:rPr>
          <w:b/>
          <w:spacing w:val="40"/>
        </w:rPr>
        <w:t xml:space="preserve">az alábbiakról </w:t>
      </w:r>
      <w:r w:rsidR="00D03D5D">
        <w:rPr>
          <w:b/>
          <w:spacing w:val="40"/>
        </w:rPr>
        <w:t>nyilatkozom</w:t>
      </w:r>
      <w:r>
        <w:rPr>
          <w:b/>
          <w:spacing w:val="40"/>
        </w:rPr>
        <w:t>:</w:t>
      </w:r>
    </w:p>
    <w:p w:rsidR="00D03D5D" w:rsidRDefault="00D03D5D" w:rsidP="00D75C76">
      <w:pPr>
        <w:jc w:val="both"/>
      </w:pPr>
    </w:p>
    <w:p w:rsidR="00D03D5D" w:rsidRDefault="00D03D5D" w:rsidP="00D03D5D">
      <w:pPr>
        <w:jc w:val="cente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836"/>
        <w:gridCol w:w="1443"/>
        <w:gridCol w:w="2151"/>
        <w:gridCol w:w="2151"/>
      </w:tblGrid>
      <w:tr w:rsidR="003548EB" w:rsidTr="00D41A7C">
        <w:tc>
          <w:tcPr>
            <w:tcW w:w="975" w:type="pct"/>
            <w:tcBorders>
              <w:top w:val="single" w:sz="4" w:space="0" w:color="000000"/>
              <w:left w:val="single" w:sz="4" w:space="0" w:color="000000"/>
              <w:bottom w:val="single" w:sz="4" w:space="0" w:color="000000"/>
              <w:right w:val="single" w:sz="4" w:space="0" w:color="000000"/>
            </w:tcBorders>
            <w:vAlign w:val="center"/>
            <w:hideMark/>
          </w:tcPr>
          <w:p w:rsidR="003548EB" w:rsidRDefault="003548EB" w:rsidP="00D41A7C">
            <w:pPr>
              <w:jc w:val="center"/>
              <w:rPr>
                <w:b/>
              </w:rPr>
            </w:pPr>
            <w:r>
              <w:rPr>
                <w:b/>
              </w:rPr>
              <w:t>T</w:t>
            </w:r>
            <w:r w:rsidRPr="00AE683A">
              <w:rPr>
                <w:b/>
              </w:rPr>
              <w:t>eljesítés ideje év/hó/napban</w:t>
            </w:r>
          </w:p>
          <w:p w:rsidR="003548EB" w:rsidRDefault="003548EB" w:rsidP="00D41A7C">
            <w:pPr>
              <w:jc w:val="center"/>
              <w:rPr>
                <w:b/>
              </w:rPr>
            </w:pPr>
            <w:r>
              <w:rPr>
                <w:b/>
              </w:rPr>
              <w:t>(kezdő és befejező időpontja</w:t>
            </w:r>
            <w:r w:rsidRPr="00AE683A">
              <w:rPr>
                <w:b/>
              </w:rPr>
              <w:t>)</w:t>
            </w:r>
          </w:p>
        </w:tc>
        <w:tc>
          <w:tcPr>
            <w:tcW w:w="975" w:type="pct"/>
            <w:tcBorders>
              <w:top w:val="single" w:sz="4" w:space="0" w:color="000000"/>
              <w:left w:val="single" w:sz="4" w:space="0" w:color="000000"/>
              <w:bottom w:val="single" w:sz="4" w:space="0" w:color="000000"/>
              <w:right w:val="single" w:sz="4" w:space="0" w:color="000000"/>
            </w:tcBorders>
            <w:vAlign w:val="center"/>
            <w:hideMark/>
          </w:tcPr>
          <w:p w:rsidR="003548EB" w:rsidRDefault="003548EB" w:rsidP="00D41A7C">
            <w:pPr>
              <w:jc w:val="center"/>
              <w:rPr>
                <w:b/>
              </w:rPr>
            </w:pPr>
            <w:r>
              <w:rPr>
                <w:b/>
              </w:rPr>
              <w:t>Szerződést kötő másik fél</w:t>
            </w:r>
          </w:p>
        </w:tc>
        <w:tc>
          <w:tcPr>
            <w:tcW w:w="766" w:type="pct"/>
            <w:tcBorders>
              <w:top w:val="single" w:sz="4" w:space="0" w:color="000000"/>
              <w:left w:val="single" w:sz="4" w:space="0" w:color="000000"/>
              <w:bottom w:val="single" w:sz="4" w:space="0" w:color="000000"/>
              <w:right w:val="single" w:sz="4" w:space="0" w:color="000000"/>
            </w:tcBorders>
            <w:vAlign w:val="center"/>
            <w:hideMark/>
          </w:tcPr>
          <w:p w:rsidR="003548EB" w:rsidRDefault="003548EB" w:rsidP="00D41A7C">
            <w:pPr>
              <w:jc w:val="center"/>
              <w:rPr>
                <w:b/>
              </w:rPr>
            </w:pPr>
            <w:r>
              <w:rPr>
                <w:b/>
              </w:rPr>
              <w:t>Szolgáltatás tárgya</w:t>
            </w:r>
          </w:p>
        </w:tc>
        <w:tc>
          <w:tcPr>
            <w:tcW w:w="1142" w:type="pct"/>
            <w:tcBorders>
              <w:top w:val="single" w:sz="4" w:space="0" w:color="000000"/>
              <w:left w:val="single" w:sz="4" w:space="0" w:color="000000"/>
              <w:bottom w:val="single" w:sz="4" w:space="0" w:color="000000"/>
              <w:right w:val="single" w:sz="4" w:space="0" w:color="000000"/>
            </w:tcBorders>
            <w:vAlign w:val="center"/>
          </w:tcPr>
          <w:p w:rsidR="003548EB" w:rsidRDefault="00D41A7C" w:rsidP="00D41A7C">
            <w:pPr>
              <w:jc w:val="center"/>
              <w:rPr>
                <w:b/>
              </w:rPr>
            </w:pPr>
            <w:r>
              <w:rPr>
                <w:b/>
              </w:rPr>
              <w:t>A teljesítés helye</w:t>
            </w:r>
          </w:p>
        </w:tc>
        <w:tc>
          <w:tcPr>
            <w:tcW w:w="1142" w:type="pct"/>
            <w:tcBorders>
              <w:top w:val="single" w:sz="4" w:space="0" w:color="000000"/>
              <w:left w:val="single" w:sz="4" w:space="0" w:color="000000"/>
              <w:bottom w:val="single" w:sz="4" w:space="0" w:color="000000"/>
              <w:right w:val="single" w:sz="4" w:space="0" w:color="000000"/>
            </w:tcBorders>
            <w:vAlign w:val="center"/>
            <w:hideMark/>
          </w:tcPr>
          <w:p w:rsidR="003548EB" w:rsidRDefault="003548EB" w:rsidP="00D41A7C">
            <w:pPr>
              <w:jc w:val="center"/>
              <w:rPr>
                <w:b/>
              </w:rPr>
            </w:pPr>
            <w:r>
              <w:rPr>
                <w:b/>
              </w:rPr>
              <w:t>Szolgáltatás mennyisége</w:t>
            </w:r>
          </w:p>
          <w:p w:rsidR="003548EB" w:rsidRDefault="003548EB" w:rsidP="00D41A7C">
            <w:pPr>
              <w:jc w:val="center"/>
              <w:rPr>
                <w:b/>
              </w:rPr>
            </w:pPr>
            <w:r>
              <w:rPr>
                <w:b/>
              </w:rPr>
              <w:t>(m</w:t>
            </w:r>
            <w:r w:rsidRPr="00D03D5D">
              <w:rPr>
                <w:b/>
                <w:vertAlign w:val="superscript"/>
              </w:rPr>
              <w:t>2</w:t>
            </w:r>
            <w:r>
              <w:rPr>
                <w:b/>
              </w:rPr>
              <w:t>)</w:t>
            </w:r>
          </w:p>
        </w:tc>
      </w:tr>
      <w:tr w:rsidR="003548EB" w:rsidTr="003548EB">
        <w:trPr>
          <w:trHeight w:val="591"/>
        </w:trPr>
        <w:tc>
          <w:tcPr>
            <w:tcW w:w="975"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975"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766"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1142"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1142" w:type="pct"/>
            <w:tcBorders>
              <w:top w:val="single" w:sz="4" w:space="0" w:color="000000"/>
              <w:left w:val="single" w:sz="4" w:space="0" w:color="000000"/>
              <w:bottom w:val="single" w:sz="4" w:space="0" w:color="000000"/>
              <w:right w:val="single" w:sz="4" w:space="0" w:color="000000"/>
            </w:tcBorders>
          </w:tcPr>
          <w:p w:rsidR="003548EB" w:rsidRDefault="003548EB" w:rsidP="00D03D5D"/>
        </w:tc>
      </w:tr>
      <w:tr w:rsidR="003548EB" w:rsidTr="003548EB">
        <w:trPr>
          <w:trHeight w:val="591"/>
        </w:trPr>
        <w:tc>
          <w:tcPr>
            <w:tcW w:w="975"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975"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766"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1142"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1142" w:type="pct"/>
            <w:tcBorders>
              <w:top w:val="single" w:sz="4" w:space="0" w:color="000000"/>
              <w:left w:val="single" w:sz="4" w:space="0" w:color="000000"/>
              <w:bottom w:val="single" w:sz="4" w:space="0" w:color="000000"/>
              <w:right w:val="single" w:sz="4" w:space="0" w:color="000000"/>
            </w:tcBorders>
          </w:tcPr>
          <w:p w:rsidR="003548EB" w:rsidRDefault="003548EB" w:rsidP="00D03D5D"/>
        </w:tc>
      </w:tr>
      <w:tr w:rsidR="003548EB" w:rsidTr="003548EB">
        <w:trPr>
          <w:trHeight w:val="591"/>
        </w:trPr>
        <w:tc>
          <w:tcPr>
            <w:tcW w:w="975"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975"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766"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1142"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1142" w:type="pct"/>
            <w:tcBorders>
              <w:top w:val="single" w:sz="4" w:space="0" w:color="000000"/>
              <w:left w:val="single" w:sz="4" w:space="0" w:color="000000"/>
              <w:bottom w:val="single" w:sz="4" w:space="0" w:color="000000"/>
              <w:right w:val="single" w:sz="4" w:space="0" w:color="000000"/>
            </w:tcBorders>
          </w:tcPr>
          <w:p w:rsidR="003548EB" w:rsidRDefault="003548EB" w:rsidP="00D03D5D"/>
        </w:tc>
      </w:tr>
      <w:tr w:rsidR="003548EB" w:rsidTr="003548EB">
        <w:trPr>
          <w:trHeight w:val="591"/>
        </w:trPr>
        <w:tc>
          <w:tcPr>
            <w:tcW w:w="975"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975"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766"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1142"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1142" w:type="pct"/>
            <w:tcBorders>
              <w:top w:val="single" w:sz="4" w:space="0" w:color="000000"/>
              <w:left w:val="single" w:sz="4" w:space="0" w:color="000000"/>
              <w:bottom w:val="single" w:sz="4" w:space="0" w:color="000000"/>
              <w:right w:val="single" w:sz="4" w:space="0" w:color="000000"/>
            </w:tcBorders>
          </w:tcPr>
          <w:p w:rsidR="003548EB" w:rsidRDefault="003548EB" w:rsidP="00D03D5D"/>
        </w:tc>
      </w:tr>
      <w:tr w:rsidR="003548EB" w:rsidTr="003548EB">
        <w:trPr>
          <w:trHeight w:val="591"/>
        </w:trPr>
        <w:tc>
          <w:tcPr>
            <w:tcW w:w="975"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975"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766"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1142" w:type="pct"/>
            <w:tcBorders>
              <w:top w:val="single" w:sz="4" w:space="0" w:color="000000"/>
              <w:left w:val="single" w:sz="4" w:space="0" w:color="000000"/>
              <w:bottom w:val="single" w:sz="4" w:space="0" w:color="000000"/>
              <w:right w:val="single" w:sz="4" w:space="0" w:color="000000"/>
            </w:tcBorders>
          </w:tcPr>
          <w:p w:rsidR="003548EB" w:rsidRDefault="003548EB" w:rsidP="00D03D5D"/>
        </w:tc>
        <w:tc>
          <w:tcPr>
            <w:tcW w:w="1142" w:type="pct"/>
            <w:tcBorders>
              <w:top w:val="single" w:sz="4" w:space="0" w:color="000000"/>
              <w:left w:val="single" w:sz="4" w:space="0" w:color="000000"/>
              <w:bottom w:val="single" w:sz="4" w:space="0" w:color="000000"/>
              <w:right w:val="single" w:sz="4" w:space="0" w:color="000000"/>
            </w:tcBorders>
          </w:tcPr>
          <w:p w:rsidR="003548EB" w:rsidRDefault="003548EB" w:rsidP="00D03D5D"/>
        </w:tc>
      </w:tr>
    </w:tbl>
    <w:p w:rsidR="00D03D5D" w:rsidRDefault="00D03D5D" w:rsidP="00D03D5D">
      <w:pPr>
        <w:jc w:val="center"/>
        <w:outlineLvl w:val="0"/>
        <w:rPr>
          <w:b/>
        </w:rPr>
      </w:pPr>
    </w:p>
    <w:p w:rsidR="008A432C" w:rsidRDefault="00D03D5D" w:rsidP="008A432C">
      <w:pPr>
        <w:jc w:val="both"/>
      </w:pPr>
      <w:r>
        <w:t>Nyilatkozom, hogy a teljesítés az előírásoknak és a szerződésben f</w:t>
      </w:r>
      <w:r w:rsidR="008A432C">
        <w:t xml:space="preserve">oglaltaknak megfelelően történt, </w:t>
      </w:r>
      <w:r w:rsidR="008A432C" w:rsidRPr="00FE5A9F">
        <w:t>továbbá</w:t>
      </w:r>
      <w:r w:rsidR="008A432C">
        <w:t xml:space="preserve"> </w:t>
      </w:r>
      <w:r w:rsidR="008A432C" w:rsidRPr="00FE5A9F">
        <w:t>nyilatkoz</w:t>
      </w:r>
      <w:r w:rsidR="008A432C">
        <w:t>om</w:t>
      </w:r>
      <w:r w:rsidR="008A432C" w:rsidRPr="00FE5A9F">
        <w:t xml:space="preserve"> arról, hogy</w:t>
      </w:r>
      <w:r w:rsidR="008A432C">
        <w:t xml:space="preserve"> a tervezési feladat </w:t>
      </w:r>
      <w:r w:rsidR="008A432C" w:rsidRPr="007468EF">
        <w:t xml:space="preserve">környezetvédelmi </w:t>
      </w:r>
      <w:r w:rsidR="008A432C">
        <w:t>hatóság által elfogadásra került.</w:t>
      </w:r>
    </w:p>
    <w:p w:rsidR="008A432C" w:rsidRDefault="008A432C" w:rsidP="00D03D5D">
      <w:pPr>
        <w:jc w:val="both"/>
      </w:pPr>
    </w:p>
    <w:p w:rsidR="00D03D5D" w:rsidRDefault="00D03D5D" w:rsidP="00D03D5D">
      <w:pPr>
        <w:jc w:val="both"/>
      </w:pPr>
    </w:p>
    <w:p w:rsidR="00D03D5D" w:rsidRPr="00E642AC" w:rsidRDefault="003F27B5" w:rsidP="00D03D5D">
      <w:pPr>
        <w:ind w:firstLine="360"/>
        <w:jc w:val="both"/>
      </w:pPr>
      <w:r>
        <w:t>Kelt: ……………., 2018</w:t>
      </w:r>
      <w:r w:rsidR="00D03D5D" w:rsidRPr="00E642AC">
        <w:t>. .............. „…”</w:t>
      </w:r>
    </w:p>
    <w:p w:rsidR="00D03D5D" w:rsidRDefault="00D03D5D" w:rsidP="00D03D5D">
      <w:pPr>
        <w:ind w:left="720"/>
        <w:contextualSpacing/>
        <w:jc w:val="both"/>
      </w:pPr>
    </w:p>
    <w:p w:rsidR="00D75C76" w:rsidRPr="00E642AC" w:rsidRDefault="00D75C76" w:rsidP="00D03D5D">
      <w:pPr>
        <w:ind w:left="720"/>
        <w:contextualSpacing/>
        <w:jc w:val="both"/>
      </w:pPr>
    </w:p>
    <w:p w:rsidR="00D03D5D" w:rsidRDefault="00D03D5D" w:rsidP="00D03D5D">
      <w:pPr>
        <w:ind w:left="1428" w:firstLine="696"/>
        <w:contextualSpacing/>
        <w:jc w:val="center"/>
      </w:pPr>
      <w:r w:rsidRPr="00E642AC">
        <w:t>………………………………</w:t>
      </w:r>
    </w:p>
    <w:p w:rsidR="006C75B0" w:rsidRDefault="00D03D5D" w:rsidP="00D03D5D">
      <w:pPr>
        <w:ind w:left="1428" w:firstLine="696"/>
        <w:contextualSpacing/>
        <w:jc w:val="center"/>
      </w:pPr>
      <w:r w:rsidRPr="00E642AC">
        <w:t>cégszerű aláírás</w:t>
      </w:r>
    </w:p>
    <w:p w:rsidR="00221F15" w:rsidRDefault="00221F15" w:rsidP="00221F15">
      <w:pPr>
        <w:pStyle w:val="Listaszerbekezds"/>
        <w:pageBreakBefore/>
        <w:ind w:left="0"/>
        <w:jc w:val="center"/>
        <w:rPr>
          <w:b/>
          <w:lang w:eastAsia="ar-SA"/>
        </w:rPr>
      </w:pPr>
      <w:r>
        <w:rPr>
          <w:b/>
          <w:lang w:eastAsia="ar-SA"/>
        </w:rPr>
        <w:lastRenderedPageBreak/>
        <w:t xml:space="preserve">12. sz. </w:t>
      </w:r>
      <w:r w:rsidRPr="00032C77">
        <w:rPr>
          <w:b/>
          <w:lang w:eastAsia="ar-SA"/>
        </w:rPr>
        <w:t>minta</w:t>
      </w:r>
    </w:p>
    <w:p w:rsidR="00221F15" w:rsidRPr="00F57E4D" w:rsidRDefault="00221F15" w:rsidP="00221F15">
      <w:pPr>
        <w:jc w:val="center"/>
        <w:rPr>
          <w:b/>
        </w:rPr>
      </w:pPr>
      <w:r w:rsidRPr="00F57E4D">
        <w:rPr>
          <w:b/>
        </w:rPr>
        <w:t>NYILATKOZAT</w:t>
      </w:r>
    </w:p>
    <w:p w:rsidR="00221F15" w:rsidRDefault="00221F15" w:rsidP="00221F15">
      <w:pPr>
        <w:jc w:val="center"/>
        <w:rPr>
          <w:b/>
          <w:lang w:eastAsia="ar-SA"/>
        </w:rPr>
      </w:pPr>
      <w:r w:rsidRPr="00753A91">
        <w:rPr>
          <w:b/>
          <w:lang w:eastAsia="ar-SA"/>
        </w:rPr>
        <w:t>(a</w:t>
      </w:r>
      <w:r>
        <w:rPr>
          <w:b/>
          <w:lang w:eastAsia="ar-SA"/>
        </w:rPr>
        <w:t xml:space="preserve"> Kbt. 69. § (4)-(7) bekezdés szerinti felhívásra</w:t>
      </w:r>
      <w:r w:rsidRPr="00753A91">
        <w:rPr>
          <w:b/>
          <w:lang w:eastAsia="ar-SA"/>
        </w:rPr>
        <w:t xml:space="preserve"> benyújtandó)</w:t>
      </w:r>
    </w:p>
    <w:p w:rsidR="00221F15" w:rsidRPr="00F57E4D" w:rsidRDefault="00221F15" w:rsidP="00221F15">
      <w:pPr>
        <w:jc w:val="center"/>
      </w:pPr>
    </w:p>
    <w:p w:rsidR="00221F15" w:rsidRPr="00F57E4D" w:rsidRDefault="00221F15" w:rsidP="00221F15">
      <w:pPr>
        <w:pStyle w:val="OkeanFelsorolas"/>
        <w:numPr>
          <w:ilvl w:val="0"/>
          <w:numId w:val="0"/>
        </w:numPr>
        <w:spacing w:after="0"/>
        <w:jc w:val="center"/>
        <w:rPr>
          <w:rFonts w:ascii="Times New Roman" w:hAnsi="Times New Roman" w:cs="Times New Roman"/>
        </w:rPr>
      </w:pPr>
      <w:r w:rsidRPr="00F57E4D">
        <w:rPr>
          <w:rFonts w:ascii="Times New Roman" w:hAnsi="Times New Roman" w:cs="Times New Roman"/>
          <w:b/>
          <w:sz w:val="24"/>
          <w:szCs w:val="24"/>
        </w:rPr>
        <w:t>A Kbt. 62. § (2) bekezdés szerinti nyilatkozat</w:t>
      </w:r>
      <w:r w:rsidRPr="00F57E4D">
        <w:rPr>
          <w:rFonts w:ascii="Times New Roman" w:hAnsi="Times New Roman" w:cs="Times New Roman"/>
          <w:vertAlign w:val="superscript"/>
        </w:rPr>
        <w:footnoteReference w:id="71"/>
      </w:r>
      <w:r w:rsidRPr="00F57E4D">
        <w:rPr>
          <w:rStyle w:val="Lbjegyzet-hivatkozs"/>
          <w:b/>
          <w:i/>
        </w:rPr>
        <w:footnoteReference w:id="72"/>
      </w:r>
    </w:p>
    <w:p w:rsidR="00221F15" w:rsidRDefault="00221F15" w:rsidP="00221F15">
      <w:pPr>
        <w:rPr>
          <w:i/>
        </w:rPr>
      </w:pPr>
    </w:p>
    <w:p w:rsidR="00221F15" w:rsidRDefault="00221F15" w:rsidP="00221F15">
      <w:pPr>
        <w:rPr>
          <w:bCs/>
        </w:rPr>
      </w:pPr>
    </w:p>
    <w:p w:rsidR="00221F15" w:rsidRDefault="00221F15" w:rsidP="00221F15">
      <w:pPr>
        <w:rPr>
          <w:bCs/>
        </w:rPr>
      </w:pPr>
    </w:p>
    <w:p w:rsidR="00221F15" w:rsidRPr="00396AF7" w:rsidRDefault="00221F15" w:rsidP="00221F15">
      <w:pPr>
        <w:jc w:val="both"/>
        <w:rPr>
          <w:rFonts w:eastAsia="Calibri"/>
          <w:snapToGrid w:val="0"/>
          <w:lang w:eastAsia="en-US"/>
        </w:rPr>
      </w:pPr>
    </w:p>
    <w:p w:rsidR="00221F15" w:rsidRPr="00F57E4D" w:rsidRDefault="00221F15" w:rsidP="00221F15">
      <w:pPr>
        <w:pStyle w:val="OkeanFelsorolas"/>
        <w:numPr>
          <w:ilvl w:val="0"/>
          <w:numId w:val="0"/>
        </w:numPr>
        <w:spacing w:after="0"/>
        <w:rPr>
          <w:rFonts w:ascii="Times New Roman" w:hAnsi="Times New Roman" w:cs="Times New Roman"/>
          <w:sz w:val="24"/>
          <w:szCs w:val="24"/>
        </w:rPr>
      </w:pPr>
      <w:r w:rsidRPr="00F57E4D">
        <w:rPr>
          <w:rFonts w:ascii="Times New Roman" w:hAnsi="Times New Roman" w:cs="Times New Roman"/>
          <w:sz w:val="24"/>
          <w:szCs w:val="24"/>
        </w:rPr>
        <w:t xml:space="preserve">Alulírott/alulírottak, ……………………………. a …………………….. (társaság megnevezése, címe) nevében a </w:t>
      </w:r>
      <w:r>
        <w:rPr>
          <w:rFonts w:ascii="Times New Roman" w:hAnsi="Times New Roman" w:cs="Times New Roman"/>
          <w:sz w:val="24"/>
          <w:szCs w:val="24"/>
          <w:lang w:eastAsia="en-GB"/>
        </w:rPr>
        <w:t xml:space="preserve">HM Védelemgazdasági Hivatal </w:t>
      </w:r>
      <w:r w:rsidRPr="00F57E4D">
        <w:rPr>
          <w:rFonts w:ascii="Times New Roman" w:hAnsi="Times New Roman" w:cs="Times New Roman"/>
          <w:sz w:val="24"/>
          <w:szCs w:val="24"/>
        </w:rPr>
        <w:t xml:space="preserve">által kezdeményezett </w:t>
      </w:r>
      <w:r w:rsidRPr="00D10C9D">
        <w:rPr>
          <w:rFonts w:ascii="Times New Roman" w:hAnsi="Times New Roman" w:cs="Times New Roman"/>
          <w:b/>
          <w:bCs/>
          <w:i/>
          <w:sz w:val="24"/>
          <w:szCs w:val="24"/>
        </w:rPr>
        <w:t>„</w:t>
      </w:r>
      <w:r w:rsidR="00924CB1">
        <w:rPr>
          <w:rFonts w:ascii="Times New Roman" w:hAnsi="Times New Roman" w:cs="Times New Roman"/>
          <w:i/>
          <w:sz w:val="24"/>
          <w:szCs w:val="24"/>
          <w:lang w:eastAsia="en-GB"/>
        </w:rPr>
        <w:t>…………………………………………….</w:t>
      </w:r>
      <w:r w:rsidRPr="00D10C9D">
        <w:rPr>
          <w:rFonts w:ascii="Times New Roman" w:hAnsi="Times New Roman" w:cs="Times New Roman"/>
          <w:b/>
          <w:bCs/>
          <w:i/>
          <w:sz w:val="24"/>
          <w:szCs w:val="24"/>
        </w:rPr>
        <w:t>”</w:t>
      </w:r>
      <w:r>
        <w:rPr>
          <w:rFonts w:ascii="Times New Roman" w:hAnsi="Times New Roman" w:cs="Times New Roman"/>
          <w:b/>
          <w:bCs/>
          <w:i/>
          <w:sz w:val="24"/>
          <w:szCs w:val="24"/>
        </w:rPr>
        <w:t xml:space="preserve"> </w:t>
      </w:r>
      <w:r w:rsidRPr="00F57E4D">
        <w:rPr>
          <w:rFonts w:ascii="Times New Roman" w:hAnsi="Times New Roman" w:cs="Times New Roman"/>
          <w:sz w:val="24"/>
          <w:szCs w:val="24"/>
        </w:rPr>
        <w:t>tárgyú, uniós eljárási rend szerinti nyílt közbeszerzési eljárásban az alábbi nyilatkozatot tesszük:</w:t>
      </w:r>
    </w:p>
    <w:p w:rsidR="00221F15" w:rsidRPr="00F57E4D" w:rsidRDefault="00221F15" w:rsidP="00221F15">
      <w:pPr>
        <w:pStyle w:val="OkeanFelsorolas"/>
        <w:numPr>
          <w:ilvl w:val="0"/>
          <w:numId w:val="0"/>
        </w:numPr>
        <w:spacing w:after="0"/>
        <w:rPr>
          <w:rFonts w:ascii="Times New Roman" w:hAnsi="Times New Roman" w:cs="Times New Roman"/>
          <w:sz w:val="24"/>
          <w:szCs w:val="24"/>
        </w:rPr>
      </w:pPr>
    </w:p>
    <w:p w:rsidR="00221F15" w:rsidRPr="00F57E4D" w:rsidRDefault="00221F15" w:rsidP="00221F15">
      <w:pPr>
        <w:jc w:val="both"/>
      </w:pPr>
      <w:r w:rsidRPr="00F57E4D">
        <w:t>Kijelentem, hogy velünk szemben a Kbt. 62. § (2) bekezdésében foglalt kizáró okok nem állnak fenn.</w:t>
      </w:r>
    </w:p>
    <w:p w:rsidR="00221F15" w:rsidRPr="00F57E4D" w:rsidRDefault="00221F15" w:rsidP="00221F15">
      <w:pPr>
        <w:pStyle w:val="OkeanFelsorolas"/>
        <w:numPr>
          <w:ilvl w:val="0"/>
          <w:numId w:val="0"/>
        </w:numPr>
        <w:spacing w:after="0"/>
        <w:rPr>
          <w:rFonts w:ascii="Times New Roman" w:hAnsi="Times New Roman" w:cs="Times New Roman"/>
          <w:sz w:val="24"/>
          <w:szCs w:val="24"/>
        </w:rPr>
      </w:pPr>
    </w:p>
    <w:p w:rsidR="00221F15" w:rsidRPr="00F57E4D" w:rsidRDefault="00221F15" w:rsidP="00221F15">
      <w:pPr>
        <w:tabs>
          <w:tab w:val="left" w:pos="540"/>
        </w:tabs>
        <w:rPr>
          <w:bCs/>
        </w:rPr>
      </w:pPr>
    </w:p>
    <w:p w:rsidR="00221F15" w:rsidRPr="00F57E4D" w:rsidRDefault="00221F15" w:rsidP="00221F15">
      <w:pPr>
        <w:tabs>
          <w:tab w:val="left" w:pos="540"/>
        </w:tabs>
        <w:jc w:val="both"/>
      </w:pPr>
      <w:r w:rsidRPr="00F57E4D">
        <w:t>Kelt</w:t>
      </w:r>
      <w:r>
        <w:t xml:space="preserve">: </w:t>
      </w:r>
      <w:r w:rsidRPr="00F57E4D">
        <w:t xml:space="preserve">………………………., </w:t>
      </w:r>
      <w:r w:rsidR="003F27B5">
        <w:rPr>
          <w:color w:val="000000"/>
        </w:rPr>
        <w:t>2018</w:t>
      </w:r>
      <w:r>
        <w:rPr>
          <w:color w:val="000000"/>
        </w:rPr>
        <w:t>.</w:t>
      </w:r>
      <w:r w:rsidRPr="00F57E4D">
        <w:rPr>
          <w:color w:val="000000"/>
        </w:rPr>
        <w:t xml:space="preserve"> ……..……..hó ……..nap</w:t>
      </w:r>
    </w:p>
    <w:p w:rsidR="00221F15" w:rsidRPr="00F57E4D" w:rsidRDefault="00221F15" w:rsidP="00221F15">
      <w:pPr>
        <w:jc w:val="center"/>
        <w:rPr>
          <w:b/>
        </w:rPr>
      </w:pPr>
    </w:p>
    <w:p w:rsidR="00221F15" w:rsidRDefault="00221F15" w:rsidP="00221F15">
      <w:pPr>
        <w:jc w:val="center"/>
        <w:rPr>
          <w:b/>
        </w:rPr>
      </w:pPr>
    </w:p>
    <w:p w:rsidR="00221F15" w:rsidRPr="00F57E4D" w:rsidRDefault="00221F15" w:rsidP="00221F15">
      <w:pPr>
        <w:jc w:val="center"/>
        <w:rPr>
          <w:b/>
        </w:rPr>
      </w:pPr>
    </w:p>
    <w:p w:rsidR="00221F15" w:rsidRPr="00F57E4D" w:rsidRDefault="00221F15" w:rsidP="00221F15">
      <w:pPr>
        <w:jc w:val="center"/>
        <w:rPr>
          <w:b/>
        </w:rPr>
      </w:pPr>
    </w:p>
    <w:tbl>
      <w:tblPr>
        <w:tblW w:w="4819" w:type="dxa"/>
        <w:tblInd w:w="3794" w:type="dxa"/>
        <w:tblLayout w:type="fixed"/>
        <w:tblLook w:val="01E0" w:firstRow="1" w:lastRow="1" w:firstColumn="1" w:lastColumn="1" w:noHBand="0" w:noVBand="0"/>
      </w:tblPr>
      <w:tblGrid>
        <w:gridCol w:w="4819"/>
      </w:tblGrid>
      <w:tr w:rsidR="00221F15" w:rsidRPr="00F57E4D" w:rsidTr="007A3097">
        <w:tc>
          <w:tcPr>
            <w:tcW w:w="4819" w:type="dxa"/>
          </w:tcPr>
          <w:p w:rsidR="00221F15" w:rsidRPr="00F57E4D" w:rsidRDefault="00221F15" w:rsidP="007A3097">
            <w:pPr>
              <w:pStyle w:val="Szvegtrzs26"/>
              <w:ind w:left="0"/>
              <w:jc w:val="center"/>
              <w:rPr>
                <w:sz w:val="22"/>
                <w:szCs w:val="22"/>
              </w:rPr>
            </w:pPr>
            <w:r w:rsidRPr="00F57E4D">
              <w:rPr>
                <w:sz w:val="22"/>
                <w:szCs w:val="22"/>
              </w:rPr>
              <w:t>………………………………………………..</w:t>
            </w:r>
          </w:p>
        </w:tc>
      </w:tr>
    </w:tbl>
    <w:p w:rsidR="00221F15" w:rsidRDefault="00221F15" w:rsidP="00221F15">
      <w:pPr>
        <w:ind w:left="1428" w:firstLine="696"/>
        <w:contextualSpacing/>
        <w:jc w:val="center"/>
      </w:pPr>
      <w:r w:rsidRPr="00E642AC">
        <w:t>cégszerű aláírás</w:t>
      </w:r>
    </w:p>
    <w:p w:rsidR="00221F15" w:rsidRDefault="00221F15" w:rsidP="00221F15">
      <w:pPr>
        <w:ind w:left="1428" w:firstLine="696"/>
        <w:contextualSpacing/>
        <w:jc w:val="center"/>
      </w:pPr>
    </w:p>
    <w:p w:rsidR="00485859" w:rsidRDefault="00485859" w:rsidP="00485859">
      <w:pPr>
        <w:pStyle w:val="Cmsor4"/>
        <w:pageBreakBefore/>
        <w:numPr>
          <w:ilvl w:val="0"/>
          <w:numId w:val="0"/>
        </w:numPr>
        <w:spacing w:after="240"/>
      </w:pPr>
      <w:r>
        <w:lastRenderedPageBreak/>
        <w:t xml:space="preserve">3. sz. melléklet </w:t>
      </w:r>
      <w:r w:rsidRPr="00327866">
        <w:t xml:space="preserve">a </w:t>
      </w:r>
      <w:r w:rsidR="003F27B5">
        <w:t>KKD-hoz</w:t>
      </w:r>
    </w:p>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48"/>
      </w:tblGrid>
      <w:tr w:rsidR="00485859" w:rsidTr="00A713F3">
        <w:tc>
          <w:tcPr>
            <w:tcW w:w="0" w:type="auto"/>
            <w:tcBorders>
              <w:top w:val="nil"/>
              <w:left w:val="nil"/>
              <w:bottom w:val="nil"/>
              <w:right w:val="nil"/>
            </w:tcBorders>
            <w:hideMark/>
          </w:tcPr>
          <w:p w:rsidR="00485859" w:rsidRDefault="00485859" w:rsidP="00A713F3">
            <w:pPr>
              <w:tabs>
                <w:tab w:val="center" w:pos="4536"/>
                <w:tab w:val="right" w:pos="9072"/>
              </w:tabs>
              <w:jc w:val="center"/>
              <w:rPr>
                <w:b/>
                <w:caps/>
                <w:lang w:eastAsia="en-US"/>
              </w:rPr>
            </w:pPr>
            <w:r>
              <w:rPr>
                <w:b/>
                <w:caps/>
              </w:rPr>
              <w:t>Honvédelmi Minisztérium</w:t>
            </w:r>
          </w:p>
        </w:tc>
      </w:tr>
      <w:tr w:rsidR="00485859" w:rsidTr="00A713F3">
        <w:tc>
          <w:tcPr>
            <w:tcW w:w="0" w:type="auto"/>
            <w:tcBorders>
              <w:top w:val="nil"/>
              <w:left w:val="nil"/>
              <w:bottom w:val="single" w:sz="12" w:space="0" w:color="auto"/>
              <w:right w:val="nil"/>
            </w:tcBorders>
            <w:hideMark/>
          </w:tcPr>
          <w:p w:rsidR="00485859" w:rsidRDefault="00485859" w:rsidP="00A713F3">
            <w:pPr>
              <w:tabs>
                <w:tab w:val="center" w:pos="4536"/>
                <w:tab w:val="right" w:pos="9072"/>
              </w:tabs>
              <w:jc w:val="center"/>
              <w:rPr>
                <w:b/>
                <w:caps/>
                <w:lang w:eastAsia="en-US"/>
              </w:rPr>
            </w:pPr>
            <w:bookmarkStart w:id="279" w:name="Fejléc_Második_Sor"/>
            <w:bookmarkEnd w:id="279"/>
            <w:r>
              <w:rPr>
                <w:b/>
                <w:caps/>
              </w:rPr>
              <w:t>VÉDELEMGAZDASÁGI HIVATAL</w:t>
            </w:r>
          </w:p>
        </w:tc>
      </w:tr>
      <w:tr w:rsidR="00485859" w:rsidTr="00A713F3">
        <w:tc>
          <w:tcPr>
            <w:tcW w:w="0" w:type="auto"/>
            <w:tcBorders>
              <w:top w:val="single" w:sz="12" w:space="0" w:color="auto"/>
              <w:left w:val="nil"/>
              <w:bottom w:val="nil"/>
              <w:right w:val="nil"/>
            </w:tcBorders>
          </w:tcPr>
          <w:p w:rsidR="00485859" w:rsidRDefault="00485859" w:rsidP="00A713F3">
            <w:pPr>
              <w:tabs>
                <w:tab w:val="center" w:pos="4536"/>
                <w:tab w:val="right" w:pos="9072"/>
              </w:tabs>
              <w:spacing w:before="120"/>
              <w:jc w:val="both"/>
              <w:rPr>
                <w:lang w:eastAsia="en-US"/>
              </w:rPr>
            </w:pPr>
            <w:r>
              <w:t xml:space="preserve">Nyt. szám: </w:t>
            </w:r>
          </w:p>
          <w:p w:rsidR="00485859" w:rsidRDefault="00485859" w:rsidP="00A713F3">
            <w:pPr>
              <w:tabs>
                <w:tab w:val="center" w:pos="4536"/>
                <w:tab w:val="right" w:pos="9072"/>
              </w:tabs>
              <w:jc w:val="both"/>
              <w:rPr>
                <w:lang w:eastAsia="en-US"/>
              </w:rPr>
            </w:pPr>
          </w:p>
        </w:tc>
      </w:tr>
    </w:tbl>
    <w:p w:rsidR="00485859" w:rsidRDefault="00485859" w:rsidP="00485859">
      <w:pPr>
        <w:jc w:val="right"/>
        <w:rPr>
          <w:rFonts w:eastAsia="Calibri"/>
          <w:lang w:eastAsia="en-US"/>
        </w:rPr>
      </w:pPr>
      <w:r>
        <w:t>... sz. példány</w:t>
      </w:r>
    </w:p>
    <w:p w:rsidR="00485859" w:rsidRDefault="00485859" w:rsidP="00485859">
      <w:pPr>
        <w:jc w:val="center"/>
        <w:rPr>
          <w:rFonts w:ascii="Calibri" w:hAnsi="Calibri"/>
          <w:sz w:val="22"/>
          <w:szCs w:val="22"/>
        </w:rPr>
      </w:pPr>
    </w:p>
    <w:p w:rsidR="00485859" w:rsidRDefault="00485859" w:rsidP="00485859">
      <w:pPr>
        <w:jc w:val="right"/>
      </w:pPr>
    </w:p>
    <w:p w:rsidR="00485859" w:rsidRDefault="00485859" w:rsidP="00485859">
      <w:pPr>
        <w:jc w:val="right"/>
      </w:pPr>
    </w:p>
    <w:p w:rsidR="00485859" w:rsidRDefault="00485859" w:rsidP="00485859">
      <w:pPr>
        <w:ind w:right="5103"/>
        <w:jc w:val="center"/>
        <w:rPr>
          <w:b/>
          <w:bCs/>
        </w:rPr>
      </w:pPr>
    </w:p>
    <w:p w:rsidR="00485859" w:rsidRDefault="00485859" w:rsidP="00485859">
      <w:pPr>
        <w:ind w:right="5103"/>
        <w:jc w:val="center"/>
        <w:rPr>
          <w:b/>
          <w:bCs/>
        </w:rPr>
      </w:pPr>
    </w:p>
    <w:p w:rsidR="00485859" w:rsidRDefault="00485859" w:rsidP="00485859">
      <w:pPr>
        <w:ind w:right="5103"/>
        <w:jc w:val="center"/>
        <w:rPr>
          <w:b/>
          <w:bCs/>
        </w:rPr>
      </w:pPr>
    </w:p>
    <w:p w:rsidR="00485859" w:rsidRDefault="00485859" w:rsidP="00485859">
      <w:pPr>
        <w:ind w:right="5103"/>
        <w:jc w:val="center"/>
      </w:pPr>
    </w:p>
    <w:p w:rsidR="00485859" w:rsidRDefault="00485859" w:rsidP="00485859">
      <w:pPr>
        <w:tabs>
          <w:tab w:val="right" w:pos="9356"/>
        </w:tabs>
        <w:rPr>
          <w:b/>
          <w:sz w:val="26"/>
          <w:szCs w:val="26"/>
        </w:rPr>
      </w:pPr>
      <w:r>
        <w:tab/>
      </w:r>
    </w:p>
    <w:p w:rsidR="00485859" w:rsidRDefault="00485859" w:rsidP="00485859">
      <w:pPr>
        <w:jc w:val="center"/>
        <w:rPr>
          <w:b/>
          <w:sz w:val="26"/>
          <w:szCs w:val="26"/>
        </w:rPr>
      </w:pPr>
    </w:p>
    <w:p w:rsidR="00485859" w:rsidRDefault="00485859" w:rsidP="00485859">
      <w:pPr>
        <w:jc w:val="center"/>
        <w:rPr>
          <w:b/>
          <w:sz w:val="26"/>
          <w:szCs w:val="26"/>
        </w:rPr>
      </w:pPr>
    </w:p>
    <w:p w:rsidR="00485859" w:rsidRPr="003C5D86" w:rsidRDefault="00485859" w:rsidP="00485859">
      <w:pPr>
        <w:pStyle w:val="Cmsor1"/>
        <w:spacing w:before="0" w:after="0"/>
        <w:jc w:val="center"/>
        <w:rPr>
          <w:rFonts w:ascii="Times New Roman" w:hAnsi="Times New Roman" w:cs="Times New Roman"/>
          <w:sz w:val="36"/>
          <w:szCs w:val="36"/>
        </w:rPr>
      </w:pPr>
      <w:bookmarkStart w:id="280" w:name="_Toc465072807"/>
      <w:bookmarkStart w:id="281" w:name="_Toc481867155"/>
      <w:bookmarkStart w:id="282" w:name="_Toc488136510"/>
      <w:bookmarkStart w:id="283" w:name="_Toc503446253"/>
      <w:r w:rsidRPr="003C5D86">
        <w:rPr>
          <w:rFonts w:ascii="Times New Roman" w:hAnsi="Times New Roman" w:cs="Times New Roman"/>
          <w:sz w:val="36"/>
          <w:szCs w:val="36"/>
        </w:rPr>
        <w:t>TERVEZÉSI SZERZŐDÉS</w:t>
      </w:r>
      <w:bookmarkEnd w:id="280"/>
      <w:bookmarkEnd w:id="281"/>
      <w:bookmarkEnd w:id="282"/>
      <w:bookmarkEnd w:id="283"/>
    </w:p>
    <w:p w:rsidR="00485859" w:rsidRPr="003C5D86" w:rsidRDefault="00485859" w:rsidP="00485859">
      <w:pPr>
        <w:pStyle w:val="Cmsor1"/>
        <w:spacing w:before="0" w:after="0"/>
        <w:jc w:val="center"/>
        <w:rPr>
          <w:rFonts w:ascii="Times New Roman" w:hAnsi="Times New Roman" w:cs="Times New Roman"/>
          <w:sz w:val="36"/>
          <w:szCs w:val="36"/>
        </w:rPr>
      </w:pPr>
      <w:bookmarkStart w:id="284" w:name="_Toc465072808"/>
      <w:bookmarkStart w:id="285" w:name="_Toc481867156"/>
      <w:bookmarkStart w:id="286" w:name="_Toc488136511"/>
      <w:bookmarkStart w:id="287" w:name="_Toc503446254"/>
      <w:r w:rsidRPr="003C5D86">
        <w:rPr>
          <w:rFonts w:ascii="Times New Roman" w:hAnsi="Times New Roman" w:cs="Times New Roman"/>
          <w:sz w:val="36"/>
          <w:szCs w:val="36"/>
          <w:highlight w:val="yellow"/>
        </w:rPr>
        <w:t>TERVEZET</w:t>
      </w:r>
      <w:bookmarkEnd w:id="284"/>
      <w:bookmarkEnd w:id="285"/>
      <w:bookmarkEnd w:id="286"/>
      <w:bookmarkEnd w:id="287"/>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85859" w:rsidTr="00A713F3">
        <w:tc>
          <w:tcPr>
            <w:tcW w:w="9212" w:type="dxa"/>
            <w:tcBorders>
              <w:top w:val="single" w:sz="4" w:space="0" w:color="auto"/>
              <w:left w:val="single" w:sz="4" w:space="0" w:color="auto"/>
              <w:bottom w:val="single" w:sz="4" w:space="0" w:color="auto"/>
              <w:right w:val="single" w:sz="4" w:space="0" w:color="auto"/>
            </w:tcBorders>
          </w:tcPr>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mely létrejött a</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b/>
                <w:sz w:val="40"/>
                <w:szCs w:val="40"/>
              </w:rPr>
            </w:pPr>
            <w:r>
              <w:rPr>
                <w:b/>
                <w:sz w:val="40"/>
                <w:szCs w:val="40"/>
              </w:rPr>
              <w:t>HM Védelemgazdásági Hivatal</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és az</w:t>
            </w:r>
          </w:p>
          <w:p w:rsidR="00485859" w:rsidRDefault="00485859" w:rsidP="00A713F3">
            <w:pPr>
              <w:widowControl w:val="0"/>
              <w:tabs>
                <w:tab w:val="left" w:pos="1152"/>
              </w:tabs>
              <w:autoSpaceDE w:val="0"/>
              <w:autoSpaceDN w:val="0"/>
              <w:adjustRightInd w:val="0"/>
              <w:jc w:val="center"/>
              <w:rPr>
                <w:sz w:val="28"/>
                <w:szCs w:val="28"/>
              </w:rPr>
            </w:pPr>
          </w:p>
          <w:p w:rsidR="00485859" w:rsidRDefault="00485859" w:rsidP="00A713F3">
            <w:pPr>
              <w:widowControl w:val="0"/>
              <w:tabs>
                <w:tab w:val="left" w:pos="1152"/>
              </w:tabs>
              <w:autoSpaceDE w:val="0"/>
              <w:autoSpaceDN w:val="0"/>
              <w:adjustRightInd w:val="0"/>
              <w:jc w:val="center"/>
              <w:rPr>
                <w:b/>
                <w:sz w:val="40"/>
                <w:szCs w:val="40"/>
              </w:rPr>
            </w:pPr>
            <w:r>
              <w:rPr>
                <w:b/>
                <w:sz w:val="40"/>
                <w:szCs w:val="40"/>
              </w:rPr>
              <w:t>…………</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 w:val="28"/>
                <w:szCs w:val="28"/>
              </w:rPr>
            </w:pPr>
            <w:r>
              <w:rPr>
                <w:sz w:val="28"/>
                <w:szCs w:val="28"/>
              </w:rPr>
              <w:t>között</w:t>
            </w: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p w:rsidR="00485859" w:rsidRDefault="00485859" w:rsidP="00A713F3">
            <w:pPr>
              <w:widowControl w:val="0"/>
              <w:tabs>
                <w:tab w:val="left" w:pos="1152"/>
              </w:tabs>
              <w:autoSpaceDE w:val="0"/>
              <w:autoSpaceDN w:val="0"/>
              <w:adjustRightInd w:val="0"/>
              <w:jc w:val="center"/>
              <w:rPr>
                <w:szCs w:val="20"/>
              </w:rPr>
            </w:pPr>
          </w:p>
        </w:tc>
      </w:tr>
    </w:tbl>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D5B20" w:rsidP="00485859">
      <w:pPr>
        <w:widowControl w:val="0"/>
        <w:tabs>
          <w:tab w:val="left" w:pos="1152"/>
        </w:tabs>
        <w:autoSpaceDE w:val="0"/>
        <w:autoSpaceDN w:val="0"/>
        <w:adjustRightInd w:val="0"/>
        <w:jc w:val="center"/>
        <w:rPr>
          <w:b/>
          <w:sz w:val="40"/>
          <w:szCs w:val="40"/>
        </w:rPr>
      </w:pPr>
      <w:r>
        <w:rPr>
          <w:b/>
          <w:sz w:val="40"/>
          <w:szCs w:val="40"/>
        </w:rPr>
        <w:t>- 2018</w:t>
      </w:r>
      <w:r w:rsidR="00485859">
        <w:rPr>
          <w:b/>
          <w:sz w:val="40"/>
          <w:szCs w:val="40"/>
        </w:rPr>
        <w:t xml:space="preserve"> -</w:t>
      </w: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widowControl w:val="0"/>
        <w:tabs>
          <w:tab w:val="left" w:pos="1152"/>
        </w:tabs>
        <w:autoSpaceDE w:val="0"/>
        <w:autoSpaceDN w:val="0"/>
        <w:adjustRightInd w:val="0"/>
        <w:jc w:val="both"/>
        <w:rPr>
          <w:szCs w:val="20"/>
        </w:rPr>
      </w:pPr>
    </w:p>
    <w:p w:rsidR="00485859" w:rsidRDefault="00485859" w:rsidP="00485859">
      <w:pPr>
        <w:pageBreakBefore/>
        <w:ind w:left="703"/>
        <w:jc w:val="center"/>
        <w:rPr>
          <w:b/>
          <w:sz w:val="28"/>
          <w:szCs w:val="28"/>
        </w:rPr>
      </w:pPr>
      <w:r>
        <w:rPr>
          <w:b/>
          <w:sz w:val="28"/>
          <w:szCs w:val="28"/>
        </w:rPr>
        <w:lastRenderedPageBreak/>
        <w:t>A SZERZŐDÉS ALANYAI</w:t>
      </w:r>
    </w:p>
    <w:p w:rsidR="00485859" w:rsidRDefault="00485859" w:rsidP="00485859">
      <w:pPr>
        <w:jc w:val="both"/>
        <w:rPr>
          <w:b/>
        </w:rPr>
      </w:pPr>
    </w:p>
    <w:p w:rsidR="00485859" w:rsidRDefault="00485859" w:rsidP="00485859">
      <w:pPr>
        <w:jc w:val="both"/>
        <w:rPr>
          <w:b/>
        </w:rPr>
      </w:pPr>
    </w:p>
    <w:p w:rsidR="00485859" w:rsidRDefault="00485859" w:rsidP="00485859">
      <w:pPr>
        <w:ind w:left="2832" w:hanging="2832"/>
        <w:jc w:val="both"/>
        <w:rPr>
          <w:b/>
          <w:szCs w:val="20"/>
        </w:rPr>
      </w:pPr>
      <w:r>
        <w:rPr>
          <w:b/>
          <w:szCs w:val="20"/>
        </w:rPr>
        <w:t>MEGRENDELŐ:</w:t>
      </w:r>
      <w:r>
        <w:rPr>
          <w:b/>
          <w:szCs w:val="20"/>
        </w:rPr>
        <w:tab/>
        <w:t>Honvédelmi Minisztérium Védelemgazdasági Hivatal</w:t>
      </w:r>
    </w:p>
    <w:p w:rsidR="00485859" w:rsidRDefault="00485859" w:rsidP="00485859">
      <w:pPr>
        <w:ind w:left="2832" w:hanging="2832"/>
        <w:jc w:val="both"/>
        <w:rPr>
          <w:szCs w:val="20"/>
        </w:rPr>
      </w:pPr>
      <w:r>
        <w:rPr>
          <w:szCs w:val="20"/>
        </w:rPr>
        <w:t>Képviseli:</w:t>
      </w:r>
      <w:r>
        <w:rPr>
          <w:szCs w:val="20"/>
        </w:rPr>
        <w:tab/>
        <w:t>Fodor Péter dandártábornok, főigazgató</w:t>
      </w:r>
    </w:p>
    <w:p w:rsidR="00485859" w:rsidRDefault="00485859" w:rsidP="00485859">
      <w:pPr>
        <w:ind w:left="2832" w:hanging="2832"/>
        <w:jc w:val="both"/>
        <w:rPr>
          <w:szCs w:val="20"/>
        </w:rPr>
      </w:pPr>
      <w:r>
        <w:rPr>
          <w:szCs w:val="20"/>
        </w:rPr>
        <w:t>Székhely:</w:t>
      </w:r>
      <w:r>
        <w:rPr>
          <w:szCs w:val="20"/>
        </w:rPr>
        <w:tab/>
        <w:t>1135 Budapest, Lehel utca 35-37</w:t>
      </w:r>
    </w:p>
    <w:p w:rsidR="00485859" w:rsidRDefault="00485859" w:rsidP="00485859">
      <w:pPr>
        <w:ind w:left="2832" w:hanging="2832"/>
        <w:jc w:val="both"/>
        <w:rPr>
          <w:szCs w:val="20"/>
        </w:rPr>
      </w:pPr>
      <w:r>
        <w:rPr>
          <w:szCs w:val="20"/>
        </w:rPr>
        <w:t>Telefonszám:</w:t>
      </w:r>
      <w:r>
        <w:rPr>
          <w:szCs w:val="20"/>
        </w:rPr>
        <w:tab/>
        <w:t>236-5114</w:t>
      </w:r>
    </w:p>
    <w:p w:rsidR="00485859" w:rsidRDefault="00485859" w:rsidP="00485859">
      <w:pPr>
        <w:ind w:left="2832" w:hanging="2832"/>
        <w:jc w:val="both"/>
        <w:rPr>
          <w:szCs w:val="20"/>
        </w:rPr>
      </w:pPr>
      <w:r>
        <w:rPr>
          <w:szCs w:val="20"/>
        </w:rPr>
        <w:t>Telefaxszám:</w:t>
      </w:r>
      <w:r>
        <w:rPr>
          <w:szCs w:val="20"/>
        </w:rPr>
        <w:tab/>
        <w:t>236-5128</w:t>
      </w:r>
    </w:p>
    <w:p w:rsidR="00485859" w:rsidRDefault="00485859" w:rsidP="00485859">
      <w:pPr>
        <w:ind w:left="2832" w:hanging="2832"/>
        <w:jc w:val="both"/>
        <w:rPr>
          <w:szCs w:val="20"/>
        </w:rPr>
      </w:pPr>
      <w:r>
        <w:rPr>
          <w:szCs w:val="20"/>
        </w:rPr>
        <w:t xml:space="preserve">Pénzforgalmi jelzőszám: </w:t>
      </w:r>
      <w:r>
        <w:rPr>
          <w:szCs w:val="20"/>
        </w:rPr>
        <w:tab/>
        <w:t xml:space="preserve">MÁK </w:t>
      </w:r>
      <w:r>
        <w:rPr>
          <w:bCs/>
          <w:color w:val="000000"/>
        </w:rPr>
        <w:t>10023002-00333520-00000000</w:t>
      </w:r>
    </w:p>
    <w:p w:rsidR="00485859" w:rsidRDefault="00485859" w:rsidP="00485859">
      <w:pPr>
        <w:ind w:left="2832" w:hanging="2832"/>
        <w:jc w:val="both"/>
      </w:pPr>
      <w:r>
        <w:rPr>
          <w:szCs w:val="20"/>
        </w:rPr>
        <w:t>Közösségi adószám:</w:t>
      </w:r>
      <w:r>
        <w:rPr>
          <w:szCs w:val="20"/>
        </w:rPr>
        <w:tab/>
      </w:r>
      <w:r>
        <w:rPr>
          <w:bCs/>
          <w:color w:val="000000"/>
        </w:rPr>
        <w:t>15714015-2-51</w:t>
      </w:r>
      <w:r>
        <w:tab/>
      </w:r>
    </w:p>
    <w:p w:rsidR="00485859" w:rsidRDefault="00485859" w:rsidP="00485859">
      <w:pPr>
        <w:ind w:left="2832" w:hanging="2832"/>
        <w:jc w:val="both"/>
        <w:rPr>
          <w:szCs w:val="20"/>
        </w:rPr>
      </w:pPr>
      <w:r>
        <w:tab/>
      </w:r>
    </w:p>
    <w:p w:rsidR="00485859" w:rsidRDefault="00485859" w:rsidP="00485859">
      <w:pPr>
        <w:jc w:val="both"/>
        <w:rPr>
          <w:b/>
          <w:bCs/>
          <w:sz w:val="20"/>
          <w:szCs w:val="20"/>
        </w:rPr>
      </w:pPr>
      <w:r>
        <w:rPr>
          <w:b/>
          <w:bCs/>
          <w:szCs w:val="20"/>
        </w:rPr>
        <w:t>(Továbbiakban: Megrendelő)</w:t>
      </w:r>
    </w:p>
    <w:p w:rsidR="00485859" w:rsidRDefault="00485859" w:rsidP="00485859">
      <w:pPr>
        <w:ind w:left="2832" w:hanging="2832"/>
        <w:jc w:val="both"/>
        <w:rPr>
          <w:b/>
          <w:szCs w:val="20"/>
        </w:rPr>
      </w:pPr>
    </w:p>
    <w:p w:rsidR="00485859" w:rsidRDefault="00485859" w:rsidP="00485859">
      <w:pPr>
        <w:jc w:val="both"/>
        <w:rPr>
          <w:b/>
        </w:rPr>
      </w:pPr>
      <w:r w:rsidRPr="005A636C">
        <w:rPr>
          <w:b/>
        </w:rPr>
        <w:t>Tervező:</w:t>
      </w:r>
      <w:r>
        <w:rPr>
          <w:b/>
        </w:rPr>
        <w:t xml:space="preserve"> </w:t>
      </w:r>
      <w:r>
        <w:rPr>
          <w:b/>
        </w:rPr>
        <w:tab/>
      </w:r>
      <w:r>
        <w:rPr>
          <w:b/>
        </w:rPr>
        <w:tab/>
      </w:r>
      <w:r>
        <w:rPr>
          <w:b/>
        </w:rPr>
        <w:tab/>
      </w:r>
    </w:p>
    <w:p w:rsidR="00485859" w:rsidRDefault="00485859" w:rsidP="00485859">
      <w:pPr>
        <w:jc w:val="both"/>
      </w:pPr>
      <w:r>
        <w:t xml:space="preserve">Címe: </w:t>
      </w:r>
      <w:r>
        <w:tab/>
      </w:r>
      <w:r>
        <w:tab/>
      </w:r>
      <w:r>
        <w:tab/>
      </w:r>
      <w:r>
        <w:tab/>
      </w:r>
    </w:p>
    <w:p w:rsidR="00485859" w:rsidRDefault="00485859" w:rsidP="00485859">
      <w:pPr>
        <w:jc w:val="both"/>
      </w:pPr>
      <w:r>
        <w:t xml:space="preserve">Képviselő: </w:t>
      </w:r>
      <w:r>
        <w:tab/>
      </w:r>
      <w:r>
        <w:tab/>
      </w:r>
      <w:r>
        <w:tab/>
        <w:t xml:space="preserve"> </w:t>
      </w:r>
    </w:p>
    <w:p w:rsidR="00485859" w:rsidRDefault="00485859" w:rsidP="00485859">
      <w:pPr>
        <w:jc w:val="both"/>
      </w:pPr>
      <w:r>
        <w:t xml:space="preserve">Telefon: </w:t>
      </w:r>
      <w:r>
        <w:tab/>
      </w:r>
      <w:r>
        <w:tab/>
      </w:r>
      <w:r>
        <w:tab/>
      </w:r>
    </w:p>
    <w:p w:rsidR="00485859" w:rsidRDefault="00485859" w:rsidP="00485859">
      <w:pPr>
        <w:jc w:val="both"/>
      </w:pPr>
      <w:r>
        <w:t xml:space="preserve">Telefax: </w:t>
      </w:r>
      <w:r>
        <w:tab/>
      </w:r>
      <w:r>
        <w:tab/>
      </w:r>
      <w:r>
        <w:tab/>
      </w:r>
    </w:p>
    <w:p w:rsidR="00485859" w:rsidRDefault="00485859" w:rsidP="00485859">
      <w:pPr>
        <w:jc w:val="both"/>
      </w:pPr>
      <w:r>
        <w:t xml:space="preserve">Pénzforgalmi jelzőszám: </w:t>
      </w:r>
      <w:r>
        <w:tab/>
        <w:t xml:space="preserve"> </w:t>
      </w:r>
    </w:p>
    <w:p w:rsidR="00485859" w:rsidRDefault="00485859" w:rsidP="00485859">
      <w:pPr>
        <w:jc w:val="both"/>
        <w:rPr>
          <w:bCs/>
        </w:rPr>
      </w:pPr>
      <w:r>
        <w:t>Adószám:</w:t>
      </w:r>
      <w:r>
        <w:rPr>
          <w:bCs/>
        </w:rPr>
        <w:t xml:space="preserve"> </w:t>
      </w:r>
      <w:r>
        <w:rPr>
          <w:bCs/>
        </w:rPr>
        <w:tab/>
      </w:r>
      <w:r>
        <w:rPr>
          <w:bCs/>
        </w:rPr>
        <w:tab/>
      </w:r>
      <w:r>
        <w:rPr>
          <w:bCs/>
        </w:rPr>
        <w:tab/>
      </w:r>
    </w:p>
    <w:p w:rsidR="00485859" w:rsidRDefault="00485859" w:rsidP="00485859">
      <w:pPr>
        <w:jc w:val="both"/>
        <w:rPr>
          <w:b/>
          <w:bCs/>
        </w:rPr>
      </w:pPr>
    </w:p>
    <w:p w:rsidR="00495A9E" w:rsidRPr="00495A9E" w:rsidRDefault="00485859" w:rsidP="00495A9E">
      <w:pPr>
        <w:jc w:val="both"/>
        <w:rPr>
          <w:b/>
        </w:rPr>
      </w:pPr>
      <w:r>
        <w:rPr>
          <w:b/>
          <w:bCs/>
        </w:rPr>
        <w:t>(</w:t>
      </w:r>
      <w:r w:rsidRPr="005A636C">
        <w:rPr>
          <w:b/>
          <w:bCs/>
        </w:rPr>
        <w:t xml:space="preserve">Továbbiakban: </w:t>
      </w:r>
      <w:r w:rsidRPr="005A636C">
        <w:rPr>
          <w:rFonts w:eastAsia="TimesNewRomanPSMT"/>
          <w:b/>
        </w:rPr>
        <w:t>Tervező</w:t>
      </w:r>
      <w:r w:rsidRPr="005A636C">
        <w:rPr>
          <w:b/>
        </w:rPr>
        <w:t>)</w:t>
      </w:r>
    </w:p>
    <w:p w:rsidR="00495A9E" w:rsidRDefault="00495A9E" w:rsidP="00495A9E">
      <w:pPr>
        <w:widowControl w:val="0"/>
        <w:autoSpaceDE w:val="0"/>
        <w:autoSpaceDN w:val="0"/>
        <w:adjustRightInd w:val="0"/>
        <w:jc w:val="both"/>
        <w:rPr>
          <w:szCs w:val="20"/>
        </w:rPr>
      </w:pPr>
    </w:p>
    <w:p w:rsidR="00A87DDC" w:rsidRDefault="00485859" w:rsidP="005D73D9">
      <w:pPr>
        <w:widowControl w:val="0"/>
        <w:tabs>
          <w:tab w:val="left" w:pos="1152"/>
        </w:tabs>
        <w:autoSpaceDE w:val="0"/>
        <w:autoSpaceDN w:val="0"/>
        <w:adjustRightInd w:val="0"/>
        <w:jc w:val="both"/>
        <w:rPr>
          <w:szCs w:val="20"/>
        </w:rPr>
      </w:pPr>
      <w:r>
        <w:rPr>
          <w:szCs w:val="20"/>
        </w:rPr>
        <w:t xml:space="preserve">A Tervezési szerződés létrejött a </w:t>
      </w:r>
      <w:r>
        <w:rPr>
          <w:b/>
          <w:szCs w:val="20"/>
        </w:rPr>
        <w:t xml:space="preserve">Megrendelő </w:t>
      </w:r>
      <w:r>
        <w:rPr>
          <w:szCs w:val="20"/>
        </w:rPr>
        <w:t xml:space="preserve">és a </w:t>
      </w:r>
      <w:r w:rsidRPr="005A636C">
        <w:rPr>
          <w:rFonts w:eastAsia="TimesNewRomanPSMT"/>
          <w:b/>
        </w:rPr>
        <w:t>Tervező</w:t>
      </w:r>
      <w:r>
        <w:rPr>
          <w:b/>
          <w:szCs w:val="20"/>
        </w:rPr>
        <w:t xml:space="preserve"> </w:t>
      </w:r>
      <w:r>
        <w:rPr>
          <w:szCs w:val="20"/>
        </w:rPr>
        <w:t xml:space="preserve">(továbbiakban: </w:t>
      </w:r>
      <w:r>
        <w:rPr>
          <w:b/>
          <w:szCs w:val="20"/>
        </w:rPr>
        <w:t>Felek</w:t>
      </w:r>
      <w:r>
        <w:rPr>
          <w:szCs w:val="20"/>
        </w:rPr>
        <w:t>) között az alábbiak szerint:</w:t>
      </w:r>
    </w:p>
    <w:p w:rsidR="00A87DDC" w:rsidRDefault="00A87DDC" w:rsidP="005D73D9">
      <w:pPr>
        <w:widowControl w:val="0"/>
        <w:tabs>
          <w:tab w:val="left" w:pos="1152"/>
        </w:tabs>
        <w:autoSpaceDE w:val="0"/>
        <w:autoSpaceDN w:val="0"/>
        <w:adjustRightInd w:val="0"/>
        <w:jc w:val="both"/>
        <w:rPr>
          <w:szCs w:val="20"/>
        </w:rPr>
      </w:pPr>
    </w:p>
    <w:p w:rsidR="00A87DDC" w:rsidRPr="00A87DDC" w:rsidRDefault="00A87DDC" w:rsidP="00A87DDC">
      <w:pPr>
        <w:widowControl w:val="0"/>
        <w:autoSpaceDE w:val="0"/>
        <w:autoSpaceDN w:val="0"/>
        <w:adjustRightInd w:val="0"/>
        <w:jc w:val="both"/>
      </w:pPr>
      <w:r w:rsidRPr="00FE0591">
        <w:t>A jelen tervezési szerződés létrejött a Felek között a Megrendelő által</w:t>
      </w:r>
      <w:r>
        <w:t xml:space="preserve"> „</w:t>
      </w:r>
      <w:r>
        <w:rPr>
          <w:i/>
          <w:lang w:eastAsia="en-GB"/>
        </w:rPr>
        <w:t>………..</w:t>
      </w:r>
      <w:r w:rsidRPr="009F6B18">
        <w:rPr>
          <w:b/>
          <w:i/>
        </w:rPr>
        <w:t>”</w:t>
      </w:r>
      <w:r w:rsidRPr="009F6B18">
        <w:rPr>
          <w:i/>
        </w:rPr>
        <w:t xml:space="preserve"> </w:t>
      </w:r>
      <w:r w:rsidRPr="009F6B18">
        <w:t>tárgyban</w:t>
      </w:r>
      <w:r w:rsidRPr="00FE0591">
        <w:t xml:space="preserve"> a közbeszerzésekről szóló 2015. évi CXLIII. törvény (a továbbiakban: Kbt.) 81. §-a ---- számú beszerzési azonosítójú nyílt uniós eljárásrendben lefolytatott közbeszerzési eljárás </w:t>
      </w:r>
      <w:r>
        <w:t xml:space="preserve">……. részajánlati körének –„…………”- </w:t>
      </w:r>
      <w:r w:rsidRPr="00FE0591">
        <w:t>eredményeként a Megrendelő és az eljárásban nyertes Ajánlattevő (Tervező), mint Felek között az … nyt. számú Ajánlati felhívás és kiegészítő közbeszerzési dokumentumok, valamint a nyertes ajánlat alapján, az alulírott helyen és napon, az alábbi feltételekkel.</w:t>
      </w:r>
    </w:p>
    <w:p w:rsidR="002E5E63" w:rsidRPr="002E5E63" w:rsidRDefault="002E5E63" w:rsidP="002E5E63">
      <w:pPr>
        <w:numPr>
          <w:ilvl w:val="0"/>
          <w:numId w:val="55"/>
        </w:numPr>
        <w:spacing w:before="360" w:after="200" w:line="276" w:lineRule="auto"/>
        <w:ind w:left="644"/>
        <w:jc w:val="center"/>
      </w:pPr>
      <w:r w:rsidRPr="002E5E63">
        <w:rPr>
          <w:b/>
          <w:bCs/>
        </w:rPr>
        <w:t>A szerződés tárgya</w:t>
      </w:r>
    </w:p>
    <w:p w:rsidR="002E5E63" w:rsidRPr="002E5E63" w:rsidRDefault="002E5E63" w:rsidP="002E5E63">
      <w:pPr>
        <w:widowControl w:val="0"/>
        <w:tabs>
          <w:tab w:val="left" w:pos="1152"/>
        </w:tabs>
        <w:autoSpaceDE w:val="0"/>
        <w:autoSpaceDN w:val="0"/>
        <w:adjustRightInd w:val="0"/>
        <w:jc w:val="both"/>
      </w:pPr>
    </w:p>
    <w:p w:rsidR="002E5E63" w:rsidRPr="002E5E63" w:rsidRDefault="002E5E63" w:rsidP="002E5E63">
      <w:pPr>
        <w:spacing w:after="200" w:line="276" w:lineRule="auto"/>
        <w:jc w:val="both"/>
        <w:rPr>
          <w:bCs/>
        </w:rPr>
      </w:pPr>
      <w:r w:rsidRPr="002E5E63">
        <w:rPr>
          <w:bCs/>
        </w:rPr>
        <w:t xml:space="preserve">Jelen szerződés tárgya: </w:t>
      </w:r>
      <w:r>
        <w:rPr>
          <w:bCs/>
        </w:rPr>
        <w:t>1-2. részajánlati kör szerint</w:t>
      </w:r>
    </w:p>
    <w:p w:rsidR="002E5E63" w:rsidRPr="002E5E63" w:rsidRDefault="002E5E63" w:rsidP="002E5E63">
      <w:pPr>
        <w:widowControl w:val="0"/>
        <w:numPr>
          <w:ilvl w:val="1"/>
          <w:numId w:val="55"/>
        </w:numPr>
        <w:tabs>
          <w:tab w:val="num" w:pos="644"/>
          <w:tab w:val="num" w:pos="851"/>
        </w:tabs>
        <w:autoSpaceDE w:val="0"/>
        <w:autoSpaceDN w:val="0"/>
        <w:adjustRightInd w:val="0"/>
        <w:spacing w:after="200" w:line="276" w:lineRule="auto"/>
        <w:ind w:left="644" w:hanging="360"/>
        <w:contextualSpacing/>
        <w:jc w:val="both"/>
      </w:pPr>
      <w:r w:rsidRPr="002E5E63">
        <w:rPr>
          <w:bCs/>
        </w:rPr>
        <w:t xml:space="preserve"> A </w:t>
      </w:r>
      <w:r w:rsidRPr="002E5E63">
        <w:t>feladat részletezése: Jelen szerződés 1. sz. mellékletében meghatározott műszaki követelmények alapján a felújítási feladatokra vonatkozó kivitelezési tervdokumentáció elkészítése, a tűzjelző rendszer létesítés engedélyezési- és kivitelezési tervdokumentáció elkészítése, és a szakhatósági engedélyezési eljárás kezdeményezése és a létesítési engedély beszerzése, valamint a gázellátási feladatokra vonatkozó kivitelezési tervdokumentáció elkészítése, az illetékes gázszolgáltató felé a terv műszaki biztonsági szempontok szerinti felülvizsgálatának kezdeményezése és a gázszolgáltatói hozzájáruló nyilatkozat beszerzése.</w:t>
      </w:r>
    </w:p>
    <w:p w:rsidR="002E5E63" w:rsidRPr="002E5E63" w:rsidRDefault="002E5E63" w:rsidP="002E5E63">
      <w:pPr>
        <w:widowControl w:val="0"/>
        <w:autoSpaceDE w:val="0"/>
        <w:autoSpaceDN w:val="0"/>
        <w:adjustRightInd w:val="0"/>
        <w:ind w:left="644"/>
        <w:contextualSpacing/>
        <w:jc w:val="both"/>
      </w:pPr>
    </w:p>
    <w:p w:rsidR="002E5E63" w:rsidRPr="002E5E63" w:rsidRDefault="002E5E63" w:rsidP="002E5E63">
      <w:pPr>
        <w:widowControl w:val="0"/>
        <w:numPr>
          <w:ilvl w:val="1"/>
          <w:numId w:val="55"/>
        </w:numPr>
        <w:tabs>
          <w:tab w:val="num" w:pos="644"/>
        </w:tabs>
        <w:autoSpaceDE w:val="0"/>
        <w:autoSpaceDN w:val="0"/>
        <w:adjustRightInd w:val="0"/>
        <w:spacing w:after="200" w:line="276" w:lineRule="auto"/>
        <w:ind w:left="567" w:hanging="567"/>
        <w:contextualSpacing/>
        <w:jc w:val="both"/>
        <w:rPr>
          <w:bCs/>
        </w:rPr>
      </w:pPr>
      <w:r w:rsidRPr="002E5E63">
        <w:rPr>
          <w:b/>
          <w:bCs/>
        </w:rPr>
        <w:t>Teljesítés helye</w:t>
      </w:r>
      <w:r w:rsidRPr="002E5E63">
        <w:rPr>
          <w:bCs/>
        </w:rPr>
        <w:t xml:space="preserve">: </w:t>
      </w:r>
    </w:p>
    <w:p w:rsidR="002E5E63" w:rsidRPr="002E5E63" w:rsidRDefault="002E5E63" w:rsidP="002E5E63">
      <w:pPr>
        <w:widowControl w:val="0"/>
        <w:autoSpaceDE w:val="0"/>
        <w:autoSpaceDN w:val="0"/>
        <w:adjustRightInd w:val="0"/>
        <w:ind w:left="567"/>
        <w:jc w:val="both"/>
        <w:rPr>
          <w:bCs/>
        </w:rPr>
      </w:pPr>
      <w:r w:rsidRPr="002E5E63">
        <w:rPr>
          <w:bCs/>
        </w:rPr>
        <w:t xml:space="preserve">1. és 2. részajánlati kör vonatkozásában: HM Védelemgazdasági Hivatal Ingatlankezelési </w:t>
      </w:r>
      <w:r w:rsidRPr="002E5E63">
        <w:rPr>
          <w:bCs/>
        </w:rPr>
        <w:lastRenderedPageBreak/>
        <w:t xml:space="preserve">Igazgatóság, 1095 Budapest, Soroksári út 152. </w:t>
      </w:r>
    </w:p>
    <w:p w:rsidR="002E5E63" w:rsidRPr="002E5E63" w:rsidRDefault="002E5E63" w:rsidP="002E5E63">
      <w:pPr>
        <w:widowControl w:val="0"/>
        <w:autoSpaceDE w:val="0"/>
        <w:autoSpaceDN w:val="0"/>
        <w:adjustRightInd w:val="0"/>
        <w:ind w:left="567"/>
        <w:contextualSpacing/>
        <w:jc w:val="both"/>
        <w:rPr>
          <w:b/>
          <w:bCs/>
        </w:rPr>
      </w:pPr>
    </w:p>
    <w:p w:rsidR="002E5E63" w:rsidRPr="002E5E63" w:rsidRDefault="002E5E63" w:rsidP="002E5E63">
      <w:pPr>
        <w:widowControl w:val="0"/>
        <w:autoSpaceDE w:val="0"/>
        <w:autoSpaceDN w:val="0"/>
        <w:adjustRightInd w:val="0"/>
        <w:ind w:left="567"/>
        <w:contextualSpacing/>
        <w:jc w:val="both"/>
        <w:rPr>
          <w:bCs/>
        </w:rPr>
      </w:pPr>
      <w:r w:rsidRPr="002E5E63">
        <w:rPr>
          <w:b/>
          <w:bCs/>
        </w:rPr>
        <w:t>Tervezési helyszín</w:t>
      </w:r>
      <w:r w:rsidRPr="002E5E63">
        <w:rPr>
          <w:bCs/>
        </w:rPr>
        <w:t xml:space="preserve">: </w:t>
      </w:r>
    </w:p>
    <w:p w:rsidR="002E5E63" w:rsidRPr="002E5E63" w:rsidRDefault="002E5E63" w:rsidP="00A87DDC">
      <w:pPr>
        <w:widowControl w:val="0"/>
        <w:autoSpaceDE w:val="0"/>
        <w:autoSpaceDN w:val="0"/>
        <w:adjustRightInd w:val="0"/>
        <w:ind w:left="567"/>
        <w:jc w:val="both"/>
        <w:rPr>
          <w:bCs/>
        </w:rPr>
      </w:pPr>
      <w:r w:rsidRPr="002E5E63">
        <w:rPr>
          <w:bCs/>
        </w:rPr>
        <w:t>1. és 2. részajánlati kör vonatkozásában: Tata, MH 25. Klapka György Lövészdandár, Klapka György laktanya; 2890 Tata, Bacsó B. u. 66.</w:t>
      </w:r>
    </w:p>
    <w:p w:rsidR="002E5E63" w:rsidRPr="002E5E63" w:rsidRDefault="002E5E63" w:rsidP="002E5E63">
      <w:pPr>
        <w:numPr>
          <w:ilvl w:val="0"/>
          <w:numId w:val="55"/>
        </w:numPr>
        <w:spacing w:before="360" w:after="200" w:line="276" w:lineRule="auto"/>
        <w:ind w:left="644"/>
        <w:jc w:val="center"/>
        <w:rPr>
          <w:bCs/>
        </w:rPr>
      </w:pPr>
      <w:r w:rsidRPr="002E5E63">
        <w:rPr>
          <w:b/>
          <w:bCs/>
        </w:rPr>
        <w:t>A tervezői díj</w:t>
      </w:r>
    </w:p>
    <w:p w:rsidR="002E5E63" w:rsidRPr="002E5E63" w:rsidRDefault="002E5E63" w:rsidP="002E5E63">
      <w:pPr>
        <w:widowControl w:val="0"/>
        <w:numPr>
          <w:ilvl w:val="1"/>
          <w:numId w:val="55"/>
        </w:numPr>
        <w:tabs>
          <w:tab w:val="num" w:pos="0"/>
          <w:tab w:val="num" w:pos="644"/>
        </w:tabs>
        <w:autoSpaceDE w:val="0"/>
        <w:autoSpaceDN w:val="0"/>
        <w:adjustRightInd w:val="0"/>
        <w:spacing w:after="200" w:line="276" w:lineRule="auto"/>
        <w:ind w:left="644" w:hanging="644"/>
        <w:jc w:val="both"/>
        <w:rPr>
          <w:bCs/>
        </w:rPr>
      </w:pPr>
      <w:r w:rsidRPr="002E5E63">
        <w:rPr>
          <w:bCs/>
        </w:rPr>
        <w:t xml:space="preserve">A tervezői </w:t>
      </w:r>
      <w:r w:rsidRPr="002E5E63">
        <w:rPr>
          <w:szCs w:val="20"/>
        </w:rPr>
        <w:t xml:space="preserve">feladat </w:t>
      </w:r>
      <w:r w:rsidRPr="002E5E63">
        <w:rPr>
          <w:bCs/>
          <w:szCs w:val="20"/>
        </w:rPr>
        <w:t>tervezői díja:</w:t>
      </w:r>
    </w:p>
    <w:p w:rsidR="002E5E63" w:rsidRPr="002E5E63" w:rsidRDefault="002E5E63" w:rsidP="002E5E63">
      <w:pPr>
        <w:spacing w:line="276" w:lineRule="auto"/>
        <w:ind w:left="720"/>
        <w:jc w:val="both"/>
      </w:pPr>
    </w:p>
    <w:tbl>
      <w:tblPr>
        <w:tblW w:w="676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0"/>
        <w:gridCol w:w="1660"/>
      </w:tblGrid>
      <w:tr w:rsidR="002E5E63" w:rsidRPr="002E5E63" w:rsidTr="00E535B2">
        <w:trPr>
          <w:trHeight w:val="300"/>
        </w:trPr>
        <w:tc>
          <w:tcPr>
            <w:tcW w:w="5100" w:type="dxa"/>
            <w:shd w:val="clear" w:color="auto" w:fill="auto"/>
            <w:noWrap/>
            <w:vAlign w:val="center"/>
            <w:hideMark/>
          </w:tcPr>
          <w:p w:rsidR="002E5E63" w:rsidRPr="002E5E63" w:rsidRDefault="002E5E63" w:rsidP="002E5E63">
            <w:pPr>
              <w:rPr>
                <w:sz w:val="22"/>
                <w:szCs w:val="22"/>
              </w:rPr>
            </w:pPr>
            <w:r w:rsidRPr="002E5E63">
              <w:rPr>
                <w:sz w:val="22"/>
                <w:szCs w:val="22"/>
              </w:rPr>
              <w:t>Tervezői díj nettó:</w:t>
            </w:r>
          </w:p>
        </w:tc>
        <w:tc>
          <w:tcPr>
            <w:tcW w:w="1660" w:type="dxa"/>
            <w:shd w:val="clear" w:color="auto" w:fill="auto"/>
            <w:noWrap/>
            <w:vAlign w:val="center"/>
          </w:tcPr>
          <w:p w:rsidR="002E5E63" w:rsidRPr="002E5E63" w:rsidRDefault="002E5E63" w:rsidP="002E5E63">
            <w:pPr>
              <w:jc w:val="right"/>
              <w:rPr>
                <w:b/>
                <w:bCs/>
                <w:sz w:val="22"/>
                <w:szCs w:val="22"/>
              </w:rPr>
            </w:pPr>
            <w:r w:rsidRPr="002E5E63">
              <w:rPr>
                <w:b/>
                <w:bCs/>
                <w:sz w:val="22"/>
                <w:szCs w:val="22"/>
              </w:rPr>
              <w:t>,- Ft</w:t>
            </w:r>
          </w:p>
        </w:tc>
      </w:tr>
      <w:tr w:rsidR="002E5E63" w:rsidRPr="002E5E63" w:rsidTr="00E535B2">
        <w:trPr>
          <w:trHeight w:val="300"/>
        </w:trPr>
        <w:tc>
          <w:tcPr>
            <w:tcW w:w="5100" w:type="dxa"/>
            <w:shd w:val="clear" w:color="auto" w:fill="auto"/>
            <w:noWrap/>
            <w:vAlign w:val="center"/>
            <w:hideMark/>
          </w:tcPr>
          <w:p w:rsidR="002E5E63" w:rsidRPr="002E5E63" w:rsidRDefault="002E5E63" w:rsidP="002E5E63">
            <w:pPr>
              <w:rPr>
                <w:sz w:val="22"/>
                <w:szCs w:val="22"/>
              </w:rPr>
            </w:pPr>
            <w:r w:rsidRPr="002E5E63">
              <w:rPr>
                <w:sz w:val="22"/>
                <w:szCs w:val="22"/>
              </w:rPr>
              <w:t>Áfa 27%:</w:t>
            </w:r>
          </w:p>
        </w:tc>
        <w:tc>
          <w:tcPr>
            <w:tcW w:w="1660" w:type="dxa"/>
            <w:shd w:val="clear" w:color="auto" w:fill="auto"/>
            <w:noWrap/>
            <w:vAlign w:val="center"/>
          </w:tcPr>
          <w:p w:rsidR="002E5E63" w:rsidRPr="002E5E63" w:rsidRDefault="002E5E63" w:rsidP="002E5E63">
            <w:pPr>
              <w:jc w:val="right"/>
              <w:rPr>
                <w:b/>
                <w:bCs/>
                <w:sz w:val="22"/>
                <w:szCs w:val="22"/>
              </w:rPr>
            </w:pPr>
            <w:r w:rsidRPr="002E5E63">
              <w:rPr>
                <w:b/>
                <w:bCs/>
                <w:sz w:val="22"/>
                <w:szCs w:val="22"/>
              </w:rPr>
              <w:t>,- Ft</w:t>
            </w:r>
          </w:p>
        </w:tc>
      </w:tr>
      <w:tr w:rsidR="002E5E63" w:rsidRPr="002E5E63" w:rsidTr="00E535B2">
        <w:trPr>
          <w:trHeight w:val="300"/>
        </w:trPr>
        <w:tc>
          <w:tcPr>
            <w:tcW w:w="5100" w:type="dxa"/>
            <w:shd w:val="clear" w:color="auto" w:fill="auto"/>
            <w:noWrap/>
            <w:vAlign w:val="center"/>
            <w:hideMark/>
          </w:tcPr>
          <w:p w:rsidR="002E5E63" w:rsidRPr="002E5E63" w:rsidRDefault="002E5E63" w:rsidP="002E5E63">
            <w:pPr>
              <w:rPr>
                <w:sz w:val="22"/>
                <w:szCs w:val="22"/>
              </w:rPr>
            </w:pPr>
            <w:r w:rsidRPr="002E5E63">
              <w:rPr>
                <w:sz w:val="22"/>
                <w:szCs w:val="22"/>
              </w:rPr>
              <w:t>Tervezői díj bruttó:</w:t>
            </w:r>
          </w:p>
        </w:tc>
        <w:tc>
          <w:tcPr>
            <w:tcW w:w="1660" w:type="dxa"/>
            <w:shd w:val="clear" w:color="auto" w:fill="auto"/>
            <w:noWrap/>
            <w:vAlign w:val="center"/>
          </w:tcPr>
          <w:p w:rsidR="002E5E63" w:rsidRPr="002E5E63" w:rsidRDefault="002E5E63" w:rsidP="002E5E63">
            <w:pPr>
              <w:jc w:val="right"/>
              <w:rPr>
                <w:b/>
                <w:bCs/>
                <w:sz w:val="22"/>
                <w:szCs w:val="22"/>
              </w:rPr>
            </w:pPr>
            <w:r w:rsidRPr="002E5E63">
              <w:rPr>
                <w:b/>
                <w:bCs/>
                <w:sz w:val="22"/>
                <w:szCs w:val="22"/>
              </w:rPr>
              <w:t>,-. Ft</w:t>
            </w:r>
          </w:p>
        </w:tc>
      </w:tr>
    </w:tbl>
    <w:p w:rsidR="002E5E63" w:rsidRPr="002E5E63" w:rsidRDefault="002E5E63" w:rsidP="002E5E63">
      <w:pPr>
        <w:tabs>
          <w:tab w:val="left" w:pos="1152"/>
        </w:tabs>
        <w:jc w:val="both"/>
        <w:rPr>
          <w:b/>
        </w:rPr>
      </w:pPr>
    </w:p>
    <w:p w:rsidR="002E5E63" w:rsidRPr="002E5E63" w:rsidRDefault="002E5E63" w:rsidP="002E5E63">
      <w:pPr>
        <w:tabs>
          <w:tab w:val="left" w:pos="851"/>
        </w:tabs>
        <w:jc w:val="both"/>
        <w:rPr>
          <w:b/>
        </w:rPr>
      </w:pPr>
      <w:r w:rsidRPr="002E5E63">
        <w:rPr>
          <w:b/>
        </w:rPr>
        <w:tab/>
        <w:t>azaz bruttó:                                 forint.</w:t>
      </w:r>
    </w:p>
    <w:p w:rsidR="002E5E63" w:rsidRPr="002E5E63" w:rsidRDefault="002E5E63" w:rsidP="002E5E63">
      <w:pPr>
        <w:numPr>
          <w:ilvl w:val="0"/>
          <w:numId w:val="55"/>
        </w:numPr>
        <w:spacing w:before="360" w:after="200" w:line="276" w:lineRule="auto"/>
        <w:ind w:left="714" w:hanging="357"/>
        <w:jc w:val="center"/>
        <w:rPr>
          <w:b/>
          <w:bCs/>
        </w:rPr>
      </w:pPr>
      <w:r w:rsidRPr="002E5E63">
        <w:rPr>
          <w:b/>
          <w:bCs/>
        </w:rPr>
        <w:t>A szerződés időtartama, teljesítés és annak feltételei</w:t>
      </w:r>
    </w:p>
    <w:p w:rsidR="002E5E63" w:rsidRPr="002E5E63" w:rsidRDefault="002E5E63" w:rsidP="002E5E63">
      <w:pPr>
        <w:numPr>
          <w:ilvl w:val="1"/>
          <w:numId w:val="54"/>
        </w:numPr>
        <w:tabs>
          <w:tab w:val="num" w:pos="720"/>
        </w:tabs>
        <w:spacing w:after="200" w:line="276" w:lineRule="auto"/>
        <w:ind w:hanging="720"/>
        <w:jc w:val="both"/>
        <w:rPr>
          <w:szCs w:val="20"/>
        </w:rPr>
      </w:pPr>
      <w:r w:rsidRPr="002E5E63">
        <w:rPr>
          <w:szCs w:val="20"/>
        </w:rPr>
        <w:t>A szerződés hat</w:t>
      </w:r>
      <w:r>
        <w:rPr>
          <w:szCs w:val="20"/>
        </w:rPr>
        <w:t>ározott időtartamra jött létre.</w:t>
      </w:r>
    </w:p>
    <w:p w:rsidR="002E5E63" w:rsidRPr="002E5E63" w:rsidRDefault="002E5E63" w:rsidP="002E5E63">
      <w:pPr>
        <w:numPr>
          <w:ilvl w:val="1"/>
          <w:numId w:val="54"/>
        </w:numPr>
        <w:tabs>
          <w:tab w:val="num" w:pos="720"/>
        </w:tabs>
        <w:spacing w:after="200" w:line="276" w:lineRule="auto"/>
        <w:ind w:hanging="720"/>
        <w:jc w:val="both"/>
        <w:rPr>
          <w:szCs w:val="20"/>
        </w:rPr>
      </w:pPr>
      <w:r w:rsidRPr="002E5E63">
        <w:t xml:space="preserve">Teljesítés határideje: </w:t>
      </w:r>
    </w:p>
    <w:p w:rsidR="002E5E63" w:rsidRDefault="00A87DDC" w:rsidP="002E5E63">
      <w:pPr>
        <w:spacing w:after="200" w:line="276" w:lineRule="auto"/>
        <w:ind w:left="567"/>
        <w:contextualSpacing/>
        <w:jc w:val="both"/>
      </w:pPr>
      <w:r>
        <w:t>T</w:t>
      </w:r>
      <w:r w:rsidR="002E5E63" w:rsidRPr="002E5E63">
        <w:t xml:space="preserve">ervdokumentáció elkészítése, a tűzjelző rendszer létesítés engedélyezési- és kivitelezési tervdokumentáció elkészítése és annak a szakhatósághoz történő benyújtásának határideje, valamint a gázellátási feladatokra vonatkozó kivitelezési tervdokumentáció elkészítése és annak az illetékes gázszolgáltató felé műszaki biztonsági szempontok szerinti felülvizsgálatra történő benyújtásának határideje: </w:t>
      </w:r>
    </w:p>
    <w:p w:rsidR="00A87DDC" w:rsidRPr="002E5E63" w:rsidRDefault="00A87DDC" w:rsidP="002E5E63">
      <w:pPr>
        <w:spacing w:after="200" w:line="276" w:lineRule="auto"/>
        <w:ind w:left="567"/>
        <w:contextualSpacing/>
        <w:jc w:val="both"/>
      </w:pPr>
    </w:p>
    <w:p w:rsidR="002E5E63" w:rsidRPr="002E5E63" w:rsidRDefault="002E5E63" w:rsidP="009841A1">
      <w:pPr>
        <w:numPr>
          <w:ilvl w:val="0"/>
          <w:numId w:val="65"/>
        </w:numPr>
        <w:spacing w:after="200" w:line="276" w:lineRule="auto"/>
        <w:contextualSpacing/>
        <w:jc w:val="both"/>
      </w:pPr>
      <w:r w:rsidRPr="002E5E63">
        <w:t xml:space="preserve">részajánlati kör esetén: A szerződés aláírását követő kezdő Megrendelői adatszolgáltatástól számított </w:t>
      </w:r>
      <w:r w:rsidRPr="002E5E63">
        <w:rPr>
          <w:b/>
        </w:rPr>
        <w:t xml:space="preserve">65 </w:t>
      </w:r>
      <w:r w:rsidR="00A87DDC">
        <w:rPr>
          <w:b/>
        </w:rPr>
        <w:t>munkanap</w:t>
      </w:r>
      <w:r w:rsidRPr="002E5E63">
        <w:rPr>
          <w:b/>
        </w:rPr>
        <w:t>.</w:t>
      </w:r>
      <w:r w:rsidRPr="002E5E63">
        <w:t xml:space="preserve"> </w:t>
      </w:r>
    </w:p>
    <w:p w:rsidR="002E5E63" w:rsidRPr="002E5E63" w:rsidRDefault="002E5E63" w:rsidP="009841A1">
      <w:pPr>
        <w:numPr>
          <w:ilvl w:val="0"/>
          <w:numId w:val="65"/>
        </w:numPr>
        <w:spacing w:after="200" w:line="276" w:lineRule="auto"/>
        <w:contextualSpacing/>
        <w:jc w:val="both"/>
      </w:pPr>
      <w:r w:rsidRPr="002E5E63">
        <w:t xml:space="preserve"> részajánlati kör esetén: A szerződés aláírását követő kezdő Megrendelői adatszolgáltatástól számított </w:t>
      </w:r>
      <w:r w:rsidR="00A87DDC">
        <w:rPr>
          <w:b/>
        </w:rPr>
        <w:t>50 munka</w:t>
      </w:r>
      <w:r w:rsidRPr="002E5E63">
        <w:rPr>
          <w:b/>
        </w:rPr>
        <w:t>nap.</w:t>
      </w:r>
      <w:r w:rsidRPr="002E5E63">
        <w:t xml:space="preserve"> </w:t>
      </w:r>
    </w:p>
    <w:p w:rsidR="002E5E63" w:rsidRDefault="002E5E63" w:rsidP="002E5E63">
      <w:pPr>
        <w:ind w:left="567"/>
        <w:contextualSpacing/>
        <w:jc w:val="both"/>
        <w:rPr>
          <w:bCs/>
        </w:rPr>
      </w:pPr>
    </w:p>
    <w:p w:rsidR="002E5E63" w:rsidRPr="002E5E63" w:rsidRDefault="002E5E63" w:rsidP="002E5E63">
      <w:pPr>
        <w:ind w:left="567"/>
        <w:contextualSpacing/>
        <w:jc w:val="both"/>
        <w:rPr>
          <w:bCs/>
        </w:rPr>
      </w:pPr>
      <w:r w:rsidRPr="002E5E63">
        <w:rPr>
          <w:bCs/>
        </w:rPr>
        <w:t>A teljesítési határidőbe nem számít bele a Megrendelő által történő tervezést akadályozó adatszolgáltatás hiánya miatt a tervezésnél kiesett időintervallum, valamint a tervek Megrendelő általi átvizsgálásának időtartama, továbbá szakhatósági valamint a gázellátással kapcsolatos engedélyezési eljárások időtartama.</w:t>
      </w:r>
    </w:p>
    <w:p w:rsidR="002E5E63" w:rsidRPr="002E5E63" w:rsidRDefault="002E5E63" w:rsidP="002E5E63">
      <w:pPr>
        <w:ind w:left="567"/>
        <w:contextualSpacing/>
        <w:jc w:val="both"/>
        <w:rPr>
          <w:bCs/>
        </w:rPr>
      </w:pPr>
    </w:p>
    <w:p w:rsidR="002E5E63" w:rsidRPr="002E5E63" w:rsidRDefault="002E5E63" w:rsidP="002E5E63">
      <w:pPr>
        <w:numPr>
          <w:ilvl w:val="1"/>
          <w:numId w:val="54"/>
        </w:numPr>
        <w:tabs>
          <w:tab w:val="num" w:pos="720"/>
        </w:tabs>
        <w:spacing w:after="200" w:line="276" w:lineRule="auto"/>
        <w:ind w:hanging="720"/>
        <w:jc w:val="both"/>
        <w:rPr>
          <w:bCs/>
        </w:rPr>
      </w:pPr>
      <w:r w:rsidRPr="002E5E63">
        <w:rPr>
          <w:bCs/>
        </w:rPr>
        <w:t>Tervező az előteljesítés jogát fenntartja.</w:t>
      </w:r>
    </w:p>
    <w:p w:rsidR="002E5E63" w:rsidRPr="002E5E63" w:rsidRDefault="002E5E63" w:rsidP="002E5E63">
      <w:pPr>
        <w:numPr>
          <w:ilvl w:val="1"/>
          <w:numId w:val="54"/>
        </w:numPr>
        <w:tabs>
          <w:tab w:val="num" w:pos="720"/>
        </w:tabs>
        <w:spacing w:after="200" w:line="276" w:lineRule="auto"/>
        <w:ind w:hanging="720"/>
        <w:jc w:val="both"/>
        <w:rPr>
          <w:bCs/>
          <w:szCs w:val="20"/>
        </w:rPr>
      </w:pPr>
      <w:r w:rsidRPr="002E5E63">
        <w:rPr>
          <w:bCs/>
          <w:szCs w:val="20"/>
        </w:rPr>
        <w:t xml:space="preserve">Szállítandó példányszám: </w:t>
      </w:r>
    </w:p>
    <w:p w:rsidR="002E5E63" w:rsidRPr="002E5E63" w:rsidRDefault="002E5E63" w:rsidP="002E5E63">
      <w:pPr>
        <w:ind w:left="480"/>
        <w:jc w:val="both"/>
      </w:pPr>
      <w:r w:rsidRPr="002E5E63">
        <w:t>-</w:t>
      </w:r>
      <w:r w:rsidRPr="002E5E63">
        <w:tab/>
        <w:t>Tűzjelző rendszer telepítésére vonatkozó létesítési engedélyezési- és kivitelezési tervdokumentáció a Hatóság részére 2 példányszámban, plusz a Megrendelő részére 1 példányban papíralapon, összefűzött A/4 formátumban és 1 példányban elektronikusan (CD-n, vagy DVD-n pdf és szerkeszthető formátumban is)</w:t>
      </w:r>
    </w:p>
    <w:p w:rsidR="002E5E63" w:rsidRPr="002E5E63" w:rsidRDefault="002E5E63" w:rsidP="002E5E63">
      <w:pPr>
        <w:ind w:left="480"/>
        <w:jc w:val="both"/>
      </w:pPr>
    </w:p>
    <w:p w:rsidR="002E5E63" w:rsidRPr="002E5E63" w:rsidRDefault="002E5E63" w:rsidP="002E5E63">
      <w:pPr>
        <w:ind w:left="480"/>
        <w:jc w:val="both"/>
      </w:pPr>
      <w:r w:rsidRPr="002E5E63">
        <w:t>-</w:t>
      </w:r>
      <w:r w:rsidRPr="002E5E63">
        <w:tab/>
        <w:t xml:space="preserve">Gázellátás kivitelezési tervdokumentáció illetékes Gázszolgáltató részére 4 példányszámban, plusz a Megrendelő részére 1 példányban papíralapon, összefűzött A/4 </w:t>
      </w:r>
      <w:r w:rsidRPr="002E5E63">
        <w:lastRenderedPageBreak/>
        <w:t>formátumban és 1 példányban elektronikusan (CD-n, vagy DVD-n pdf és szerkeszthető formátumban is)</w:t>
      </w:r>
    </w:p>
    <w:p w:rsidR="002E5E63" w:rsidRPr="002E5E63" w:rsidRDefault="002E5E63" w:rsidP="002E5E63">
      <w:pPr>
        <w:ind w:left="480"/>
        <w:jc w:val="both"/>
      </w:pPr>
    </w:p>
    <w:p w:rsidR="002E5E63" w:rsidRPr="002E5E63" w:rsidRDefault="002E5E63" w:rsidP="002E5E63">
      <w:pPr>
        <w:ind w:left="480"/>
        <w:jc w:val="both"/>
      </w:pPr>
      <w:r w:rsidRPr="002E5E63">
        <w:t>-</w:t>
      </w:r>
      <w:r w:rsidRPr="002E5E63">
        <w:tab/>
        <w:t>Kivitelezési tervdokumentáció, + munkanemenként árazott- és árazatlan tételes költségvetés a Megrendelő részére 4 példányban papíralapon, összefűzött A/4 formátumban és 1 példányban elektronikusan (CD-n, vagy DVD-n pdf és szerkeszthető formátumban is)</w:t>
      </w:r>
    </w:p>
    <w:p w:rsidR="002E5E63" w:rsidRPr="002E5E63" w:rsidRDefault="002E5E63" w:rsidP="002E5E63">
      <w:pPr>
        <w:ind w:left="480"/>
        <w:jc w:val="both"/>
      </w:pPr>
    </w:p>
    <w:p w:rsidR="002E5E63" w:rsidRPr="002E5E63" w:rsidRDefault="002E5E63" w:rsidP="002E5E63">
      <w:pPr>
        <w:numPr>
          <w:ilvl w:val="1"/>
          <w:numId w:val="54"/>
        </w:numPr>
        <w:tabs>
          <w:tab w:val="num" w:pos="0"/>
        </w:tabs>
        <w:spacing w:after="200" w:line="276" w:lineRule="auto"/>
        <w:jc w:val="both"/>
        <w:rPr>
          <w:rFonts w:eastAsiaTheme="minorHAnsi"/>
          <w:lang w:eastAsia="en-US"/>
        </w:rPr>
      </w:pPr>
      <w:r w:rsidRPr="002E5E63">
        <w:rPr>
          <w:rFonts w:eastAsiaTheme="minorHAnsi"/>
          <w:lang w:eastAsia="en-US"/>
        </w:rPr>
        <w:t xml:space="preserve">Tervező az Ajánlattételi felhívásban, műszaki tartalomban és a helyszíni bejáráson készült emlékeztetőben megfogalmazott funkcionális, műszaki és egyéb követelményeknek továbbá a hatályos jogszabályi, szakmai (MSZ szabványokban foglalt előírások) előírásoknak megfelelően köteles elvégezni a tervezési munkákat. Tervező vállalja, hogy a meghatározott feladatot a Megrendelő azon céljának megfelelően végzi el, mi szerint a Megrendelő nevezett épületek felújításának kivitelezését a tervek alapján kívánja elvégeztetni. </w:t>
      </w:r>
    </w:p>
    <w:p w:rsidR="002E5E63" w:rsidRPr="002E5E63" w:rsidRDefault="002E5E63" w:rsidP="002E5E63">
      <w:pPr>
        <w:numPr>
          <w:ilvl w:val="1"/>
          <w:numId w:val="54"/>
        </w:numPr>
        <w:spacing w:after="200" w:line="276" w:lineRule="auto"/>
        <w:jc w:val="both"/>
        <w:rPr>
          <w:rFonts w:eastAsiaTheme="minorHAnsi"/>
          <w:lang w:eastAsia="en-US"/>
        </w:rPr>
      </w:pPr>
      <w:r w:rsidRPr="002E5E63">
        <w:rPr>
          <w:bCs/>
        </w:rPr>
        <w:t>A Tervezőnek a tervezés során,</w:t>
      </w:r>
      <w:r w:rsidRPr="002E5E63">
        <w:rPr>
          <w:rFonts w:asciiTheme="minorHAnsi" w:eastAsiaTheme="minorHAnsi" w:hAnsiTheme="minorHAnsi" w:cstheme="minorBidi"/>
          <w:sz w:val="22"/>
          <w:szCs w:val="22"/>
          <w:lang w:eastAsia="en-US"/>
        </w:rPr>
        <w:t xml:space="preserve"> </w:t>
      </w:r>
      <w:r w:rsidRPr="002E5E63">
        <w:rPr>
          <w:bCs/>
        </w:rPr>
        <w:t>a tervek véglegesítése előtt illetve</w:t>
      </w:r>
      <w:r w:rsidRPr="002E5E63">
        <w:rPr>
          <w:rFonts w:asciiTheme="minorHAnsi" w:eastAsiaTheme="minorHAnsi" w:hAnsiTheme="minorHAnsi" w:cstheme="minorBidi"/>
          <w:sz w:val="22"/>
          <w:szCs w:val="22"/>
          <w:lang w:eastAsia="en-US"/>
        </w:rPr>
        <w:t xml:space="preserve"> </w:t>
      </w:r>
      <w:r w:rsidRPr="002E5E63">
        <w:rPr>
          <w:bCs/>
        </w:rPr>
        <w:t>a szakhatósághoz/gázszolgáltatóhoz történő benyújtása előtt minden esetben a tervközi állapotot Megrendelőnek jóváhagyásra be kell nyújtani.</w:t>
      </w:r>
      <w:r w:rsidRPr="002E5E63">
        <w:rPr>
          <w:szCs w:val="20"/>
        </w:rPr>
        <w:t xml:space="preserve"> A Megrendelő a véleményezésre tervközi egyeztetést/tervbírálatot hív össze a benyújtást követően, a benyújtáskor egyeztetett időpontra. </w:t>
      </w:r>
    </w:p>
    <w:p w:rsidR="002E5E63" w:rsidRPr="002E5E63" w:rsidRDefault="002E5E63" w:rsidP="002E5E63">
      <w:pPr>
        <w:numPr>
          <w:ilvl w:val="1"/>
          <w:numId w:val="54"/>
        </w:numPr>
        <w:spacing w:after="200" w:line="276" w:lineRule="auto"/>
        <w:jc w:val="both"/>
        <w:rPr>
          <w:szCs w:val="20"/>
        </w:rPr>
      </w:pPr>
      <w:r w:rsidRPr="002E5E63">
        <w:rPr>
          <w:szCs w:val="20"/>
        </w:rPr>
        <w:t xml:space="preserve">Tervező vállalja továbbá, hogy a terveket Megrendelő általi tervbírálata során esetlegesen felmerült és a tervbírálati jegyzőkönyvben szereplő feladatokat a tervek módosításával </w:t>
      </w:r>
      <w:r w:rsidRPr="002E5E63">
        <w:rPr>
          <w:szCs w:val="22"/>
        </w:rPr>
        <w:t>a tervbírálati jegyzőkönyvben a javítási feladat nagyságrendje alapján meghatározott – maximálisan 5 munkanapos - határidőre</w:t>
      </w:r>
      <w:r w:rsidRPr="002E5E63">
        <w:rPr>
          <w:szCs w:val="20"/>
        </w:rPr>
        <w:t xml:space="preserve"> </w:t>
      </w:r>
      <w:r w:rsidRPr="002E5E63">
        <w:t xml:space="preserve">külön díjazás nélkül </w:t>
      </w:r>
      <w:r w:rsidRPr="002E5E63">
        <w:rPr>
          <w:szCs w:val="20"/>
        </w:rPr>
        <w:t>elvégzi.</w:t>
      </w:r>
    </w:p>
    <w:p w:rsidR="002E5E63" w:rsidRPr="002E5E63" w:rsidRDefault="002E5E63" w:rsidP="002E5E63">
      <w:pPr>
        <w:numPr>
          <w:ilvl w:val="1"/>
          <w:numId w:val="54"/>
        </w:numPr>
        <w:tabs>
          <w:tab w:val="num" w:pos="0"/>
        </w:tabs>
        <w:spacing w:after="200" w:line="276" w:lineRule="auto"/>
        <w:jc w:val="both"/>
        <w:rPr>
          <w:bCs/>
        </w:rPr>
      </w:pPr>
      <w:r w:rsidRPr="002E5E63">
        <w:rPr>
          <w:rFonts w:asciiTheme="minorHAnsi" w:eastAsiaTheme="minorHAnsi" w:hAnsiTheme="minorHAnsi" w:cstheme="minorBidi"/>
          <w:sz w:val="22"/>
          <w:szCs w:val="22"/>
          <w:lang w:eastAsia="en-US"/>
        </w:rPr>
        <w:t xml:space="preserve"> </w:t>
      </w:r>
      <w:r w:rsidRPr="002E5E63">
        <w:rPr>
          <w:rFonts w:eastAsiaTheme="minorHAnsi"/>
          <w:lang w:eastAsia="en-US"/>
        </w:rPr>
        <w:t xml:space="preserve">A Tervező által elkészített tervdokumentációk alapján a szükséges létesítési engedélyek kiadására a HM Hatósági Főosztály, mint illetékes szakhatóság jogosult. A tervek készítése során Tervező köteles a terveket az érintett szakhatósággal előzetesen is egyeztetni. </w:t>
      </w:r>
      <w:r w:rsidRPr="002E5E63">
        <w:rPr>
          <w:szCs w:val="20"/>
        </w:rPr>
        <w:t xml:space="preserve">Tervező feladata az illetékes szakhatósági és gázszolgáltatói egyeztetések lefolytatása, a szakhatósági létesítési engedélyek, és gázszolgáltatói jóváhagyások beszerzése. </w:t>
      </w:r>
      <w:r w:rsidRPr="002E5E63">
        <w:rPr>
          <w:rFonts w:eastAsiaTheme="minorHAnsi"/>
          <w:lang w:eastAsia="en-US"/>
        </w:rPr>
        <w:t>Az engedélyeket, nyilatkozatokat Megrendelő nevére kell megkérni, kiállíttatni</w:t>
      </w:r>
      <w:r w:rsidRPr="002E5E63">
        <w:rPr>
          <w:bCs/>
        </w:rPr>
        <w:t>.</w:t>
      </w:r>
    </w:p>
    <w:p w:rsidR="002E5E63" w:rsidRPr="002E5E63" w:rsidRDefault="002E5E63" w:rsidP="002E5E63">
      <w:pPr>
        <w:numPr>
          <w:ilvl w:val="1"/>
          <w:numId w:val="54"/>
        </w:numPr>
        <w:spacing w:after="200" w:line="276" w:lineRule="auto"/>
        <w:jc w:val="both"/>
        <w:rPr>
          <w:bCs/>
          <w:sz w:val="40"/>
        </w:rPr>
      </w:pPr>
      <w:r w:rsidRPr="002E5E63">
        <w:rPr>
          <w:szCs w:val="20"/>
        </w:rPr>
        <w:t xml:space="preserve">Tervező a tervdokumentáció bírálati eljárásaira történő részvételre harmadik személyeket vagy egyéb érdekelteket a Megrendelő hozzájárulásával hívhat meg. A Tervezőnek az eljárásba bevonni kívánt személyek vagy szervezetek bevonására irányuló kérelmét az eljárás megkezdését megelőzően 10 munkanappal kell a </w:t>
      </w:r>
      <w:r w:rsidRPr="002E5E63">
        <w:rPr>
          <w:bCs/>
        </w:rPr>
        <w:t>Megrendelő</w:t>
      </w:r>
      <w:r w:rsidRPr="002E5E63">
        <w:rPr>
          <w:szCs w:val="20"/>
        </w:rPr>
        <w:t xml:space="preserve"> részére írásban megküldenie. A Tervező által bevonni kívánt érintetteket az eljárás megkezdését megelőzően 5 munkanappal kell a Tervezőnek faxon kiértesítenie.</w:t>
      </w:r>
    </w:p>
    <w:p w:rsidR="002E5E63" w:rsidRPr="007E20BB" w:rsidRDefault="002E5E63" w:rsidP="002E5E63">
      <w:pPr>
        <w:numPr>
          <w:ilvl w:val="1"/>
          <w:numId w:val="54"/>
        </w:numPr>
        <w:spacing w:after="200" w:line="276" w:lineRule="auto"/>
        <w:jc w:val="both"/>
        <w:rPr>
          <w:bCs/>
        </w:rPr>
      </w:pPr>
      <w:r w:rsidRPr="002E5E63">
        <w:t>Tervező vállalja, hogy a terveket külön szerződésmódosítás, illetőleg külön díjazás nélkül az engedélyező szakhatóság/illetékes gázszolgáltató esetleges hiánypótlási felhívásában foglaltaknak, illetőleg más észrevételeinek megfelelően a szakhatóság/gázszolgáltató által meghatározott határidőben pótolja, a terveket annak megfelelően módosítja, és a szakhatóságnak/gázszolgáltatónak benyújtja továbbá a</w:t>
      </w:r>
      <w:r w:rsidRPr="002E5E63">
        <w:rPr>
          <w:szCs w:val="20"/>
        </w:rPr>
        <w:t xml:space="preserve"> Megrendelői tervbírálat során esetlegesen felmerült és a tervbírálati jegyzőkönyvben szereplő feladatokat a tervek </w:t>
      </w:r>
      <w:r w:rsidRPr="002E5E63">
        <w:rPr>
          <w:szCs w:val="20"/>
        </w:rPr>
        <w:lastRenderedPageBreak/>
        <w:t xml:space="preserve">módosításával </w:t>
      </w:r>
      <w:r w:rsidRPr="002E5E63">
        <w:rPr>
          <w:szCs w:val="22"/>
        </w:rPr>
        <w:t>a tervbírálati jegyzőkönyvben a javítási feladat nagyságrendje alapján meghatározott – maximálisan 5 munkanapos - határidőre</w:t>
      </w:r>
      <w:r w:rsidRPr="002E5E63">
        <w:rPr>
          <w:szCs w:val="20"/>
        </w:rPr>
        <w:t xml:space="preserve"> elvégzi.</w:t>
      </w:r>
    </w:p>
    <w:p w:rsidR="002E5E63" w:rsidRPr="002E5E63" w:rsidRDefault="002E5E63" w:rsidP="002E5E63">
      <w:pPr>
        <w:numPr>
          <w:ilvl w:val="1"/>
          <w:numId w:val="54"/>
        </w:numPr>
        <w:spacing w:after="200" w:line="276" w:lineRule="auto"/>
        <w:jc w:val="both"/>
        <w:rPr>
          <w:szCs w:val="20"/>
        </w:rPr>
      </w:pPr>
      <w:r w:rsidRPr="002E5E63">
        <w:t xml:space="preserve"> A tűzjelző rendszer létesítési engedélyezési- és kivitelezési tervdokumentációjának elkészítésére vonatkozó feladat akkor tekintett teljesítettnek, amennyiben a Tervező a terveket – szükség esetén kijavított – 3.4 pontban meghatározott példányszámban a Szakhatóságnak benyújtja és a Szakhatóság a létesítési engedélyeket kiadja. </w:t>
      </w:r>
    </w:p>
    <w:p w:rsidR="002E5E63" w:rsidRPr="002E5E63" w:rsidRDefault="002E5E63" w:rsidP="002E5E63">
      <w:pPr>
        <w:numPr>
          <w:ilvl w:val="1"/>
          <w:numId w:val="54"/>
        </w:numPr>
        <w:spacing w:after="200" w:line="276" w:lineRule="auto"/>
        <w:jc w:val="both"/>
        <w:rPr>
          <w:szCs w:val="20"/>
        </w:rPr>
      </w:pPr>
      <w:r w:rsidRPr="002E5E63">
        <w:rPr>
          <w:szCs w:val="20"/>
        </w:rPr>
        <w:t>A gázellátási kivitelezési tervdokumentáció elkészítésére vonatkozó feladat akkor tekintett teljesítettnek, amennyiben a Tervező a terveket – szükség esetén kijavított – 3.4 pontban meghatározott példányszámban az illetékes gázszolgáltatónak felé műszaki biztonsági szempontok szerinti felülvizsgálatra benyújtja és a gázszolgáltató a hozzájáruló nyilatkozatát kiadja.</w:t>
      </w:r>
    </w:p>
    <w:p w:rsidR="002E5E63" w:rsidRPr="002E5E63" w:rsidRDefault="002E5E63" w:rsidP="002E5E63">
      <w:pPr>
        <w:numPr>
          <w:ilvl w:val="1"/>
          <w:numId w:val="54"/>
        </w:numPr>
        <w:spacing w:after="200" w:line="276" w:lineRule="auto"/>
        <w:jc w:val="both"/>
        <w:rPr>
          <w:szCs w:val="20"/>
        </w:rPr>
      </w:pPr>
      <w:r w:rsidRPr="002E5E63">
        <w:rPr>
          <w:szCs w:val="20"/>
        </w:rPr>
        <w:t xml:space="preserve">  A kivitelezési tervek elkészítésére vonatkozó feladat akkor tekintett teljesítettnek, amennyiben a Tervező a tervek - szükség esetén javított 3.4. pontban meghatározott példányszámban Megrendelő részére átadta és a Megrendelő a teljesítést írásban elfogadottnak nyilvánítja.</w:t>
      </w:r>
    </w:p>
    <w:p w:rsidR="002E5E63" w:rsidRPr="007E20BB" w:rsidRDefault="002E5E63" w:rsidP="002E5E63">
      <w:pPr>
        <w:numPr>
          <w:ilvl w:val="1"/>
          <w:numId w:val="54"/>
        </w:numPr>
        <w:spacing w:after="200" w:line="276" w:lineRule="auto"/>
        <w:jc w:val="both"/>
        <w:rPr>
          <w:szCs w:val="20"/>
        </w:rPr>
      </w:pPr>
      <w:r w:rsidRPr="002E5E63">
        <w:rPr>
          <w:szCs w:val="20"/>
        </w:rPr>
        <w:t xml:space="preserve"> Tervező köteles kizárólag magyarországi felhasználási engedéllye</w:t>
      </w:r>
      <w:r w:rsidR="007E20BB">
        <w:rPr>
          <w:szCs w:val="20"/>
        </w:rPr>
        <w:t xml:space="preserve">l rendelkező anyagot betervezni. </w:t>
      </w:r>
      <w:r w:rsidRPr="002E5E63">
        <w:rPr>
          <w:szCs w:val="20"/>
        </w:rPr>
        <w:t>Felelősséggel tartozik az általa készített tervdokumentáció szakszerűségéért, megvalósíthatóságáért, valamint a jogszabályok és egyéb szakmai szabályok betartásáért.</w:t>
      </w:r>
    </w:p>
    <w:p w:rsidR="007E20BB" w:rsidRPr="001D02DC" w:rsidRDefault="007E20BB" w:rsidP="007E20BB">
      <w:pPr>
        <w:numPr>
          <w:ilvl w:val="1"/>
          <w:numId w:val="54"/>
        </w:numPr>
        <w:spacing w:after="200" w:line="276" w:lineRule="auto"/>
        <w:jc w:val="both"/>
        <w:rPr>
          <w:szCs w:val="20"/>
        </w:rPr>
      </w:pPr>
      <w:r w:rsidRPr="001D02DC">
        <w:rPr>
          <w:szCs w:val="20"/>
        </w:rPr>
        <w:t>Tervező jelen szerződés alapját képező közbeszerzési eljárásban benyújtott ajánlatában foglaltak alapján az alábbiakra vállal kötelezettséget:</w:t>
      </w:r>
    </w:p>
    <w:p w:rsidR="007E20BB" w:rsidRPr="001D02DC" w:rsidRDefault="007E20BB" w:rsidP="009841A1">
      <w:pPr>
        <w:pStyle w:val="Listaszerbekezds"/>
        <w:widowControl w:val="0"/>
        <w:numPr>
          <w:ilvl w:val="0"/>
          <w:numId w:val="69"/>
        </w:numPr>
        <w:tabs>
          <w:tab w:val="left" w:pos="1152"/>
        </w:tabs>
        <w:autoSpaceDE w:val="0"/>
        <w:autoSpaceDN w:val="0"/>
        <w:adjustRightInd w:val="0"/>
        <w:spacing w:after="240"/>
        <w:jc w:val="both"/>
        <w:rPr>
          <w:bCs/>
        </w:rPr>
      </w:pPr>
      <w:r w:rsidRPr="001D02DC">
        <w:rPr>
          <w:bCs/>
        </w:rPr>
        <w:t xml:space="preserve">1 fő szakember biztosítása a teljesítés során - a 266/2013. (VII. 11.) Korm. rendelet 1. számú melléklete szerinti </w:t>
      </w:r>
      <w:r w:rsidRPr="001D02DC">
        <w:t xml:space="preserve">Építészeti tervezési területen „É”- építészeti tervezői szakterületi tervezés végzésére szóló kamarai tervezői jogosultság megszerzéséhez szükséges szakmai gyakorlati időt meghaladó </w:t>
      </w:r>
      <w:r w:rsidRPr="001D02DC">
        <w:rPr>
          <w:b/>
        </w:rPr>
        <w:t>többlet</w:t>
      </w:r>
      <w:r w:rsidRPr="001D02DC">
        <w:t xml:space="preserve"> szakmai gyakorlati idő mértéke: ……</w:t>
      </w:r>
      <w:r w:rsidRPr="001D02DC">
        <w:rPr>
          <w:szCs w:val="20"/>
          <w:highlight w:val="yellow"/>
        </w:rPr>
        <w:t>… (ajánlat alapján)</w:t>
      </w:r>
      <w:r w:rsidRPr="001D02DC">
        <w:rPr>
          <w:szCs w:val="20"/>
        </w:rPr>
        <w:t xml:space="preserve"> </w:t>
      </w:r>
      <w:r w:rsidRPr="001D02DC">
        <w:t xml:space="preserve"> hónap.</w:t>
      </w:r>
    </w:p>
    <w:p w:rsidR="007E20BB" w:rsidRPr="001D02DC" w:rsidRDefault="007E20BB" w:rsidP="007E20BB">
      <w:pPr>
        <w:pStyle w:val="Listaszerbekezds"/>
        <w:spacing w:after="120"/>
        <w:ind w:left="993" w:firstLine="1134"/>
        <w:contextualSpacing w:val="0"/>
        <w:jc w:val="both"/>
        <w:rPr>
          <w:szCs w:val="20"/>
        </w:rPr>
      </w:pPr>
      <w:r w:rsidRPr="001D02DC">
        <w:rPr>
          <w:szCs w:val="20"/>
        </w:rPr>
        <w:t>A szakember adatai:</w:t>
      </w:r>
    </w:p>
    <w:p w:rsidR="007E20BB" w:rsidRPr="001D02DC" w:rsidRDefault="007E20BB" w:rsidP="007E20BB">
      <w:pPr>
        <w:spacing w:after="240"/>
        <w:ind w:left="1200"/>
        <w:jc w:val="both"/>
        <w:rPr>
          <w:szCs w:val="20"/>
        </w:rPr>
      </w:pPr>
      <w:r w:rsidRPr="001D02DC">
        <w:rPr>
          <w:szCs w:val="20"/>
        </w:rPr>
        <w:t>Név:</w:t>
      </w:r>
    </w:p>
    <w:p w:rsidR="007E20BB" w:rsidRPr="001D02DC" w:rsidRDefault="007E20BB" w:rsidP="007E20BB">
      <w:pPr>
        <w:spacing w:after="240"/>
        <w:ind w:left="1200"/>
        <w:jc w:val="both"/>
        <w:rPr>
          <w:szCs w:val="20"/>
        </w:rPr>
      </w:pPr>
      <w:r w:rsidRPr="001D02DC">
        <w:rPr>
          <w:szCs w:val="20"/>
        </w:rPr>
        <w:t>Névjegyzék száma:</w:t>
      </w:r>
    </w:p>
    <w:p w:rsidR="007E20BB" w:rsidRPr="001D02DC" w:rsidRDefault="007E20BB" w:rsidP="007E20BB">
      <w:pPr>
        <w:ind w:left="1361"/>
        <w:jc w:val="both"/>
        <w:rPr>
          <w:bCs/>
        </w:rPr>
      </w:pPr>
    </w:p>
    <w:p w:rsidR="007E20BB" w:rsidRPr="001D02DC" w:rsidRDefault="007E20BB" w:rsidP="009841A1">
      <w:pPr>
        <w:pStyle w:val="Listaszerbekezds"/>
        <w:widowControl w:val="0"/>
        <w:numPr>
          <w:ilvl w:val="0"/>
          <w:numId w:val="69"/>
        </w:numPr>
        <w:tabs>
          <w:tab w:val="left" w:pos="1418"/>
        </w:tabs>
        <w:autoSpaceDE w:val="0"/>
        <w:autoSpaceDN w:val="0"/>
        <w:adjustRightInd w:val="0"/>
        <w:spacing w:after="240"/>
        <w:jc w:val="both"/>
      </w:pPr>
      <w:r w:rsidRPr="001D02DC">
        <w:rPr>
          <w:bCs/>
        </w:rPr>
        <w:t xml:space="preserve">1 fő szakember biztosítása a teljesítés során – a 266/2013. (VII. 11.) Korm. rendelet 1. számú melléklete szerinti </w:t>
      </w:r>
      <w:r w:rsidRPr="001D02DC">
        <w:t xml:space="preserve">Szakági műszaki tervezési területen „G” - építmények gépészeti tervezői szakterületi tervezés végzésére szóló kamarai tervezői jogosultság megszerzéséhez szükséges szakmai gyakorlati időt meghaladó </w:t>
      </w:r>
      <w:r w:rsidRPr="001D02DC">
        <w:rPr>
          <w:b/>
        </w:rPr>
        <w:t>többlet</w:t>
      </w:r>
      <w:r w:rsidRPr="001D02DC">
        <w:t xml:space="preserve"> szakmai gyakorlati idő mértéke: …………</w:t>
      </w:r>
      <w:r w:rsidRPr="001D02DC">
        <w:rPr>
          <w:szCs w:val="20"/>
          <w:highlight w:val="yellow"/>
        </w:rPr>
        <w:t>… (ajánlat alapján)</w:t>
      </w:r>
      <w:r w:rsidRPr="001D02DC">
        <w:t xml:space="preserve"> hónap.</w:t>
      </w:r>
    </w:p>
    <w:p w:rsidR="007E20BB" w:rsidRPr="001D02DC" w:rsidRDefault="007E20BB" w:rsidP="007E20BB">
      <w:pPr>
        <w:pStyle w:val="Listaszerbekezds"/>
        <w:spacing w:after="120"/>
        <w:ind w:left="993"/>
        <w:contextualSpacing w:val="0"/>
        <w:jc w:val="both"/>
        <w:rPr>
          <w:szCs w:val="20"/>
        </w:rPr>
      </w:pPr>
    </w:p>
    <w:p w:rsidR="007E20BB" w:rsidRPr="001D02DC" w:rsidRDefault="007E20BB" w:rsidP="007E20BB">
      <w:pPr>
        <w:pStyle w:val="Listaszerbekezds"/>
        <w:spacing w:after="120"/>
        <w:ind w:left="2127"/>
        <w:contextualSpacing w:val="0"/>
        <w:jc w:val="both"/>
        <w:rPr>
          <w:szCs w:val="20"/>
        </w:rPr>
      </w:pPr>
      <w:r w:rsidRPr="001D02DC">
        <w:rPr>
          <w:szCs w:val="20"/>
        </w:rPr>
        <w:t>A szakember adatai:</w:t>
      </w:r>
    </w:p>
    <w:p w:rsidR="007E20BB" w:rsidRPr="001D02DC" w:rsidRDefault="007E20BB" w:rsidP="007E20BB">
      <w:pPr>
        <w:spacing w:after="240"/>
        <w:ind w:left="993"/>
        <w:jc w:val="both"/>
        <w:rPr>
          <w:szCs w:val="20"/>
        </w:rPr>
      </w:pPr>
      <w:r w:rsidRPr="001D02DC">
        <w:rPr>
          <w:szCs w:val="20"/>
        </w:rPr>
        <w:t>Név:</w:t>
      </w:r>
    </w:p>
    <w:p w:rsidR="007E20BB" w:rsidRPr="001D02DC" w:rsidRDefault="007E20BB" w:rsidP="007E20BB">
      <w:pPr>
        <w:spacing w:after="240"/>
        <w:ind w:left="993"/>
        <w:jc w:val="both"/>
        <w:rPr>
          <w:szCs w:val="20"/>
        </w:rPr>
      </w:pPr>
      <w:r w:rsidRPr="001D02DC">
        <w:rPr>
          <w:szCs w:val="20"/>
        </w:rPr>
        <w:t>Névjegyzék száma:</w:t>
      </w:r>
    </w:p>
    <w:p w:rsidR="007E20BB" w:rsidRPr="001D02DC" w:rsidRDefault="007E20BB" w:rsidP="009841A1">
      <w:pPr>
        <w:pStyle w:val="Listaszerbekezds"/>
        <w:widowControl w:val="0"/>
        <w:numPr>
          <w:ilvl w:val="0"/>
          <w:numId w:val="69"/>
        </w:numPr>
        <w:tabs>
          <w:tab w:val="left" w:pos="1418"/>
        </w:tabs>
        <w:autoSpaceDE w:val="0"/>
        <w:autoSpaceDN w:val="0"/>
        <w:adjustRightInd w:val="0"/>
        <w:spacing w:after="240"/>
        <w:jc w:val="both"/>
      </w:pPr>
      <w:r w:rsidRPr="001D02DC">
        <w:rPr>
          <w:bCs/>
        </w:rPr>
        <w:lastRenderedPageBreak/>
        <w:t xml:space="preserve">1 fő szakember biztosítása a teljesítés során - a 266/2013. (VII. 11.) Korm. rendelet 1. számú melléklete szerinti </w:t>
      </w:r>
      <w:r w:rsidRPr="001D02DC">
        <w:t xml:space="preserve">Szakági műszaki tervezési területen „V” – építményvillamossági tervezői szakterületi tervezés végzésére szóló kamarai tervezői jogosultság megszerzéséhez szükséges szakmai gyakorlati időt meghaladó </w:t>
      </w:r>
      <w:r w:rsidRPr="001D02DC">
        <w:rPr>
          <w:b/>
        </w:rPr>
        <w:t>többlet</w:t>
      </w:r>
      <w:r w:rsidRPr="001D02DC">
        <w:t xml:space="preserve"> szakmai gyakorlati idő mértéke: …………</w:t>
      </w:r>
      <w:r w:rsidRPr="001D02DC">
        <w:rPr>
          <w:szCs w:val="20"/>
          <w:highlight w:val="yellow"/>
        </w:rPr>
        <w:t>… (ajánlat alapján)</w:t>
      </w:r>
      <w:r w:rsidRPr="001D02DC">
        <w:t xml:space="preserve"> hónap.</w:t>
      </w:r>
    </w:p>
    <w:p w:rsidR="007E20BB" w:rsidRPr="001D02DC" w:rsidRDefault="007E20BB" w:rsidP="007E20BB">
      <w:pPr>
        <w:pStyle w:val="Listaszerbekezds"/>
        <w:spacing w:after="120"/>
        <w:ind w:left="2127"/>
        <w:contextualSpacing w:val="0"/>
        <w:jc w:val="both"/>
        <w:rPr>
          <w:szCs w:val="20"/>
        </w:rPr>
      </w:pPr>
      <w:r w:rsidRPr="001D02DC">
        <w:rPr>
          <w:szCs w:val="20"/>
        </w:rPr>
        <w:t>A szakember adatai:</w:t>
      </w:r>
    </w:p>
    <w:p w:rsidR="007E20BB" w:rsidRPr="001D02DC" w:rsidRDefault="007E20BB" w:rsidP="009841A1">
      <w:pPr>
        <w:pStyle w:val="Listaszerbekezds"/>
        <w:numPr>
          <w:ilvl w:val="0"/>
          <w:numId w:val="68"/>
        </w:numPr>
        <w:spacing w:after="240"/>
        <w:ind w:left="2127"/>
        <w:jc w:val="both"/>
        <w:rPr>
          <w:szCs w:val="20"/>
        </w:rPr>
      </w:pPr>
      <w:r w:rsidRPr="001D02DC">
        <w:rPr>
          <w:szCs w:val="20"/>
        </w:rPr>
        <w:t>Név:</w:t>
      </w:r>
    </w:p>
    <w:p w:rsidR="007E20BB" w:rsidRPr="001D02DC" w:rsidRDefault="007E20BB" w:rsidP="009841A1">
      <w:pPr>
        <w:pStyle w:val="Listaszerbekezds"/>
        <w:numPr>
          <w:ilvl w:val="0"/>
          <w:numId w:val="68"/>
        </w:numPr>
        <w:spacing w:after="240"/>
        <w:ind w:left="2127"/>
        <w:jc w:val="both"/>
        <w:rPr>
          <w:szCs w:val="20"/>
        </w:rPr>
      </w:pPr>
      <w:r w:rsidRPr="001D02DC">
        <w:rPr>
          <w:szCs w:val="20"/>
        </w:rPr>
        <w:t>Névjegyzék száma:</w:t>
      </w:r>
    </w:p>
    <w:p w:rsidR="007E20BB" w:rsidRPr="001D02DC" w:rsidRDefault="007E20BB" w:rsidP="007E20BB">
      <w:pPr>
        <w:jc w:val="both"/>
        <w:rPr>
          <w:bCs/>
        </w:rPr>
      </w:pPr>
    </w:p>
    <w:p w:rsidR="007E20BB" w:rsidRPr="001D02DC" w:rsidRDefault="007E20BB" w:rsidP="009841A1">
      <w:pPr>
        <w:pStyle w:val="Listaszerbekezds"/>
        <w:widowControl w:val="0"/>
        <w:numPr>
          <w:ilvl w:val="0"/>
          <w:numId w:val="69"/>
        </w:numPr>
        <w:tabs>
          <w:tab w:val="left" w:pos="1418"/>
        </w:tabs>
        <w:autoSpaceDE w:val="0"/>
        <w:autoSpaceDN w:val="0"/>
        <w:adjustRightInd w:val="0"/>
        <w:spacing w:after="240"/>
        <w:jc w:val="both"/>
      </w:pPr>
      <w:r w:rsidRPr="001D02DC">
        <w:rPr>
          <w:bCs/>
        </w:rPr>
        <w:t xml:space="preserve">1 fő szakember biztosítása a teljesítés során – a 375/2011. (XII. 31.) Korm. rendelet 2/A. § szerinti </w:t>
      </w:r>
      <w:r w:rsidRPr="001D02DC">
        <w:t xml:space="preserve">Építésügyi tűzvédelmi szakmai tervezési területen „TUJ”beépített tűzjelző berendezés tervezői szakterületi tervezés végzésére szóló kamarai tervezői jogosultság megszerzéséhez szükséges szakmai gyakorlati időt meghaladó </w:t>
      </w:r>
      <w:r w:rsidRPr="001D02DC">
        <w:rPr>
          <w:b/>
        </w:rPr>
        <w:t>többlet</w:t>
      </w:r>
      <w:r w:rsidRPr="001D02DC">
        <w:t xml:space="preserve"> szakmai gyakorlati idő mértéke: …………</w:t>
      </w:r>
      <w:r w:rsidRPr="001D02DC">
        <w:rPr>
          <w:szCs w:val="20"/>
          <w:highlight w:val="yellow"/>
        </w:rPr>
        <w:t>… (ajánlat alapján)</w:t>
      </w:r>
      <w:r w:rsidRPr="001D02DC">
        <w:t xml:space="preserve"> hónap.</w:t>
      </w:r>
    </w:p>
    <w:p w:rsidR="007E20BB" w:rsidRPr="001D02DC" w:rsidRDefault="007E20BB" w:rsidP="007E20BB">
      <w:pPr>
        <w:pStyle w:val="Listaszerbekezds"/>
        <w:spacing w:after="120"/>
        <w:ind w:left="993"/>
        <w:contextualSpacing w:val="0"/>
        <w:jc w:val="both"/>
        <w:rPr>
          <w:szCs w:val="20"/>
        </w:rPr>
      </w:pPr>
      <w:r w:rsidRPr="001D02DC">
        <w:rPr>
          <w:szCs w:val="20"/>
        </w:rPr>
        <w:t>A szakember adatai:</w:t>
      </w:r>
    </w:p>
    <w:p w:rsidR="007E20BB" w:rsidRPr="001D02DC" w:rsidRDefault="007E20BB" w:rsidP="009841A1">
      <w:pPr>
        <w:pStyle w:val="Listaszerbekezds"/>
        <w:numPr>
          <w:ilvl w:val="0"/>
          <w:numId w:val="68"/>
        </w:numPr>
        <w:spacing w:after="240"/>
        <w:ind w:left="1560"/>
        <w:jc w:val="both"/>
        <w:rPr>
          <w:szCs w:val="20"/>
        </w:rPr>
      </w:pPr>
      <w:r w:rsidRPr="001D02DC">
        <w:rPr>
          <w:szCs w:val="20"/>
        </w:rPr>
        <w:t>Név:</w:t>
      </w:r>
    </w:p>
    <w:p w:rsidR="007E20BB" w:rsidRPr="001D02DC" w:rsidRDefault="007E20BB" w:rsidP="009841A1">
      <w:pPr>
        <w:pStyle w:val="Listaszerbekezds"/>
        <w:numPr>
          <w:ilvl w:val="0"/>
          <w:numId w:val="68"/>
        </w:numPr>
        <w:spacing w:after="240"/>
        <w:ind w:left="1560"/>
        <w:jc w:val="both"/>
        <w:rPr>
          <w:szCs w:val="20"/>
        </w:rPr>
      </w:pPr>
      <w:r w:rsidRPr="001D02DC">
        <w:rPr>
          <w:szCs w:val="20"/>
        </w:rPr>
        <w:t>Névjegyzék száma:</w:t>
      </w:r>
    </w:p>
    <w:p w:rsidR="007E20BB" w:rsidRDefault="007E20BB" w:rsidP="002E5E63">
      <w:pPr>
        <w:jc w:val="both"/>
        <w:rPr>
          <w:highlight w:val="yellow"/>
        </w:rPr>
      </w:pPr>
    </w:p>
    <w:p w:rsidR="007E20BB" w:rsidRDefault="007E20BB" w:rsidP="002E5E63">
      <w:pPr>
        <w:jc w:val="both"/>
        <w:rPr>
          <w:highlight w:val="yellow"/>
        </w:rPr>
      </w:pPr>
    </w:p>
    <w:p w:rsidR="007E20BB" w:rsidRDefault="007E20BB" w:rsidP="002E5E63">
      <w:pPr>
        <w:jc w:val="both"/>
        <w:rPr>
          <w:highlight w:val="yellow"/>
        </w:rPr>
      </w:pPr>
    </w:p>
    <w:p w:rsidR="007E20BB" w:rsidRDefault="007E20BB" w:rsidP="002E5E63">
      <w:pPr>
        <w:jc w:val="both"/>
        <w:rPr>
          <w:highlight w:val="yellow"/>
        </w:rPr>
      </w:pPr>
    </w:p>
    <w:p w:rsidR="007E20BB" w:rsidRDefault="007E20BB" w:rsidP="002E5E63">
      <w:pPr>
        <w:jc w:val="both"/>
        <w:rPr>
          <w:highlight w:val="yellow"/>
        </w:rPr>
      </w:pPr>
    </w:p>
    <w:p w:rsidR="007E20BB" w:rsidRPr="002E5E63" w:rsidRDefault="007E20BB" w:rsidP="002E5E63">
      <w:pPr>
        <w:jc w:val="both"/>
        <w:rPr>
          <w:highlight w:val="yellow"/>
        </w:rPr>
      </w:pPr>
    </w:p>
    <w:p w:rsidR="002E5E63" w:rsidRPr="002E5E63" w:rsidRDefault="002E5E63" w:rsidP="002E5E63">
      <w:pPr>
        <w:numPr>
          <w:ilvl w:val="0"/>
          <w:numId w:val="55"/>
        </w:numPr>
        <w:spacing w:after="200" w:line="276" w:lineRule="auto"/>
        <w:ind w:left="644"/>
        <w:contextualSpacing/>
        <w:jc w:val="center"/>
        <w:rPr>
          <w:b/>
          <w:sz w:val="22"/>
          <w:szCs w:val="22"/>
        </w:rPr>
      </w:pPr>
      <w:r w:rsidRPr="002E5E63">
        <w:rPr>
          <w:b/>
          <w:bCs/>
        </w:rPr>
        <w:t>Kijelentések, kellék,- és jogszavatosság</w:t>
      </w:r>
    </w:p>
    <w:p w:rsidR="002E5E63" w:rsidRPr="002E5E63" w:rsidRDefault="002E5E63" w:rsidP="002E5E63">
      <w:pPr>
        <w:ind w:left="720"/>
        <w:contextualSpacing/>
        <w:rPr>
          <w:b/>
          <w:sz w:val="22"/>
          <w:szCs w:val="22"/>
        </w:rPr>
      </w:pPr>
    </w:p>
    <w:p w:rsidR="002E5E63" w:rsidRPr="002E5E63" w:rsidRDefault="002E5E63" w:rsidP="002E5E63">
      <w:pPr>
        <w:numPr>
          <w:ilvl w:val="1"/>
          <w:numId w:val="55"/>
        </w:numPr>
        <w:tabs>
          <w:tab w:val="num" w:pos="644"/>
          <w:tab w:val="num" w:pos="720"/>
        </w:tabs>
        <w:spacing w:after="200" w:line="276" w:lineRule="auto"/>
        <w:ind w:left="644" w:hanging="644"/>
        <w:jc w:val="both"/>
      </w:pPr>
      <w:r w:rsidRPr="002E5E63">
        <w:t xml:space="preserve">A Tervező a jelen szerződés aláírásával kijelenti és jótáll azért, hogy rendelkezik a Feladat teljesítéséhez szükséges tervezői jogosultsággal és érvényes tervezői felelősségbiztosítással. </w:t>
      </w:r>
    </w:p>
    <w:p w:rsidR="002E5E63" w:rsidRPr="002E5E63" w:rsidRDefault="002E5E63" w:rsidP="002E5E63">
      <w:pPr>
        <w:numPr>
          <w:ilvl w:val="1"/>
          <w:numId w:val="55"/>
        </w:numPr>
        <w:tabs>
          <w:tab w:val="num" w:pos="644"/>
          <w:tab w:val="num" w:pos="720"/>
        </w:tabs>
        <w:spacing w:after="200" w:line="276" w:lineRule="auto"/>
        <w:ind w:left="644" w:hanging="644"/>
        <w:jc w:val="both"/>
      </w:pPr>
      <w:r w:rsidRPr="002E5E63">
        <w:t xml:space="preserve">Tervező legkésőbb a szerződés időpontjára rendelkezik a tervezői hibákból fakadó, tervezésre és mérnöki szolgáltatásra vonatkozó az </w:t>
      </w:r>
    </w:p>
    <w:p w:rsidR="002E5E63" w:rsidRPr="002E5E63" w:rsidRDefault="002E5E63" w:rsidP="009841A1">
      <w:pPr>
        <w:numPr>
          <w:ilvl w:val="0"/>
          <w:numId w:val="66"/>
        </w:numPr>
        <w:spacing w:after="200" w:line="276" w:lineRule="auto"/>
        <w:contextualSpacing/>
        <w:jc w:val="both"/>
      </w:pPr>
      <w:r w:rsidRPr="002E5E63">
        <w:t xml:space="preserve">részajánlati kör esetén: </w:t>
      </w:r>
      <w:r w:rsidR="00C56F28">
        <w:t>1.0</w:t>
      </w:r>
      <w:r w:rsidRPr="002E5E63">
        <w:t xml:space="preserve">00.000,- Ft/káresemény, </w:t>
      </w:r>
      <w:r w:rsidR="00C56F28">
        <w:t>5</w:t>
      </w:r>
      <w:r w:rsidRPr="002E5E63">
        <w:t>.000.000,- biztosítási összegig terjedő felelősségbiztosítással.</w:t>
      </w:r>
    </w:p>
    <w:p w:rsidR="002E5E63" w:rsidRPr="002E5E63" w:rsidRDefault="002E5E63" w:rsidP="009841A1">
      <w:pPr>
        <w:numPr>
          <w:ilvl w:val="0"/>
          <w:numId w:val="66"/>
        </w:numPr>
        <w:spacing w:after="200" w:line="276" w:lineRule="auto"/>
        <w:contextualSpacing/>
        <w:jc w:val="both"/>
      </w:pPr>
      <w:r w:rsidRPr="002E5E63">
        <w:t xml:space="preserve">részajánlati kör esetén: </w:t>
      </w:r>
      <w:r w:rsidR="00C56F28">
        <w:t>4</w:t>
      </w:r>
      <w:r w:rsidRPr="002E5E63">
        <w:t xml:space="preserve">00.000,- Ft/káresemény, </w:t>
      </w:r>
      <w:r w:rsidR="00C56F28">
        <w:t>2</w:t>
      </w:r>
      <w:r w:rsidRPr="002E5E63">
        <w:t>.000.000,- biztosítási összegig terjedő felelősségbiztosítással.</w:t>
      </w:r>
    </w:p>
    <w:p w:rsidR="002E5E63" w:rsidRPr="002E5E63" w:rsidRDefault="002E5E63" w:rsidP="002E5E63">
      <w:pPr>
        <w:ind w:left="644"/>
        <w:jc w:val="both"/>
      </w:pPr>
    </w:p>
    <w:p w:rsidR="002E5E63" w:rsidRPr="002E5E63" w:rsidRDefault="002E5E63" w:rsidP="002E5E63">
      <w:pPr>
        <w:numPr>
          <w:ilvl w:val="1"/>
          <w:numId w:val="55"/>
        </w:numPr>
        <w:tabs>
          <w:tab w:val="num" w:pos="644"/>
          <w:tab w:val="num" w:pos="720"/>
        </w:tabs>
        <w:spacing w:after="200" w:line="276" w:lineRule="auto"/>
        <w:ind w:left="644" w:hanging="644"/>
        <w:jc w:val="both"/>
      </w:pPr>
      <w:r w:rsidRPr="002E5E63">
        <w:t>A Tervező kijelenti, hogy dokumentáció saját szellemi terméke és más személyek, vagy szervezetek jogait nem sérti. A Tervező a tervdokumentációk készítése során szerzett információkat, valamint az elkészült tervdokumentációkat egyéb munkái során nem használhatja fel.</w:t>
      </w:r>
    </w:p>
    <w:p w:rsidR="002E5E63" w:rsidRPr="002E5E63" w:rsidRDefault="002E5E63" w:rsidP="002E5E63">
      <w:pPr>
        <w:numPr>
          <w:ilvl w:val="1"/>
          <w:numId w:val="55"/>
        </w:numPr>
        <w:tabs>
          <w:tab w:val="num" w:pos="644"/>
          <w:tab w:val="num" w:pos="720"/>
        </w:tabs>
        <w:spacing w:after="200" w:line="276" w:lineRule="auto"/>
        <w:ind w:left="644" w:hanging="644"/>
        <w:jc w:val="both"/>
      </w:pPr>
      <w:r w:rsidRPr="002E5E63">
        <w:t xml:space="preserve">A tervezői feladat részét képezi külön díjazás nélkül a tervdokumentáció alapján a kivitelezés tárgyában lefolytatandó közbeszerzési eljárások keretében felmerülő ajánlattevői kérdések megválaszolása, valamint a tervek alapján történő kivitelezés során </w:t>
      </w:r>
      <w:r w:rsidRPr="002E5E63">
        <w:lastRenderedPageBreak/>
        <w:t>Kivitelező részéről felmerülő kérdésekre történő válaszadás, indokolt esetben a Tervező hibájából a terv esetleges hiányossága, vagy hibája miatt a kivitelezés során fellépő problémák esetében történő tervpontosítás, tervmagyarázat, helyszíni egyeztetés keretében, mely alatt nem értünk tervezői művezetést, kizárólag a tervező részéről a garanciális, szavatossági körben esetlegesen felmerülő kötelezettséget, illetve a terv hibájából adódó tervmódosítások elkészítése, továbbá a kivitelezés teljesítését lezáró műszaki átadás-átvételi eljáráson való hivatalos részvétel.</w:t>
      </w:r>
    </w:p>
    <w:p w:rsidR="002E5E63" w:rsidRPr="002E5E63" w:rsidRDefault="002E5E63" w:rsidP="002E5E63">
      <w:pPr>
        <w:numPr>
          <w:ilvl w:val="1"/>
          <w:numId w:val="55"/>
        </w:numPr>
        <w:tabs>
          <w:tab w:val="num" w:pos="644"/>
          <w:tab w:val="num" w:pos="720"/>
        </w:tabs>
        <w:spacing w:after="200" w:line="276" w:lineRule="auto"/>
        <w:ind w:left="644" w:hanging="644"/>
        <w:jc w:val="both"/>
      </w:pPr>
      <w:r w:rsidRPr="002E5E63">
        <w:t>Tervező kijelenti és szavatolja, hogy nem létezik olyan jogszabály, hatósági előírás, szerződés, nyilatkozat, vagy harmadik személy olyan joga, amely a Megrendelő szerződés szerinti használati jogát, annak megszerzését, illetve gyakorlását bármilyen módon vagy mértékben korlátozná, kizárná, illetve terhére a szerződésben foglaltakon túl fizetési kötelezettséget eredményezne.</w:t>
      </w:r>
    </w:p>
    <w:p w:rsidR="002E5E63" w:rsidRPr="002E5E63" w:rsidRDefault="002E5E63" w:rsidP="002E5E63">
      <w:pPr>
        <w:numPr>
          <w:ilvl w:val="1"/>
          <w:numId w:val="55"/>
        </w:numPr>
        <w:tabs>
          <w:tab w:val="num" w:pos="644"/>
          <w:tab w:val="num" w:pos="720"/>
        </w:tabs>
        <w:spacing w:after="200" w:line="276" w:lineRule="auto"/>
        <w:ind w:left="644" w:hanging="644"/>
        <w:jc w:val="both"/>
      </w:pPr>
      <w:r w:rsidRPr="002E5E63">
        <w:t>Megrendelő a szerződés keretében elkészült Tervdokumentációk vonatkozásában teljes körű, határozatlan időtartamra szóló, kizárólagos, harmadik személynek átengedhető rendelkezési jogot szerez. Ez a jog kiterjed a kivitelezési feladatok tervek alapján történő megvalósítására és a kivitelezések megvalósulását követően felmerülő átalakítási, bővítési igények esetén a továbbtervezésre, engedélyeztetésre, pályáztatások során tenderdokumentációk részeként való nyilvánosságra hozatalra. Megrendelő a tervdokumentációkat az adott ingatlan vonatkozásában a kivitelezés megvalósításához kapcsolódó egyéb tervezési, beszerzési feladatokhoz kiindulási adatszolgáltatásként korlátozás nélkül felhasználhatja.</w:t>
      </w:r>
    </w:p>
    <w:p w:rsidR="002E5E63" w:rsidRPr="002E5E63" w:rsidRDefault="002E5E63" w:rsidP="002E5E63">
      <w:pPr>
        <w:numPr>
          <w:ilvl w:val="1"/>
          <w:numId w:val="55"/>
        </w:numPr>
        <w:tabs>
          <w:tab w:val="num" w:pos="644"/>
        </w:tabs>
        <w:spacing w:after="200" w:line="276" w:lineRule="auto"/>
        <w:ind w:left="644" w:hanging="644"/>
        <w:jc w:val="both"/>
      </w:pPr>
      <w:r w:rsidRPr="002E5E63">
        <w:t>A Tervező kötelezettséget vállal arra és szavatol azért, hogy a jelen szerződés szerinti minden kötelezettséget – ezen belül különösen a Feladat teljesítésére irányuló tevékenységet – jelentős gyakorlattal rendelkező tervezőktől elvárható szakértelemmel és gondossággal, legjobb tudása szerint és a legnagyobb körültekintéssel, valamint a magyar jogszabályoknak és szabványoknak/ szakmai előírásoknak, továbbá a vonatkozó szakmai és hatósági, valamint a jelen szerződésben meghatározott előírásoknak megfelelően teljesíti. Tervező kötelezettséget vállal továbbá arra, hogy jelen szerződés teljesítése során a Megrendelő szakmai és gazdaságossági szempontjainak messzemenő figyelembevétele mellett, a tudomására jutott megrendelői érdekek érvényesítésével jár el.</w:t>
      </w:r>
    </w:p>
    <w:p w:rsidR="002E5E63" w:rsidRPr="002E5E63" w:rsidRDefault="002E5E63" w:rsidP="002E5E63">
      <w:pPr>
        <w:numPr>
          <w:ilvl w:val="1"/>
          <w:numId w:val="55"/>
        </w:numPr>
        <w:tabs>
          <w:tab w:val="num" w:pos="644"/>
        </w:tabs>
        <w:spacing w:after="200" w:line="276" w:lineRule="auto"/>
        <w:ind w:left="644" w:hanging="644"/>
        <w:jc w:val="both"/>
      </w:pPr>
      <w:r w:rsidRPr="002E5E63">
        <w:t>A Tervező jótáll a jelen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rsidR="002E5E63" w:rsidRPr="002E5E63" w:rsidRDefault="002E5E63" w:rsidP="002E5E63">
      <w:pPr>
        <w:numPr>
          <w:ilvl w:val="1"/>
          <w:numId w:val="55"/>
        </w:numPr>
        <w:tabs>
          <w:tab w:val="num" w:pos="644"/>
        </w:tabs>
        <w:spacing w:after="200" w:line="276" w:lineRule="auto"/>
        <w:ind w:left="644" w:hanging="644"/>
        <w:jc w:val="both"/>
      </w:pPr>
      <w:r w:rsidRPr="002E5E63">
        <w:t xml:space="preserve">A Tervező az esetleges tervezési hibákért a Megrendelővel szemben akkor is felelős, ha a </w:t>
      </w:r>
      <w:r w:rsidRPr="002E5E63">
        <w:rPr>
          <w:bCs/>
        </w:rPr>
        <w:t>Megrendelő</w:t>
      </w:r>
      <w:r w:rsidRPr="002E5E63">
        <w:t xml:space="preserve"> a terveket elfogadta és kivitelezés vagy tovább tervezés céljából továbbadta. A Tervező jótállását, szavatosságát és kártérítési felelősségét nem korlátozza és nem zárja ki az, hogy a Feladat elvégzése során, illetőleg a tervek átadásakor a </w:t>
      </w:r>
      <w:r w:rsidRPr="002E5E63">
        <w:rPr>
          <w:bCs/>
        </w:rPr>
        <w:t>Megrendelő</w:t>
      </w:r>
      <w:r w:rsidRPr="002E5E63">
        <w:t xml:space="preserve"> nem tesz kifogást a Tervező szerződéses kötelezettségeinek teljesítésével kapcsolatban. </w:t>
      </w:r>
    </w:p>
    <w:p w:rsidR="002E5E63" w:rsidRPr="002E5E63" w:rsidRDefault="002E5E63" w:rsidP="002E5E63">
      <w:pPr>
        <w:numPr>
          <w:ilvl w:val="1"/>
          <w:numId w:val="55"/>
        </w:numPr>
        <w:tabs>
          <w:tab w:val="left" w:pos="426"/>
          <w:tab w:val="num" w:pos="644"/>
        </w:tabs>
        <w:spacing w:after="200" w:line="276" w:lineRule="auto"/>
        <w:ind w:left="644" w:hanging="644"/>
        <w:jc w:val="both"/>
      </w:pPr>
      <w:r w:rsidRPr="002E5E63">
        <w:lastRenderedPageBreak/>
        <w:t xml:space="preserve">A Tervező a szerződésben előírtakon túl olyan tervdokumentációkat köteles szolgáltatni, mely a korszerű műszaki követelményeknek és a hatósági előírásoknak, engedélyeknek megfelel, és egyben igazoltan kielégíti a gazdaságosság szempontját is. </w:t>
      </w:r>
    </w:p>
    <w:p w:rsidR="002E5E63" w:rsidRPr="002E5E63" w:rsidRDefault="002E5E63" w:rsidP="002E5E63">
      <w:pPr>
        <w:numPr>
          <w:ilvl w:val="1"/>
          <w:numId w:val="55"/>
        </w:numPr>
        <w:tabs>
          <w:tab w:val="num" w:pos="644"/>
          <w:tab w:val="left" w:pos="720"/>
        </w:tabs>
        <w:spacing w:after="200" w:line="276" w:lineRule="auto"/>
        <w:ind w:left="644" w:hanging="644"/>
        <w:jc w:val="both"/>
      </w:pPr>
      <w:r w:rsidRPr="002E5E63">
        <w:t xml:space="preserve"> Amennyiben a teljesítési időtartam alatt a vonatkozó jogszabályok, illetőleg műszaki előírások bármelyike módosul, és a tervek annak hatálya alá esnek, úgy a szükséges módosításokat valamennyi tervben át kell vezetni. A már megvalósult (és a </w:t>
      </w:r>
      <w:r w:rsidRPr="002E5E63">
        <w:rPr>
          <w:bCs/>
        </w:rPr>
        <w:t>Költségviselő</w:t>
      </w:r>
      <w:r w:rsidRPr="002E5E63">
        <w:t xml:space="preserve"> által igazolt) részteljesítések vonatkozásában a Tervező köteles teljesítés során a későbbi munkarészek miatt szükségessé váló módosításokat átvezetni. </w:t>
      </w:r>
    </w:p>
    <w:p w:rsidR="002E5E63" w:rsidRPr="002E5E63" w:rsidRDefault="002E5E63" w:rsidP="002E5E63">
      <w:pPr>
        <w:numPr>
          <w:ilvl w:val="1"/>
          <w:numId w:val="55"/>
        </w:numPr>
        <w:tabs>
          <w:tab w:val="num" w:pos="644"/>
        </w:tabs>
        <w:spacing w:after="200" w:line="276" w:lineRule="auto"/>
        <w:ind w:left="644" w:hanging="644"/>
        <w:jc w:val="both"/>
      </w:pPr>
      <w:r w:rsidRPr="002E5E63">
        <w:t xml:space="preserve"> A szerződés tárgya szerinti tervezési feladat módosítása kizárólag a szerződés módosításával történhet, csak abban az esetben, ha a szerződés szerinti feladat a módosítás hiányában nem teljesíthető.</w:t>
      </w:r>
    </w:p>
    <w:p w:rsidR="002E5E63" w:rsidRPr="002E5E63" w:rsidRDefault="002E5E63" w:rsidP="002E5E63">
      <w:pPr>
        <w:numPr>
          <w:ilvl w:val="1"/>
          <w:numId w:val="55"/>
        </w:numPr>
        <w:tabs>
          <w:tab w:val="num" w:pos="644"/>
        </w:tabs>
        <w:spacing w:after="200" w:line="276" w:lineRule="auto"/>
        <w:ind w:left="644" w:hanging="644"/>
        <w:jc w:val="both"/>
      </w:pPr>
      <w:r w:rsidRPr="002E5E63">
        <w:t>Tervezői díj módosítása kizárólag a tervezési feladat módosítása esetén, a tervezési feladat módosítására irányuló szerződésmódosításban érvényesíthető. A szerződésmódosítás során Szerződő Felek a beszerzési szabályok figyelembevételével kötelesek eljárni.</w:t>
      </w:r>
    </w:p>
    <w:p w:rsidR="002E5E63" w:rsidRPr="002E5E63" w:rsidRDefault="002E5E63" w:rsidP="002E5E63">
      <w:pPr>
        <w:numPr>
          <w:ilvl w:val="1"/>
          <w:numId w:val="55"/>
        </w:numPr>
        <w:tabs>
          <w:tab w:val="num" w:pos="644"/>
        </w:tabs>
        <w:spacing w:after="200" w:line="276" w:lineRule="auto"/>
        <w:ind w:left="644" w:hanging="644"/>
        <w:jc w:val="both"/>
      </w:pPr>
      <w:r w:rsidRPr="002E5E63">
        <w:t>Tervező kötelezettsége a tervezési munka helyszínének és környékének a megtekintése, megvizsgálása és felmérése hogy saját maga szerezzen be, saját felelősségére minden olyan információt, amely a szerződéses kötelezettségének elvállalásához és teljesítéséhez szükségesek. Mindez a Tervező saját költségére történik.</w:t>
      </w:r>
    </w:p>
    <w:p w:rsidR="002E5E63" w:rsidRPr="002E5E63" w:rsidRDefault="002E5E63" w:rsidP="002E5E63">
      <w:pPr>
        <w:numPr>
          <w:ilvl w:val="1"/>
          <w:numId w:val="55"/>
        </w:numPr>
        <w:tabs>
          <w:tab w:val="num" w:pos="644"/>
        </w:tabs>
        <w:spacing w:after="200" w:line="276" w:lineRule="auto"/>
        <w:ind w:left="644" w:hanging="644"/>
        <w:jc w:val="both"/>
      </w:pPr>
      <w:r w:rsidRPr="002E5E63">
        <w:t>A Tervező köteles a tervek készítése során a szükséges egyeztetéseket teljes körűen lefolytatni, az azokról készült egyeztetési jegyzőkönyveket a tervek mellékleteként határidőre leszállítani, az ehhez szükséges munkaközi tervek biztosításának költségét a tervezői díj tartalmazza.</w:t>
      </w:r>
    </w:p>
    <w:p w:rsidR="002E5E63" w:rsidRPr="002E5E63" w:rsidRDefault="002E5E63" w:rsidP="002E5E63">
      <w:pPr>
        <w:numPr>
          <w:ilvl w:val="1"/>
          <w:numId w:val="55"/>
        </w:numPr>
        <w:tabs>
          <w:tab w:val="num" w:pos="644"/>
        </w:tabs>
        <w:spacing w:after="200" w:line="276" w:lineRule="auto"/>
        <w:ind w:left="644" w:hanging="644"/>
        <w:jc w:val="both"/>
      </w:pPr>
      <w:r w:rsidRPr="002E5E63">
        <w:t xml:space="preserve">A Tervező kártérítési felelősséggel tartozik a Megrendelő felé minden olyan költségnövekedés miatt, amely a Tervező adatgyűjtési vagy egyeztetési kötelezettségének megszegése miatt, vagy bármely egyéb Tervezőnek </w:t>
      </w:r>
      <w:r w:rsidR="007E2C31">
        <w:t>olyan</w:t>
      </w:r>
      <w:r w:rsidRPr="002E5E63">
        <w:t xml:space="preserve"> okból</w:t>
      </w:r>
      <w:r w:rsidR="007E2C31">
        <w:t>, amelyért felelős,</w:t>
      </w:r>
      <w:r w:rsidRPr="002E5E63">
        <w:t xml:space="preserve"> bekövetkezett tervhibából fakad.</w:t>
      </w:r>
    </w:p>
    <w:p w:rsidR="002E5E63" w:rsidRPr="002E5E63" w:rsidRDefault="002E5E63" w:rsidP="002E5E63">
      <w:pPr>
        <w:numPr>
          <w:ilvl w:val="0"/>
          <w:numId w:val="55"/>
        </w:numPr>
        <w:spacing w:before="360" w:after="200" w:line="276" w:lineRule="auto"/>
        <w:ind w:left="644"/>
        <w:contextualSpacing/>
        <w:jc w:val="center"/>
        <w:rPr>
          <w:b/>
          <w:bCs/>
        </w:rPr>
      </w:pPr>
      <w:r w:rsidRPr="002E5E63">
        <w:rPr>
          <w:b/>
          <w:bCs/>
        </w:rPr>
        <w:t>Fizetési feltételek</w:t>
      </w:r>
    </w:p>
    <w:p w:rsidR="002E5E63" w:rsidRPr="002E5E63" w:rsidRDefault="002E5E63" w:rsidP="002E5E63">
      <w:pPr>
        <w:jc w:val="both"/>
        <w:rPr>
          <w:b/>
          <w:bCs/>
        </w:rPr>
      </w:pPr>
    </w:p>
    <w:p w:rsidR="002E5E63" w:rsidRPr="002E5E63" w:rsidRDefault="002E5E63" w:rsidP="002E5E63">
      <w:pPr>
        <w:numPr>
          <w:ilvl w:val="1"/>
          <w:numId w:val="55"/>
        </w:numPr>
        <w:tabs>
          <w:tab w:val="num" w:pos="644"/>
        </w:tabs>
        <w:spacing w:after="240" w:line="276" w:lineRule="auto"/>
        <w:ind w:left="644" w:hanging="644"/>
        <w:jc w:val="both"/>
      </w:pPr>
      <w:r w:rsidRPr="002E5E63">
        <w:rPr>
          <w:szCs w:val="20"/>
        </w:rPr>
        <w:t xml:space="preserve">A feladat elszámolása </w:t>
      </w:r>
      <w:r w:rsidRPr="002E5E63">
        <w:rPr>
          <w:b/>
          <w:szCs w:val="20"/>
        </w:rPr>
        <w:t>egy végszámlával</w:t>
      </w:r>
      <w:r w:rsidRPr="002E5E63">
        <w:rPr>
          <w:szCs w:val="20"/>
        </w:rPr>
        <w:t xml:space="preserve"> történik.</w:t>
      </w:r>
    </w:p>
    <w:p w:rsidR="002E5E63" w:rsidRPr="002E5E63" w:rsidRDefault="002E5E63" w:rsidP="002E5E63">
      <w:pPr>
        <w:ind w:left="840"/>
        <w:jc w:val="both"/>
        <w:rPr>
          <w:bCs/>
        </w:rPr>
      </w:pPr>
      <w:r w:rsidRPr="002E5E63">
        <w:rPr>
          <w:szCs w:val="20"/>
        </w:rPr>
        <w:t xml:space="preserve">A végszámla - </w:t>
      </w:r>
      <w:r w:rsidRPr="002E5E63">
        <w:t xml:space="preserve">1 eredeti és 1 másolati példányban történő - benyújtásának feltétele a </w:t>
      </w:r>
      <w:r w:rsidRPr="002E5E63">
        <w:rPr>
          <w:bCs/>
        </w:rPr>
        <w:t>kivitelezési tervdokumentáció, a tűzjelző létesítési engedélyezési- és kivitelezési tervdokumentáció és a gázellátási kivitelezési tervdokumentációk elkészítése, a tervek Megrendelő általi jóváhagyása, a tűzjelző rendszer létesítési engedélyezési tervdokumentációjának a szakhatósághoz történő benyújtása valamint a gázellátási kivitelezési tervdokumentáció illetékes gázszolgáltatóhoz történő benyújtása, valamint a teljesítés igazolás megléte.</w:t>
      </w:r>
    </w:p>
    <w:p w:rsidR="002E5E63" w:rsidRDefault="002E5E63" w:rsidP="00112E5C">
      <w:pPr>
        <w:jc w:val="both"/>
      </w:pPr>
    </w:p>
    <w:p w:rsidR="00720DC1" w:rsidRDefault="00720DC1" w:rsidP="00112E5C">
      <w:pPr>
        <w:jc w:val="both"/>
      </w:pPr>
    </w:p>
    <w:p w:rsidR="00720DC1" w:rsidRDefault="00720DC1" w:rsidP="00112E5C">
      <w:pPr>
        <w:jc w:val="both"/>
      </w:pPr>
    </w:p>
    <w:p w:rsidR="00720DC1" w:rsidRPr="002E5E63" w:rsidRDefault="00720DC1" w:rsidP="00112E5C">
      <w:pPr>
        <w:jc w:val="both"/>
      </w:pPr>
    </w:p>
    <w:p w:rsidR="002E5E63" w:rsidRPr="002E5E63" w:rsidRDefault="002E5E63" w:rsidP="002E5E63">
      <w:pPr>
        <w:tabs>
          <w:tab w:val="left" w:pos="851"/>
        </w:tabs>
        <w:spacing w:after="240"/>
        <w:jc w:val="both"/>
      </w:pPr>
      <w:r w:rsidRPr="002E5E63">
        <w:lastRenderedPageBreak/>
        <w:tab/>
        <w:t xml:space="preserve">A végszámla összege: </w:t>
      </w:r>
    </w:p>
    <w:tbl>
      <w:tblPr>
        <w:tblW w:w="676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0"/>
        <w:gridCol w:w="1660"/>
      </w:tblGrid>
      <w:tr w:rsidR="002E5E63" w:rsidRPr="002E5E63" w:rsidTr="00E535B2">
        <w:trPr>
          <w:trHeight w:val="300"/>
        </w:trPr>
        <w:tc>
          <w:tcPr>
            <w:tcW w:w="5100" w:type="dxa"/>
            <w:shd w:val="clear" w:color="auto" w:fill="auto"/>
            <w:noWrap/>
            <w:vAlign w:val="center"/>
            <w:hideMark/>
          </w:tcPr>
          <w:p w:rsidR="002E5E63" w:rsidRPr="002E5E63" w:rsidRDefault="002E5E63" w:rsidP="002E5E63">
            <w:pPr>
              <w:rPr>
                <w:sz w:val="22"/>
                <w:szCs w:val="22"/>
              </w:rPr>
            </w:pPr>
            <w:r w:rsidRPr="002E5E63">
              <w:rPr>
                <w:sz w:val="22"/>
                <w:szCs w:val="22"/>
              </w:rPr>
              <w:t>Tervezői díj nettó:</w:t>
            </w:r>
          </w:p>
        </w:tc>
        <w:tc>
          <w:tcPr>
            <w:tcW w:w="1660" w:type="dxa"/>
            <w:shd w:val="clear" w:color="auto" w:fill="auto"/>
            <w:noWrap/>
            <w:vAlign w:val="center"/>
          </w:tcPr>
          <w:p w:rsidR="002E5E63" w:rsidRPr="002E5E63" w:rsidRDefault="002E5E63" w:rsidP="002E5E63">
            <w:pPr>
              <w:jc w:val="right"/>
              <w:rPr>
                <w:b/>
                <w:bCs/>
                <w:sz w:val="22"/>
                <w:szCs w:val="22"/>
              </w:rPr>
            </w:pPr>
            <w:r w:rsidRPr="002E5E63">
              <w:rPr>
                <w:b/>
                <w:bCs/>
                <w:sz w:val="22"/>
                <w:szCs w:val="22"/>
              </w:rPr>
              <w:t>,- Ft</w:t>
            </w:r>
          </w:p>
        </w:tc>
      </w:tr>
      <w:tr w:rsidR="002E5E63" w:rsidRPr="002E5E63" w:rsidTr="00E535B2">
        <w:trPr>
          <w:trHeight w:val="300"/>
        </w:trPr>
        <w:tc>
          <w:tcPr>
            <w:tcW w:w="5100" w:type="dxa"/>
            <w:shd w:val="clear" w:color="auto" w:fill="auto"/>
            <w:noWrap/>
            <w:vAlign w:val="center"/>
            <w:hideMark/>
          </w:tcPr>
          <w:p w:rsidR="002E5E63" w:rsidRPr="002E5E63" w:rsidRDefault="002E5E63" w:rsidP="002E5E63">
            <w:pPr>
              <w:rPr>
                <w:sz w:val="22"/>
                <w:szCs w:val="22"/>
              </w:rPr>
            </w:pPr>
            <w:r w:rsidRPr="002E5E63">
              <w:rPr>
                <w:sz w:val="22"/>
                <w:szCs w:val="22"/>
              </w:rPr>
              <w:t>Áfa 27%:</w:t>
            </w:r>
          </w:p>
        </w:tc>
        <w:tc>
          <w:tcPr>
            <w:tcW w:w="1660" w:type="dxa"/>
            <w:shd w:val="clear" w:color="auto" w:fill="auto"/>
            <w:noWrap/>
            <w:vAlign w:val="center"/>
          </w:tcPr>
          <w:p w:rsidR="002E5E63" w:rsidRPr="002E5E63" w:rsidRDefault="002E5E63" w:rsidP="002E5E63">
            <w:pPr>
              <w:jc w:val="right"/>
              <w:rPr>
                <w:b/>
                <w:bCs/>
                <w:sz w:val="22"/>
                <w:szCs w:val="22"/>
              </w:rPr>
            </w:pPr>
            <w:r w:rsidRPr="002E5E63">
              <w:rPr>
                <w:b/>
                <w:bCs/>
                <w:sz w:val="22"/>
                <w:szCs w:val="22"/>
              </w:rPr>
              <w:t>,- Ft</w:t>
            </w:r>
          </w:p>
        </w:tc>
      </w:tr>
      <w:tr w:rsidR="002E5E63" w:rsidRPr="002E5E63" w:rsidTr="00E535B2">
        <w:trPr>
          <w:trHeight w:val="300"/>
        </w:trPr>
        <w:tc>
          <w:tcPr>
            <w:tcW w:w="5100" w:type="dxa"/>
            <w:shd w:val="clear" w:color="auto" w:fill="auto"/>
            <w:noWrap/>
            <w:vAlign w:val="center"/>
            <w:hideMark/>
          </w:tcPr>
          <w:p w:rsidR="002E5E63" w:rsidRPr="002E5E63" w:rsidRDefault="002E5E63" w:rsidP="002E5E63">
            <w:pPr>
              <w:rPr>
                <w:sz w:val="22"/>
                <w:szCs w:val="22"/>
              </w:rPr>
            </w:pPr>
            <w:r w:rsidRPr="002E5E63">
              <w:rPr>
                <w:sz w:val="22"/>
                <w:szCs w:val="22"/>
              </w:rPr>
              <w:t>Tervezői díj bruttó:</w:t>
            </w:r>
          </w:p>
        </w:tc>
        <w:tc>
          <w:tcPr>
            <w:tcW w:w="1660" w:type="dxa"/>
            <w:shd w:val="clear" w:color="auto" w:fill="auto"/>
            <w:noWrap/>
            <w:vAlign w:val="center"/>
          </w:tcPr>
          <w:p w:rsidR="002E5E63" w:rsidRPr="002E5E63" w:rsidRDefault="002E5E63" w:rsidP="002E5E63">
            <w:pPr>
              <w:jc w:val="right"/>
              <w:rPr>
                <w:b/>
                <w:bCs/>
                <w:sz w:val="22"/>
                <w:szCs w:val="22"/>
              </w:rPr>
            </w:pPr>
            <w:r w:rsidRPr="002E5E63">
              <w:rPr>
                <w:b/>
                <w:bCs/>
                <w:sz w:val="22"/>
                <w:szCs w:val="22"/>
              </w:rPr>
              <w:t>,- Ft</w:t>
            </w:r>
          </w:p>
        </w:tc>
      </w:tr>
    </w:tbl>
    <w:p w:rsidR="002E5E63" w:rsidRPr="002E5E63" w:rsidRDefault="002E5E63" w:rsidP="002E5E63">
      <w:pPr>
        <w:tabs>
          <w:tab w:val="left" w:pos="851"/>
        </w:tabs>
        <w:jc w:val="both"/>
      </w:pPr>
    </w:p>
    <w:p w:rsidR="002E5E63" w:rsidRPr="002E5E63" w:rsidRDefault="002E5E63" w:rsidP="002E5E63">
      <w:pPr>
        <w:tabs>
          <w:tab w:val="left" w:pos="851"/>
        </w:tabs>
        <w:jc w:val="both"/>
        <w:rPr>
          <w:b/>
        </w:rPr>
      </w:pPr>
      <w:r w:rsidRPr="002E5E63">
        <w:tab/>
      </w:r>
      <w:r w:rsidRPr="002E5E63">
        <w:rPr>
          <w:b/>
        </w:rPr>
        <w:t>azaz bruttó:       forint.</w:t>
      </w:r>
    </w:p>
    <w:p w:rsidR="002E5E63" w:rsidRPr="002E5E63" w:rsidRDefault="002E5E63" w:rsidP="002E5E63">
      <w:pPr>
        <w:tabs>
          <w:tab w:val="left" w:pos="851"/>
        </w:tabs>
        <w:jc w:val="both"/>
        <w:rPr>
          <w:b/>
        </w:rPr>
      </w:pP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t>A számlák kiegyenlítésének feltételei:</w:t>
      </w:r>
    </w:p>
    <w:p w:rsidR="00CD43EB" w:rsidRPr="00D05282" w:rsidRDefault="002E5E63" w:rsidP="00430918">
      <w:pPr>
        <w:numPr>
          <w:ilvl w:val="2"/>
          <w:numId w:val="55"/>
        </w:numPr>
        <w:spacing w:after="240" w:line="276" w:lineRule="auto"/>
        <w:ind w:left="709" w:hanging="709"/>
        <w:jc w:val="both"/>
        <w:rPr>
          <w:szCs w:val="20"/>
        </w:rPr>
      </w:pPr>
      <w:r w:rsidRPr="002E5E63">
        <w:rPr>
          <w:bCs/>
          <w:iCs/>
        </w:rPr>
        <w:t xml:space="preserve">A számlákat 2 példányban a Megrendelőnek kell benyújtani. </w:t>
      </w:r>
      <w:r w:rsidRPr="002E5E63">
        <w:rPr>
          <w:szCs w:val="20"/>
        </w:rPr>
        <w:t xml:space="preserve">A számlához csatolt okmányok 1 sorozatának eredetinek kell lennie. A számlán a szerződés azonosító számát fel kell tüntetni. </w:t>
      </w:r>
      <w:r w:rsidRPr="00D05282">
        <w:rPr>
          <w:szCs w:val="20"/>
        </w:rPr>
        <w:t xml:space="preserve">A számlát az általános forgalmi adóról szóló </w:t>
      </w:r>
      <w:r w:rsidR="00CD43EB" w:rsidRPr="00D05282">
        <w:rPr>
          <w:szCs w:val="20"/>
        </w:rPr>
        <w:t>2007. évi CXXVII. törvény szerint kell kiállítani. Megrendelő hivatkozik az adóigazgatási rendtartásról szóló 2017. évi CLI. törvényre.</w:t>
      </w:r>
    </w:p>
    <w:p w:rsidR="002E5E63" w:rsidRPr="002E5E63" w:rsidRDefault="002E5E63" w:rsidP="002E5E63">
      <w:pPr>
        <w:numPr>
          <w:ilvl w:val="2"/>
          <w:numId w:val="55"/>
        </w:numPr>
        <w:tabs>
          <w:tab w:val="num" w:pos="720"/>
        </w:tabs>
        <w:spacing w:after="240" w:line="276" w:lineRule="auto"/>
        <w:ind w:left="720" w:hanging="720"/>
        <w:jc w:val="both"/>
      </w:pPr>
      <w:r w:rsidRPr="002E5E63">
        <w:rPr>
          <w:szCs w:val="20"/>
        </w:rPr>
        <w:t xml:space="preserve">Minden számla példányhoz csatolni kell </w:t>
      </w:r>
      <w:r w:rsidRPr="002E5E63">
        <w:rPr>
          <w:bCs/>
          <w:iCs/>
        </w:rPr>
        <w:t>minden olyan okmányt, ami a számla összegét befolyásolhatja.</w:t>
      </w:r>
    </w:p>
    <w:p w:rsidR="002E5E63" w:rsidRPr="002E5E63" w:rsidRDefault="002E5E63" w:rsidP="002E5E63">
      <w:pPr>
        <w:widowControl w:val="0"/>
        <w:tabs>
          <w:tab w:val="left" w:pos="1152"/>
        </w:tabs>
        <w:autoSpaceDE w:val="0"/>
        <w:autoSpaceDN w:val="0"/>
        <w:adjustRightInd w:val="0"/>
        <w:spacing w:after="200" w:line="276" w:lineRule="auto"/>
        <w:ind w:left="720"/>
        <w:jc w:val="both"/>
        <w:rPr>
          <w:szCs w:val="20"/>
        </w:rPr>
      </w:pPr>
      <w:r w:rsidRPr="002E5E63">
        <w:rPr>
          <w:szCs w:val="20"/>
        </w:rPr>
        <w:t xml:space="preserve">A számla kötelező mellékletei: </w:t>
      </w:r>
    </w:p>
    <w:p w:rsidR="002E5E63" w:rsidRPr="002E5E63" w:rsidRDefault="002E5E63" w:rsidP="002E5E63">
      <w:pPr>
        <w:widowControl w:val="0"/>
        <w:autoSpaceDE w:val="0"/>
        <w:autoSpaceDN w:val="0"/>
        <w:adjustRightInd w:val="0"/>
        <w:ind w:left="1134" w:hanging="142"/>
        <w:jc w:val="both"/>
        <w:rPr>
          <w:szCs w:val="20"/>
        </w:rPr>
      </w:pPr>
      <w:r w:rsidRPr="002E5E63">
        <w:rPr>
          <w:szCs w:val="20"/>
        </w:rPr>
        <w:t xml:space="preserve">- teljesítésigazolás </w:t>
      </w:r>
    </w:p>
    <w:p w:rsidR="002E5E63" w:rsidRPr="002E5E63" w:rsidRDefault="002E5E63" w:rsidP="002E5E63">
      <w:pPr>
        <w:widowControl w:val="0"/>
        <w:autoSpaceDE w:val="0"/>
        <w:autoSpaceDN w:val="0"/>
        <w:adjustRightInd w:val="0"/>
        <w:ind w:left="1134" w:hanging="142"/>
        <w:jc w:val="both"/>
        <w:rPr>
          <w:szCs w:val="20"/>
        </w:rPr>
      </w:pPr>
      <w:r w:rsidRPr="002E5E63">
        <w:rPr>
          <w:szCs w:val="20"/>
        </w:rPr>
        <w:t xml:space="preserve">- a kiállítás időpontjától számított 30 napnál nem régebbi nemlegesnek minősülő együttes adóigazolást </w:t>
      </w:r>
    </w:p>
    <w:p w:rsidR="002E5E63" w:rsidRPr="002E5E63" w:rsidRDefault="002E5E63" w:rsidP="002E5E63">
      <w:pPr>
        <w:widowControl w:val="0"/>
        <w:autoSpaceDE w:val="0"/>
        <w:autoSpaceDN w:val="0"/>
        <w:adjustRightInd w:val="0"/>
        <w:ind w:left="1134" w:hanging="142"/>
        <w:jc w:val="both"/>
        <w:rPr>
          <w:szCs w:val="20"/>
        </w:rPr>
      </w:pPr>
      <w:r w:rsidRPr="002E5E63">
        <w:rPr>
          <w:szCs w:val="20"/>
        </w:rPr>
        <w:t xml:space="preserve">- átláthatósági nyilatkozat </w:t>
      </w:r>
    </w:p>
    <w:p w:rsidR="002E5E63" w:rsidRPr="002E5E63" w:rsidRDefault="002E5E63" w:rsidP="002E5E63">
      <w:pPr>
        <w:widowControl w:val="0"/>
        <w:autoSpaceDE w:val="0"/>
        <w:autoSpaceDN w:val="0"/>
        <w:adjustRightInd w:val="0"/>
        <w:ind w:left="1134" w:hanging="142"/>
        <w:jc w:val="both"/>
        <w:rPr>
          <w:szCs w:val="20"/>
        </w:rPr>
      </w:pPr>
      <w:r w:rsidRPr="002E5E63">
        <w:rPr>
          <w:szCs w:val="20"/>
        </w:rPr>
        <w:t xml:space="preserve">- Alvállalkozói nyilatkozat(ok) arról, hogy a Vállalkozóval szemben a tárgyi munkára vonatkozóan követelése nem áll fenn </w:t>
      </w:r>
    </w:p>
    <w:p w:rsidR="002E5E63" w:rsidRPr="002E5E63" w:rsidRDefault="002E5E63" w:rsidP="002E5E63">
      <w:pPr>
        <w:widowControl w:val="0"/>
        <w:autoSpaceDE w:val="0"/>
        <w:autoSpaceDN w:val="0"/>
        <w:adjustRightInd w:val="0"/>
        <w:ind w:left="1134" w:hanging="142"/>
        <w:jc w:val="both"/>
        <w:rPr>
          <w:szCs w:val="20"/>
        </w:rPr>
      </w:pPr>
    </w:p>
    <w:p w:rsidR="002E5E63" w:rsidRPr="002E5E63" w:rsidRDefault="002E5E63" w:rsidP="002E5E63">
      <w:pPr>
        <w:numPr>
          <w:ilvl w:val="2"/>
          <w:numId w:val="55"/>
        </w:numPr>
        <w:tabs>
          <w:tab w:val="num" w:pos="720"/>
        </w:tabs>
        <w:spacing w:after="240" w:line="276" w:lineRule="auto"/>
        <w:ind w:left="720" w:hanging="720"/>
        <w:jc w:val="both"/>
      </w:pPr>
      <w:r w:rsidRPr="002E5E63">
        <w:rPr>
          <w:szCs w:val="20"/>
        </w:rPr>
        <w:t>A számla kifizetésének feltétele a teljesítési igazolás benyújtása. A teljesítési igazolásokat a 12.2. pontban megnevezett Megrende</w:t>
      </w:r>
      <w:r w:rsidRPr="002E5E63">
        <w:rPr>
          <w:bCs/>
        </w:rPr>
        <w:t xml:space="preserve">lő kijelölt képviselője </w:t>
      </w:r>
      <w:r w:rsidRPr="002E5E63">
        <w:rPr>
          <w:szCs w:val="20"/>
        </w:rPr>
        <w:t>igazolhatja. A teljesítési igazolás a számla kötelező melléklete.</w:t>
      </w:r>
    </w:p>
    <w:p w:rsidR="002E5E63" w:rsidRPr="002E5E63" w:rsidRDefault="002E5E63" w:rsidP="002E5E63">
      <w:pPr>
        <w:numPr>
          <w:ilvl w:val="2"/>
          <w:numId w:val="55"/>
        </w:numPr>
        <w:tabs>
          <w:tab w:val="num" w:pos="720"/>
        </w:tabs>
        <w:spacing w:after="240" w:line="276" w:lineRule="auto"/>
        <w:ind w:left="720" w:hanging="720"/>
        <w:jc w:val="both"/>
      </w:pPr>
      <w:r w:rsidRPr="002E5E63">
        <w:rPr>
          <w:szCs w:val="20"/>
        </w:rPr>
        <w:t>A számlák ellenértékét Megrendelő (a Magyar Államkincstárnál vezetett számlájáról) a Ptk. 6:130 § (1) bekezdése alapján a számla és kötelező mellékletei kézhezvételének napjától számított 30 napon belül átutalással egyenlíti ki a Tervező számlájára, a MÁK fizetési rendjének megfelelően.</w:t>
      </w: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t>A számlán az alábbi kifizetőhelyet kell feltüntetni:</w:t>
      </w:r>
    </w:p>
    <w:p w:rsidR="002E5E63" w:rsidRPr="002E5E63" w:rsidRDefault="002E5E63" w:rsidP="002E5E63">
      <w:pPr>
        <w:widowControl w:val="0"/>
        <w:autoSpaceDE w:val="0"/>
        <w:autoSpaceDN w:val="0"/>
        <w:adjustRightInd w:val="0"/>
        <w:ind w:left="2136" w:hanging="1427"/>
        <w:rPr>
          <w:b/>
        </w:rPr>
      </w:pPr>
      <w:r w:rsidRPr="002E5E63">
        <w:rPr>
          <w:b/>
        </w:rPr>
        <w:t xml:space="preserve">HM Védelemgazdasági Hivatal </w:t>
      </w:r>
    </w:p>
    <w:p w:rsidR="002E5E63" w:rsidRPr="002E5E63" w:rsidRDefault="002E5E63" w:rsidP="002E5E63">
      <w:pPr>
        <w:widowControl w:val="0"/>
        <w:autoSpaceDE w:val="0"/>
        <w:autoSpaceDN w:val="0"/>
        <w:adjustRightInd w:val="0"/>
        <w:ind w:left="720"/>
        <w:jc w:val="both"/>
      </w:pPr>
      <w:r w:rsidRPr="002E5E63">
        <w:t xml:space="preserve">Számlaszáma: </w:t>
      </w:r>
      <w:r w:rsidRPr="002E5E63">
        <w:tab/>
        <w:t>10023002-00333520-00000000</w:t>
      </w:r>
    </w:p>
    <w:p w:rsidR="002E5E63" w:rsidRPr="002E5E63" w:rsidRDefault="002E5E63" w:rsidP="002E5E63">
      <w:pPr>
        <w:widowControl w:val="0"/>
        <w:autoSpaceDE w:val="0"/>
        <w:autoSpaceDN w:val="0"/>
        <w:adjustRightInd w:val="0"/>
        <w:ind w:left="720"/>
        <w:jc w:val="both"/>
      </w:pPr>
      <w:r w:rsidRPr="002E5E63">
        <w:t>Adószám:</w:t>
      </w:r>
      <w:r w:rsidRPr="002E5E63">
        <w:tab/>
      </w:r>
      <w:r w:rsidRPr="002E5E63">
        <w:tab/>
        <w:t>15714015-2-51</w:t>
      </w:r>
    </w:p>
    <w:p w:rsidR="002E5E63" w:rsidRPr="002E5E63" w:rsidRDefault="002E5E63" w:rsidP="002E5E63">
      <w:pPr>
        <w:widowControl w:val="0"/>
        <w:autoSpaceDE w:val="0"/>
        <w:autoSpaceDN w:val="0"/>
        <w:adjustRightInd w:val="0"/>
        <w:ind w:left="720"/>
        <w:jc w:val="both"/>
      </w:pPr>
      <w:r w:rsidRPr="002E5E63">
        <w:t xml:space="preserve">Cím: </w:t>
      </w:r>
      <w:r w:rsidRPr="002E5E63">
        <w:tab/>
      </w:r>
      <w:r w:rsidRPr="002E5E63">
        <w:tab/>
      </w:r>
      <w:r w:rsidRPr="002E5E63">
        <w:tab/>
        <w:t>1135 Budapest, Lehel u. 35-37.</w:t>
      </w:r>
    </w:p>
    <w:p w:rsidR="002E5E63" w:rsidRPr="002E5E63" w:rsidRDefault="002E5E63" w:rsidP="002E5E63">
      <w:pPr>
        <w:widowControl w:val="0"/>
        <w:tabs>
          <w:tab w:val="left" w:pos="2448"/>
        </w:tabs>
        <w:autoSpaceDE w:val="0"/>
        <w:autoSpaceDN w:val="0"/>
        <w:adjustRightInd w:val="0"/>
        <w:jc w:val="both"/>
        <w:rPr>
          <w:bCs/>
        </w:rPr>
      </w:pPr>
    </w:p>
    <w:p w:rsidR="002E5E63" w:rsidRPr="002E5E63" w:rsidRDefault="002E5E63" w:rsidP="002E5E63">
      <w:pPr>
        <w:numPr>
          <w:ilvl w:val="1"/>
          <w:numId w:val="55"/>
        </w:numPr>
        <w:tabs>
          <w:tab w:val="num" w:pos="644"/>
        </w:tabs>
        <w:spacing w:after="200" w:line="276" w:lineRule="auto"/>
        <w:ind w:left="644" w:hanging="644"/>
        <w:contextualSpacing/>
        <w:rPr>
          <w:szCs w:val="20"/>
        </w:rPr>
      </w:pPr>
      <w:r w:rsidRPr="002E5E63">
        <w:rPr>
          <w:szCs w:val="20"/>
        </w:rPr>
        <w:t xml:space="preserve">A számlát a hozzá tartozó mellékleteivel személyesen a Budapest XIII. kerület, Lehel utca 35-37. szám alatt a HM Védelemgazdasági Hivatal ügyvitelére vagy postán Védelemgazdasági Hivatal 1885 Budapest, Pf. 25. levelezési címre lehet benyújtani. </w:t>
      </w:r>
    </w:p>
    <w:p w:rsidR="00112E5C" w:rsidRPr="002E5E63" w:rsidRDefault="002E5E63" w:rsidP="00720DC1">
      <w:pPr>
        <w:spacing w:after="240"/>
        <w:ind w:left="644"/>
        <w:jc w:val="both"/>
        <w:rPr>
          <w:szCs w:val="20"/>
        </w:rPr>
      </w:pPr>
      <w:r w:rsidRPr="002E5E63">
        <w:rPr>
          <w:szCs w:val="20"/>
        </w:rPr>
        <w:t xml:space="preserve">Amennyiben a számla és mellékletei az alaki és tartalmi követelményeknek nem felel meg, akkor a Megrendelő hiány pótlására a számlát Tervezőnek visszaküldi. A számla </w:t>
      </w:r>
      <w:r w:rsidRPr="002E5E63">
        <w:rPr>
          <w:szCs w:val="20"/>
        </w:rPr>
        <w:lastRenderedPageBreak/>
        <w:t>ilyen okból történő visszaküldése a fizetési határidő vonatkozásában halasztó hatályú. A Tervező részéről ismételten kiállított és a Megrendelő felé benyújtott számla kifizetése a kézhezvételétől számított 30 naptári napon belül esedékes.</w:t>
      </w:r>
    </w:p>
    <w:p w:rsidR="002E5E63" w:rsidRPr="002E5E63" w:rsidRDefault="002E5E63" w:rsidP="00112E5C">
      <w:pPr>
        <w:numPr>
          <w:ilvl w:val="0"/>
          <w:numId w:val="55"/>
        </w:numPr>
        <w:spacing w:before="360" w:after="200" w:line="276" w:lineRule="auto"/>
        <w:ind w:left="714" w:hanging="357"/>
        <w:jc w:val="center"/>
        <w:rPr>
          <w:b/>
          <w:bCs/>
        </w:rPr>
      </w:pPr>
      <w:r w:rsidRPr="002E5E63">
        <w:rPr>
          <w:b/>
          <w:bCs/>
        </w:rPr>
        <w:t>A Felek jogai és kötelezettségei</w:t>
      </w:r>
    </w:p>
    <w:p w:rsidR="002E5E63" w:rsidRPr="002E5E63" w:rsidRDefault="002E5E63" w:rsidP="002E5E63">
      <w:pPr>
        <w:numPr>
          <w:ilvl w:val="1"/>
          <w:numId w:val="55"/>
        </w:numPr>
        <w:tabs>
          <w:tab w:val="num" w:pos="644"/>
        </w:tabs>
        <w:spacing w:after="240" w:line="276" w:lineRule="auto"/>
        <w:ind w:left="644" w:hanging="644"/>
        <w:jc w:val="both"/>
        <w:rPr>
          <w:bCs/>
        </w:rPr>
      </w:pPr>
      <w:r w:rsidRPr="002E5E63">
        <w:t xml:space="preserve">Megrendelő Tervező külön írásbeli kérelmére biztosíthatja a tárgyi feladat végrehajtásához </w:t>
      </w:r>
      <w:r w:rsidRPr="002E5E63">
        <w:rPr>
          <w:bCs/>
        </w:rPr>
        <w:t xml:space="preserve">szükséges helyszíni előkészítő munkák, illetve feltáráson alapuló felmérés lehetőségét, </w:t>
      </w:r>
      <w:r w:rsidRPr="002E5E63">
        <w:t>Tervező köteles betartani a honvédségi területen történő munkavégzés alábbi szabályait:</w:t>
      </w:r>
    </w:p>
    <w:p w:rsidR="002E5E63" w:rsidRPr="002E5E63" w:rsidRDefault="002E5E63" w:rsidP="002E5E63">
      <w:pPr>
        <w:numPr>
          <w:ilvl w:val="2"/>
          <w:numId w:val="55"/>
        </w:numPr>
        <w:tabs>
          <w:tab w:val="num" w:pos="720"/>
        </w:tabs>
        <w:spacing w:after="120" w:line="276" w:lineRule="auto"/>
        <w:ind w:left="720" w:hanging="720"/>
        <w:jc w:val="both"/>
        <w:rPr>
          <w:b/>
          <w:bCs/>
        </w:rPr>
      </w:pPr>
      <w:r w:rsidRPr="002E5E63">
        <w:rPr>
          <w:szCs w:val="20"/>
        </w:rPr>
        <w:t>Az érintett objektumba történő belépés csak belépési engedéllyel rendelkezők részére lehetséges</w:t>
      </w:r>
      <w:r w:rsidRPr="002E5E63">
        <w:rPr>
          <w:bCs/>
        </w:rPr>
        <w:t>.</w:t>
      </w:r>
    </w:p>
    <w:p w:rsidR="002E5E63" w:rsidRPr="002E5E63" w:rsidRDefault="002E5E63" w:rsidP="002E5E63">
      <w:pPr>
        <w:spacing w:after="120"/>
        <w:ind w:left="720"/>
        <w:jc w:val="both"/>
        <w:rPr>
          <w:b/>
          <w:bCs/>
        </w:rPr>
      </w:pPr>
      <w:r w:rsidRPr="002E5E63">
        <w:t>Belépési engedély biztosításához</w:t>
      </w:r>
      <w:r w:rsidRPr="002E5E63">
        <w:rPr>
          <w:szCs w:val="20"/>
        </w:rPr>
        <w:t xml:space="preserve"> a helyszíni bejárás előtt az érintett objektum parancsnoka részére </w:t>
      </w:r>
      <w:r w:rsidRPr="002E5E63">
        <w:t>az alábbi adatok írásban történő leadása szükséges:</w:t>
      </w:r>
    </w:p>
    <w:p w:rsidR="002E5E63" w:rsidRPr="002E5E63" w:rsidRDefault="002E5E63" w:rsidP="002E5E63">
      <w:pPr>
        <w:widowControl w:val="0"/>
        <w:numPr>
          <w:ilvl w:val="0"/>
          <w:numId w:val="57"/>
        </w:numPr>
        <w:tabs>
          <w:tab w:val="left" w:pos="1008"/>
        </w:tabs>
        <w:autoSpaceDE w:val="0"/>
        <w:autoSpaceDN w:val="0"/>
        <w:adjustRightInd w:val="0"/>
        <w:spacing w:after="200" w:line="276" w:lineRule="auto"/>
        <w:contextualSpacing/>
      </w:pPr>
      <w:r w:rsidRPr="002E5E63">
        <w:t>vállalkozó személyi adatait: név, születési hely, év, anyja neve, szem. ig. sz..</w:t>
      </w:r>
    </w:p>
    <w:p w:rsidR="002E5E63" w:rsidRPr="002E5E63" w:rsidRDefault="002E5E63" w:rsidP="002E5E63">
      <w:pPr>
        <w:widowControl w:val="0"/>
        <w:numPr>
          <w:ilvl w:val="0"/>
          <w:numId w:val="57"/>
        </w:numPr>
        <w:tabs>
          <w:tab w:val="left" w:pos="1008"/>
        </w:tabs>
        <w:autoSpaceDE w:val="0"/>
        <w:autoSpaceDN w:val="0"/>
        <w:adjustRightInd w:val="0"/>
        <w:spacing w:after="120" w:line="276" w:lineRule="auto"/>
        <w:ind w:left="1071" w:hanging="357"/>
      </w:pPr>
      <w:r w:rsidRPr="002E5E63">
        <w:t>gépjárművek rendszáma, típusa</w:t>
      </w:r>
    </w:p>
    <w:p w:rsidR="002E5E63" w:rsidRPr="002E5E63" w:rsidRDefault="002E5E63" w:rsidP="002E5E63">
      <w:pPr>
        <w:numPr>
          <w:ilvl w:val="2"/>
          <w:numId w:val="55"/>
        </w:numPr>
        <w:tabs>
          <w:tab w:val="num" w:pos="720"/>
        </w:tabs>
        <w:spacing w:after="240" w:line="276" w:lineRule="auto"/>
        <w:ind w:left="720" w:hanging="720"/>
        <w:jc w:val="both"/>
        <w:rPr>
          <w:bCs/>
        </w:rPr>
      </w:pPr>
      <w:r w:rsidRPr="002E5E63">
        <w:rPr>
          <w:bCs/>
        </w:rPr>
        <w:t>Belépési engedéllyel nem rendelkező személyeknek, illetve járműveknek az objektum területére történő beengedését a katonai szervezet megtagadja, ezért a Tervező többletköltséget nem számíthat fel, akadályoztatást nem eszközölhet.</w:t>
      </w:r>
    </w:p>
    <w:p w:rsidR="002E5E63" w:rsidRPr="002E5E63" w:rsidRDefault="002E5E63" w:rsidP="002E5E63">
      <w:pPr>
        <w:numPr>
          <w:ilvl w:val="2"/>
          <w:numId w:val="55"/>
        </w:numPr>
        <w:tabs>
          <w:tab w:val="num" w:pos="720"/>
        </w:tabs>
        <w:spacing w:after="240" w:line="276" w:lineRule="auto"/>
        <w:ind w:left="720" w:hanging="720"/>
        <w:jc w:val="both"/>
        <w:rPr>
          <w:szCs w:val="20"/>
        </w:rPr>
      </w:pPr>
      <w:r w:rsidRPr="002E5E63">
        <w:rPr>
          <w:szCs w:val="20"/>
        </w:rPr>
        <w:t xml:space="preserve">A Tervező tudomásul veszi, hogy a munkavégzés "működő" objektumban történik, ezért a helyszíni felmérést, szakhatósági egyeztetéseket, bejárásokat úgy szervezi és végzi, hogy az a lehető legkisebb mértékben zavarja az ott lévő állomány munkáját. </w:t>
      </w:r>
    </w:p>
    <w:p w:rsidR="002E5E63" w:rsidRPr="002E5E63" w:rsidRDefault="002E5E63" w:rsidP="002E5E63">
      <w:pPr>
        <w:numPr>
          <w:ilvl w:val="2"/>
          <w:numId w:val="55"/>
        </w:numPr>
        <w:tabs>
          <w:tab w:val="num" w:pos="720"/>
        </w:tabs>
        <w:spacing w:after="240" w:line="276" w:lineRule="auto"/>
        <w:ind w:left="720" w:hanging="720"/>
        <w:jc w:val="both"/>
        <w:rPr>
          <w:szCs w:val="20"/>
        </w:rPr>
      </w:pPr>
      <w:r w:rsidRPr="002E5E63">
        <w:rPr>
          <w:szCs w:val="20"/>
        </w:rPr>
        <w:t>Tervező a tervezés során- amennyiben szükségesnek tartja a feltáráson alapuló felmérést – elegendő számú képzett és tapasztalt vezetőt és irányítót, továbbá szakképzett és segédmunkaerőt köteles biztosítani. A Tervező a felelős a munkaterületen végzett munkák valamennyi vonatkozó jogszabálynak megfelelő végzéséért, baleset és munkavédelmi előírás alkalmazásáért, az alkalmazottak jogszerű foglalkoztatásáért.</w:t>
      </w:r>
    </w:p>
    <w:p w:rsidR="002E5E63" w:rsidRDefault="002E5E63" w:rsidP="002E5E63">
      <w:pPr>
        <w:numPr>
          <w:ilvl w:val="2"/>
          <w:numId w:val="55"/>
        </w:numPr>
        <w:tabs>
          <w:tab w:val="num" w:pos="720"/>
        </w:tabs>
        <w:spacing w:after="240" w:line="276" w:lineRule="auto"/>
        <w:ind w:left="720" w:hanging="720"/>
        <w:jc w:val="both"/>
        <w:rPr>
          <w:szCs w:val="20"/>
        </w:rPr>
      </w:pPr>
      <w:r w:rsidRPr="002E5E63">
        <w:rPr>
          <w:szCs w:val="20"/>
        </w:rPr>
        <w:t>A feltárás során a Tervező köteles gondoskodni saját költségére a bontási törmelék és egyéb hulladék folyamatos, rendszeres elszállításáról, a veszélyes hulladéknak számító anyagot gyűjteni, tárolni, illetve a helyszínről folyamatosan elszállítani, figyelemmel a 98/2001. (VI. 15.) sz. Kormányrendeletben meghatározottakra, valamint a munkaterület rendben tartásáról gondoskodni. A keletkezett hulladékokat (veszélyes és nem veszélyes) kizárólag érvényes környezetvédelmi hatósági engedéllyel rendelkező hulladékkezelő szervhez lehet leadni. A hulladékok elszállítását és átvételét igazoló dokumentumok (veszélyes hulladékok esetében „Sz” kísérőjegy) másolatát a szakvéleménnyel együtt a Költségviselő részére le kell adni. Ezen dokumentumon szerepelnie kell a hulladék származási helyének, az átadó adatainak, az átvevő adatainak és az engedélyének számának, a hulladék megnevezésének, mennyisége adatainak és az EWC kódszámnak a 72/2013. (VIII. 27.) VM rendelet alapján.</w:t>
      </w:r>
    </w:p>
    <w:p w:rsidR="00720DC1" w:rsidRPr="002E5E63" w:rsidRDefault="00720DC1" w:rsidP="00720DC1">
      <w:pPr>
        <w:spacing w:after="240" w:line="276" w:lineRule="auto"/>
        <w:ind w:left="720"/>
        <w:jc w:val="both"/>
        <w:rPr>
          <w:szCs w:val="20"/>
        </w:rPr>
      </w:pPr>
    </w:p>
    <w:p w:rsidR="002E5E63" w:rsidRPr="002E5E63" w:rsidRDefault="002E5E63" w:rsidP="002E5E63">
      <w:pPr>
        <w:numPr>
          <w:ilvl w:val="1"/>
          <w:numId w:val="55"/>
        </w:numPr>
        <w:tabs>
          <w:tab w:val="num" w:pos="644"/>
        </w:tabs>
        <w:spacing w:after="240" w:line="276" w:lineRule="auto"/>
        <w:ind w:left="644" w:hanging="644"/>
        <w:jc w:val="both"/>
        <w:rPr>
          <w:bCs/>
        </w:rPr>
      </w:pPr>
      <w:r w:rsidRPr="002E5E63">
        <w:rPr>
          <w:bCs/>
        </w:rPr>
        <w:lastRenderedPageBreak/>
        <w:t>Biztonsági feltételek:</w:t>
      </w:r>
    </w:p>
    <w:p w:rsidR="002E5E63" w:rsidRPr="002E5E63" w:rsidRDefault="002E5E63" w:rsidP="002E5E63">
      <w:pPr>
        <w:spacing w:after="240"/>
        <w:ind w:left="644"/>
        <w:jc w:val="both"/>
        <w:rPr>
          <w:color w:val="000000"/>
          <w:szCs w:val="20"/>
        </w:rPr>
      </w:pPr>
      <w:r w:rsidRPr="002E5E63">
        <w:rPr>
          <w:color w:val="000000"/>
          <w:szCs w:val="20"/>
        </w:rPr>
        <w:t>A Tervező az ajánlattételi felhívásban és az átadott dokumentációban közölt, a tervek készítése során birtokába jutott információkat és terveket minősített anyagként kezeli, melyről harmadik félnek adatot nem szolgáltat ki, illetve nem nyilatkozik. A tervek készítése során a Tervező birtokában lévő dokumentációt, annak részeit vagy másolatait nem lehet másra felhasználni, mint a tervek elkészítésére.</w:t>
      </w:r>
    </w:p>
    <w:p w:rsidR="002E5E63" w:rsidRPr="002E5E63" w:rsidRDefault="002E5E63" w:rsidP="002E5E63">
      <w:pPr>
        <w:spacing w:after="240"/>
        <w:ind w:left="644"/>
        <w:jc w:val="both"/>
        <w:rPr>
          <w:color w:val="000000"/>
          <w:szCs w:val="20"/>
        </w:rPr>
      </w:pPr>
      <w:r w:rsidRPr="002E5E63">
        <w:rPr>
          <w:color w:val="000000"/>
          <w:szCs w:val="20"/>
        </w:rPr>
        <w:t>A tervek készítése során a biztonsági intézkedések betartását a szerződő felek által kijelölt személyeken kívül a tervek készítése kapcsán érintett katonai szervezet által kijelölt személyek ellenőrizhetik.</w:t>
      </w:r>
    </w:p>
    <w:p w:rsidR="002E5E63" w:rsidRPr="002E5E63" w:rsidRDefault="002E5E63" w:rsidP="002E5E63">
      <w:pPr>
        <w:numPr>
          <w:ilvl w:val="1"/>
          <w:numId w:val="55"/>
        </w:numPr>
        <w:tabs>
          <w:tab w:val="num" w:pos="644"/>
        </w:tabs>
        <w:spacing w:after="240" w:line="276" w:lineRule="auto"/>
        <w:ind w:left="644" w:hanging="644"/>
        <w:jc w:val="both"/>
      </w:pPr>
      <w:r w:rsidRPr="002E5E63">
        <w:rPr>
          <w:szCs w:val="20"/>
        </w:rPr>
        <w:t xml:space="preserve">A </w:t>
      </w:r>
      <w:r w:rsidRPr="002E5E63">
        <w:rPr>
          <w:bCs/>
        </w:rPr>
        <w:t>Költségviselő</w:t>
      </w:r>
      <w:r w:rsidRPr="002E5E63">
        <w:rPr>
          <w:szCs w:val="20"/>
        </w:rPr>
        <w:t xml:space="preserve"> minőségellenőrzési tevékenysége semmilyen módon nem érinti a Tervező felelősségét a szerződés mindenben megfelelő teljesítésére. </w:t>
      </w:r>
    </w:p>
    <w:p w:rsidR="002E5E63" w:rsidRPr="002E5E63" w:rsidRDefault="002E5E63" w:rsidP="002E5E63">
      <w:pPr>
        <w:numPr>
          <w:ilvl w:val="1"/>
          <w:numId w:val="55"/>
        </w:numPr>
        <w:tabs>
          <w:tab w:val="num" w:pos="644"/>
        </w:tabs>
        <w:spacing w:after="240" w:line="276" w:lineRule="auto"/>
        <w:ind w:left="644" w:hanging="644"/>
        <w:jc w:val="both"/>
      </w:pPr>
      <w:r w:rsidRPr="002E5E63">
        <w:rPr>
          <w:bCs/>
        </w:rPr>
        <w:t>Tervezőnek</w:t>
      </w:r>
      <w:r w:rsidRPr="002E5E63">
        <w:rPr>
          <w:color w:val="000000"/>
          <w:szCs w:val="20"/>
        </w:rPr>
        <w:t xml:space="preserve"> a tervezés során az alábbi jogszabályokat kell figyelembe venni. A jogszabályok felsorolása nem teljes körű, ez azonban a Tervezőt nem jogosítja az egyéb jogszabályok és előírások figyelmen kívül hagyására. A Tervező felelőssége az aktuális és érvényben lévő nemzeti és nemzetközi jogszabályok alkalmazása.</w:t>
      </w:r>
    </w:p>
    <w:p w:rsidR="002E5E63" w:rsidRPr="002E5E63" w:rsidRDefault="002E5E63" w:rsidP="002E5E63">
      <w:pPr>
        <w:numPr>
          <w:ilvl w:val="0"/>
          <w:numId w:val="56"/>
        </w:numPr>
        <w:spacing w:before="60" w:after="200" w:line="276" w:lineRule="auto"/>
        <w:jc w:val="both"/>
        <w:rPr>
          <w:rFonts w:eastAsiaTheme="minorHAnsi"/>
          <w:lang w:eastAsia="en-US"/>
        </w:rPr>
      </w:pPr>
      <w:r w:rsidRPr="002E5E63">
        <w:rPr>
          <w:rFonts w:eastAsiaTheme="minorHAnsi"/>
          <w:lang w:eastAsia="en-US"/>
        </w:rPr>
        <w:t>54/2014. (XII. 5.) BM rendelet</w:t>
      </w:r>
    </w:p>
    <w:p w:rsidR="002E5E63" w:rsidRPr="002E5E63" w:rsidRDefault="002E5E63" w:rsidP="002E5E63">
      <w:pPr>
        <w:numPr>
          <w:ilvl w:val="0"/>
          <w:numId w:val="56"/>
        </w:numPr>
        <w:spacing w:before="60" w:after="200" w:line="276" w:lineRule="auto"/>
        <w:jc w:val="both"/>
        <w:rPr>
          <w:rFonts w:eastAsiaTheme="minorHAnsi"/>
          <w:lang w:eastAsia="en-US"/>
        </w:rPr>
      </w:pPr>
      <w:r w:rsidRPr="002E5E63">
        <w:rPr>
          <w:rFonts w:eastAsiaTheme="minorHAnsi"/>
          <w:lang w:eastAsia="en-US"/>
        </w:rPr>
        <w:t>1997. évi LXXVIII. törvény az épített környezet alakításáról és védelméről;</w:t>
      </w:r>
    </w:p>
    <w:p w:rsidR="002E5E63" w:rsidRPr="002E5E63" w:rsidRDefault="002E5E63" w:rsidP="002E5E63">
      <w:pPr>
        <w:numPr>
          <w:ilvl w:val="0"/>
          <w:numId w:val="56"/>
        </w:numPr>
        <w:spacing w:before="60" w:after="200" w:line="276" w:lineRule="auto"/>
        <w:ind w:right="150"/>
        <w:jc w:val="both"/>
        <w:rPr>
          <w:rFonts w:eastAsiaTheme="minorHAnsi"/>
          <w:bCs/>
          <w:lang w:eastAsia="en-US"/>
        </w:rPr>
      </w:pPr>
      <w:r w:rsidRPr="002E5E63">
        <w:rPr>
          <w:rFonts w:eastAsiaTheme="minorHAnsi"/>
          <w:lang w:eastAsia="en-US"/>
        </w:rPr>
        <w:t>312/2012. (XI. 8.) Kormányrendelet az építésügyi és építésfelügyeleti hatósági eljárásokról és ellenőrzésekről, valamint az építésügyi hatósági szolgáltatásról;</w:t>
      </w:r>
    </w:p>
    <w:p w:rsidR="002E5E63" w:rsidRPr="002E5E63" w:rsidRDefault="002E5E63" w:rsidP="002E5E63">
      <w:pPr>
        <w:numPr>
          <w:ilvl w:val="0"/>
          <w:numId w:val="56"/>
        </w:numPr>
        <w:spacing w:before="60" w:after="200" w:line="276" w:lineRule="auto"/>
        <w:ind w:right="147"/>
        <w:jc w:val="both"/>
        <w:rPr>
          <w:rFonts w:eastAsiaTheme="minorHAnsi"/>
          <w:lang w:eastAsia="en-US"/>
        </w:rPr>
      </w:pPr>
      <w:r w:rsidRPr="002E5E63">
        <w:rPr>
          <w:rFonts w:eastAsiaTheme="minorHAnsi"/>
          <w:bCs/>
          <w:lang w:eastAsia="en-US"/>
        </w:rPr>
        <w:t>191/2009. (IX. 15.) Kormányrendelet az építőipari kivitelezési tevékenységről;</w:t>
      </w:r>
    </w:p>
    <w:p w:rsidR="002E5E63" w:rsidRPr="002E5E63" w:rsidRDefault="002E5E63" w:rsidP="002E5E63">
      <w:pPr>
        <w:numPr>
          <w:ilvl w:val="0"/>
          <w:numId w:val="56"/>
        </w:numPr>
        <w:spacing w:before="60" w:after="200" w:line="276" w:lineRule="auto"/>
        <w:ind w:right="150"/>
        <w:jc w:val="both"/>
        <w:rPr>
          <w:rFonts w:eastAsiaTheme="minorHAnsi"/>
          <w:bCs/>
          <w:lang w:eastAsia="en-US"/>
        </w:rPr>
      </w:pPr>
      <w:r w:rsidRPr="002E5E63">
        <w:rPr>
          <w:rFonts w:eastAsiaTheme="minorHAnsi"/>
          <w:bCs/>
          <w:lang w:eastAsia="en-US"/>
        </w:rPr>
        <w:t>40/2002. (III. 21). Kormányrendelet a sajátos építményfajták körébe tartozó honvédelmi és katonai célú építményekre vonatkozó építésügyi hatósági engedélyezési eljárások szabályairól;</w:t>
      </w:r>
    </w:p>
    <w:p w:rsidR="002E5E63" w:rsidRPr="002E5E63" w:rsidRDefault="002E5E63" w:rsidP="002E5E63">
      <w:pPr>
        <w:numPr>
          <w:ilvl w:val="0"/>
          <w:numId w:val="56"/>
        </w:numPr>
        <w:spacing w:before="60" w:after="200" w:line="276" w:lineRule="auto"/>
        <w:ind w:right="150"/>
        <w:jc w:val="both"/>
        <w:rPr>
          <w:rFonts w:eastAsiaTheme="minorHAnsi"/>
          <w:bCs/>
          <w:lang w:eastAsia="en-US"/>
        </w:rPr>
      </w:pPr>
      <w:r w:rsidRPr="002E5E63">
        <w:rPr>
          <w:rFonts w:eastAsiaTheme="minorHAnsi"/>
          <w:bCs/>
          <w:lang w:eastAsia="en-US"/>
        </w:rPr>
        <w:t>253/1997. (XII. 20.) Kormányrendelet az országos településrendezési és építési követelményekről;</w:t>
      </w:r>
    </w:p>
    <w:p w:rsidR="002E5E63" w:rsidRPr="002E5E63" w:rsidRDefault="002E5E63" w:rsidP="002E5E63">
      <w:pPr>
        <w:numPr>
          <w:ilvl w:val="0"/>
          <w:numId w:val="56"/>
        </w:numPr>
        <w:spacing w:before="60" w:after="200" w:line="276" w:lineRule="auto"/>
        <w:ind w:right="150"/>
        <w:jc w:val="both"/>
        <w:rPr>
          <w:rFonts w:eastAsiaTheme="minorHAnsi"/>
          <w:bCs/>
          <w:lang w:eastAsia="en-US"/>
        </w:rPr>
      </w:pPr>
      <w:r w:rsidRPr="002E5E63">
        <w:rPr>
          <w:rFonts w:eastAsiaTheme="minorHAnsi"/>
          <w:lang w:eastAsia="en-US"/>
        </w:rPr>
        <w:t xml:space="preserve">7/2006. (V. 24.) TNM rendelet az épületek energetikai jellemzőinek meghatározásáról; </w:t>
      </w:r>
    </w:p>
    <w:p w:rsidR="002E5E63" w:rsidRPr="002E5E63" w:rsidRDefault="002E5E63" w:rsidP="002E5E63">
      <w:pPr>
        <w:numPr>
          <w:ilvl w:val="0"/>
          <w:numId w:val="56"/>
        </w:numPr>
        <w:spacing w:before="60" w:after="200" w:line="276" w:lineRule="auto"/>
        <w:ind w:right="150"/>
        <w:jc w:val="both"/>
        <w:rPr>
          <w:rFonts w:eastAsiaTheme="minorHAnsi"/>
          <w:bCs/>
          <w:lang w:eastAsia="en-US"/>
        </w:rPr>
      </w:pPr>
      <w:r w:rsidRPr="002E5E63">
        <w:rPr>
          <w:rFonts w:eastAsiaTheme="minorHAnsi"/>
          <w:lang w:eastAsia="en-US"/>
        </w:rPr>
        <w:t>176/2008. (VI.30.) Korm. rendelet az épületek energetikai jellemzőinek tanúsításáról</w:t>
      </w:r>
    </w:p>
    <w:p w:rsidR="002E5E63" w:rsidRPr="002E5E63" w:rsidRDefault="002E5E63" w:rsidP="002E5E63">
      <w:pPr>
        <w:numPr>
          <w:ilvl w:val="0"/>
          <w:numId w:val="56"/>
        </w:numPr>
        <w:spacing w:before="60" w:after="200" w:line="276" w:lineRule="auto"/>
        <w:ind w:right="150"/>
        <w:jc w:val="both"/>
        <w:rPr>
          <w:rFonts w:eastAsiaTheme="minorHAnsi"/>
          <w:bCs/>
          <w:lang w:eastAsia="en-US"/>
        </w:rPr>
      </w:pPr>
      <w:r w:rsidRPr="002E5E63">
        <w:rPr>
          <w:rFonts w:eastAsiaTheme="minorHAnsi"/>
          <w:lang w:eastAsia="en-US"/>
        </w:rPr>
        <w:t>264/2008. (XI.6.) Korm. rendelet a hőtermelő berendezések és légkondicionáló rendszerek energetikai felülvizsgálatáról</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t>45/2004 (VII.26) BM-KvVM együttes rendelet az építési és bontási hulladék kezelésének részletes szabályairól;</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t>225/2015. (VIII.7.) Korm. rendelet a veszélyes hulladékkal kapcsolatos egyes tevékenységek részletes szabályairól;</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t>126/2011. (XI. 25.) HM utasítás a munkavédelmi tevékenység rendjéről;</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lastRenderedPageBreak/>
        <w:t>4/2002. (II. 20.) SzCsM-EüM együttes rendelet az építési munkahelyeken és az építési folyamatok során megvalósítandó minimális munkavédelmi követelményekről;</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t>35/1996. (XII.29.) ill. 9/2008. (II.22.) ÖTM rendelet Országos Tűzvédelmi Szabályzat;</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t xml:space="preserve">375/2011. (XII. 31.) Korm. rendelet a tűzvédelmi tervezői tevékenység folytatásának szabályairól; </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t>11/2013 (III.21.) NGM rendelet a gáz csatlakozó vezetékekre, a felhasználói berendezésekre, a telephelyi vezetékekre vonatkozó műszaki bizottsági előírásokról és az ezekkel összefüggő hatósági feladatokról, továbbá az e rendelet 2. melléklete (GMBSZ, szabályzat);</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t>195/2009. (IX. 15.) Korm. rendelet a honvédelmi és katonai célú építményekkel kapcsolatos építésfelügyeleti tevékenységről</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t>CM (2002) 49 NATO Biztonság Politikai és kapcsolódó direktívák;</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t>2009. évi CLV. törvény a minősített adat védelméről és kapcsolódó kormányrendeletek;</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t>a Magyar Honvédségre, illetve a katonai nemzetbiztonsági szolgálatokra vonatkozó eltérő munkavédelmi követelményekről, eljárási szabályokról szóló 1/2009. (I. 30.) HM rendelet;</w:t>
      </w:r>
    </w:p>
    <w:p w:rsidR="002E5E63" w:rsidRPr="002E5E63" w:rsidRDefault="002E5E63" w:rsidP="002E5E63">
      <w:pPr>
        <w:numPr>
          <w:ilvl w:val="0"/>
          <w:numId w:val="56"/>
        </w:numPr>
        <w:spacing w:before="60" w:after="200" w:line="276" w:lineRule="auto"/>
        <w:ind w:right="150"/>
        <w:jc w:val="both"/>
        <w:rPr>
          <w:rFonts w:eastAsiaTheme="minorHAnsi"/>
          <w:lang w:eastAsia="en-US"/>
        </w:rPr>
      </w:pPr>
      <w:r w:rsidRPr="002E5E63">
        <w:rPr>
          <w:rFonts w:eastAsiaTheme="minorHAnsi"/>
          <w:lang w:eastAsia="en-US"/>
        </w:rPr>
        <w:t>Egyéb, a tervezésre illetve az engedélyezésre vonatkozó jogszabályok, előírások.</w:t>
      </w:r>
    </w:p>
    <w:p w:rsidR="002E5E63" w:rsidRPr="002E5E63" w:rsidRDefault="002E5E63" w:rsidP="002E5E63">
      <w:pPr>
        <w:numPr>
          <w:ilvl w:val="0"/>
          <w:numId w:val="55"/>
        </w:numPr>
        <w:spacing w:before="360" w:after="200" w:line="276" w:lineRule="auto"/>
        <w:ind w:left="714" w:hanging="357"/>
        <w:jc w:val="center"/>
        <w:rPr>
          <w:b/>
          <w:bCs/>
        </w:rPr>
      </w:pPr>
      <w:r w:rsidRPr="002E5E63">
        <w:rPr>
          <w:b/>
          <w:bCs/>
        </w:rPr>
        <w:t>Kötbér</w:t>
      </w:r>
    </w:p>
    <w:p w:rsidR="002E5E63" w:rsidRPr="002E5E63" w:rsidRDefault="002E5E63" w:rsidP="002E5E63">
      <w:pPr>
        <w:numPr>
          <w:ilvl w:val="1"/>
          <w:numId w:val="55"/>
        </w:numPr>
        <w:tabs>
          <w:tab w:val="num" w:pos="644"/>
        </w:tabs>
        <w:spacing w:after="240" w:line="276" w:lineRule="auto"/>
        <w:ind w:hanging="644"/>
        <w:jc w:val="both"/>
        <w:rPr>
          <w:szCs w:val="20"/>
        </w:rPr>
      </w:pPr>
      <w:r w:rsidRPr="002E5E63">
        <w:rPr>
          <w:color w:val="000000"/>
          <w:szCs w:val="20"/>
        </w:rPr>
        <w:t>Amennyiben</w:t>
      </w:r>
      <w:r w:rsidRPr="002E5E63">
        <w:rPr>
          <w:szCs w:val="20"/>
        </w:rPr>
        <w:t xml:space="preserve"> a Tervező a szerződést neki </w:t>
      </w:r>
      <w:r w:rsidR="007E2C31" w:rsidRPr="00720DC1">
        <w:rPr>
          <w:szCs w:val="20"/>
        </w:rPr>
        <w:t>olyan</w:t>
      </w:r>
      <w:r w:rsidRPr="00720DC1">
        <w:rPr>
          <w:szCs w:val="20"/>
        </w:rPr>
        <w:t xml:space="preserve"> okból</w:t>
      </w:r>
      <w:r w:rsidR="007E2C31" w:rsidRPr="00720DC1">
        <w:rPr>
          <w:szCs w:val="20"/>
        </w:rPr>
        <w:t>, amelyért felelős</w:t>
      </w:r>
      <w:r w:rsidRPr="00720DC1">
        <w:rPr>
          <w:szCs w:val="20"/>
        </w:rPr>
        <w:t xml:space="preserve"> </w:t>
      </w:r>
      <w:r w:rsidRPr="002E5E63">
        <w:rPr>
          <w:szCs w:val="20"/>
        </w:rPr>
        <w:t>késedelmesen (a jelen szerződés 3.2. pontjában meghatározott határidőt követően) teljesíti, úgy késedelmi kötbért köteles fizetni, melynek mértéke a tervezői díj nettó értékének 1%-a /nap, maximális mértéke a nettó tervezői díj 20 %-a.</w:t>
      </w: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t>A késedelmi kötbér fizetése nem mentesíti a Tervezőt a szolgáltatás teljesítésének, kötelezettsége alól.</w:t>
      </w:r>
    </w:p>
    <w:p w:rsidR="002E5E63" w:rsidRPr="00720DC1" w:rsidRDefault="002E5E63" w:rsidP="002E5E63">
      <w:pPr>
        <w:numPr>
          <w:ilvl w:val="1"/>
          <w:numId w:val="55"/>
        </w:numPr>
        <w:tabs>
          <w:tab w:val="num" w:pos="644"/>
        </w:tabs>
        <w:spacing w:after="240" w:line="276" w:lineRule="auto"/>
        <w:ind w:left="644" w:hanging="644"/>
        <w:jc w:val="both"/>
        <w:rPr>
          <w:szCs w:val="20"/>
        </w:rPr>
      </w:pPr>
      <w:r w:rsidRPr="002E5E63">
        <w:rPr>
          <w:noProof/>
          <w:szCs w:val="20"/>
        </w:rPr>
        <w:t xml:space="preserve">A </w:t>
      </w:r>
      <w:r w:rsidRPr="002E5E63">
        <w:rPr>
          <w:szCs w:val="20"/>
        </w:rPr>
        <w:t xml:space="preserve">Megrendelő </w:t>
      </w:r>
      <w:r w:rsidRPr="002E5E63">
        <w:rPr>
          <w:noProof/>
          <w:szCs w:val="20"/>
        </w:rPr>
        <w:t>jogosult a szerződéstől elállni, illetve felmondani a szerződést amennyiben a Tervező a tervek elkészítésére vállalt t</w:t>
      </w:r>
      <w:r w:rsidR="00A03854">
        <w:rPr>
          <w:noProof/>
          <w:szCs w:val="20"/>
        </w:rPr>
        <w:t xml:space="preserve">eljesítési határidőt legalább </w:t>
      </w:r>
      <w:r w:rsidR="00A03854" w:rsidRPr="00720DC1">
        <w:rPr>
          <w:noProof/>
          <w:szCs w:val="20"/>
        </w:rPr>
        <w:t>20</w:t>
      </w:r>
      <w:r w:rsidRPr="00720DC1">
        <w:rPr>
          <w:noProof/>
          <w:szCs w:val="20"/>
        </w:rPr>
        <w:t xml:space="preserve"> nappal meghaladja, hibás teljesítés esetén a fennálló kötelezettségének a részére meghatározott határidőn belül nem tesz eleget, vagy a szerződésből fakadó egyéb kötelezettségét súlyosan megszegi.</w:t>
      </w:r>
    </w:p>
    <w:p w:rsidR="002E5E63" w:rsidRPr="002E5E63" w:rsidRDefault="002E5E63" w:rsidP="002E5E63">
      <w:pPr>
        <w:spacing w:after="240"/>
        <w:ind w:left="644"/>
        <w:jc w:val="both"/>
        <w:rPr>
          <w:szCs w:val="20"/>
        </w:rPr>
      </w:pPr>
      <w:r w:rsidRPr="00720DC1">
        <w:rPr>
          <w:szCs w:val="20"/>
        </w:rPr>
        <w:t xml:space="preserve">Ezekben az esetekben, továbbá ha a szerződés teljesítése a Tervezőnek </w:t>
      </w:r>
      <w:r w:rsidR="007E2C31" w:rsidRPr="00720DC1">
        <w:rPr>
          <w:szCs w:val="20"/>
        </w:rPr>
        <w:t>olyan</w:t>
      </w:r>
      <w:r w:rsidRPr="00720DC1">
        <w:rPr>
          <w:szCs w:val="20"/>
        </w:rPr>
        <w:t xml:space="preserve"> okból</w:t>
      </w:r>
      <w:r w:rsidR="007E2C31" w:rsidRPr="00720DC1">
        <w:rPr>
          <w:szCs w:val="20"/>
        </w:rPr>
        <w:t>, amelyért felelős</w:t>
      </w:r>
      <w:r w:rsidRPr="00720DC1">
        <w:rPr>
          <w:szCs w:val="20"/>
        </w:rPr>
        <w:t xml:space="preserve"> meghiúsul, a Megrendelő meghiúsulási kötbérre jogosult, melynek </w:t>
      </w:r>
      <w:r w:rsidRPr="002E5E63">
        <w:rPr>
          <w:szCs w:val="20"/>
        </w:rPr>
        <w:t>alapja a tervezési díj nettó értéke, mértéke annak 20%-a.</w:t>
      </w: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lastRenderedPageBreak/>
        <w:t>A kötbért a Tervező a Megrende</w:t>
      </w:r>
      <w:r w:rsidRPr="002E5E63">
        <w:rPr>
          <w:noProof/>
          <w:szCs w:val="20"/>
        </w:rPr>
        <w:t>lő</w:t>
      </w:r>
      <w:r w:rsidRPr="002E5E63">
        <w:rPr>
          <w:szCs w:val="20"/>
        </w:rPr>
        <w:t xml:space="preserve"> által kiállított felszólító levél alapján, annak kézhezvételétől számított 30 napon belül köteles megfizetni.</w:t>
      </w: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t xml:space="preserve">A </w:t>
      </w:r>
      <w:r w:rsidRPr="002E5E63">
        <w:rPr>
          <w:noProof/>
          <w:szCs w:val="20"/>
        </w:rPr>
        <w:t>Megrendelő</w:t>
      </w:r>
      <w:r w:rsidRPr="002E5E63">
        <w:rPr>
          <w:szCs w:val="20"/>
        </w:rPr>
        <w:t xml:space="preserve"> kötbérigényének érvényesítése nem zárja ki a szerződésszegésből eredő egyéb igények érvényesítésének lehetőségét.</w:t>
      </w:r>
    </w:p>
    <w:p w:rsidR="002E5E63" w:rsidRPr="002E5E63" w:rsidRDefault="002E5E63" w:rsidP="002E5E63">
      <w:pPr>
        <w:numPr>
          <w:ilvl w:val="1"/>
          <w:numId w:val="55"/>
        </w:numPr>
        <w:tabs>
          <w:tab w:val="num" w:pos="644"/>
        </w:tabs>
        <w:spacing w:after="240" w:line="276" w:lineRule="auto"/>
        <w:ind w:left="644" w:hanging="644"/>
        <w:jc w:val="both"/>
        <w:rPr>
          <w:szCs w:val="20"/>
          <w:u w:val="single"/>
        </w:rPr>
      </w:pPr>
      <w:r w:rsidRPr="002E5E63">
        <w:rPr>
          <w:szCs w:val="20"/>
          <w:u w:val="single"/>
        </w:rPr>
        <w:t xml:space="preserve">Súlyos </w:t>
      </w:r>
      <w:r w:rsidRPr="002E5E63">
        <w:rPr>
          <w:noProof/>
          <w:szCs w:val="20"/>
          <w:u w:val="single"/>
        </w:rPr>
        <w:t>szerződésszegésnek</w:t>
      </w:r>
      <w:r w:rsidRPr="002E5E63">
        <w:rPr>
          <w:szCs w:val="20"/>
          <w:u w:val="single"/>
        </w:rPr>
        <w:t xml:space="preserve"> minősül különösen, de nem kizárólagosan:</w:t>
      </w:r>
    </w:p>
    <w:p w:rsidR="002E5E63" w:rsidRPr="002E5E63" w:rsidRDefault="002E5E63" w:rsidP="002E5E63">
      <w:pPr>
        <w:tabs>
          <w:tab w:val="right" w:leader="dot" w:pos="6390"/>
        </w:tabs>
        <w:spacing w:after="120"/>
        <w:ind w:left="720"/>
        <w:jc w:val="both"/>
        <w:rPr>
          <w:noProof/>
          <w:szCs w:val="20"/>
        </w:rPr>
      </w:pPr>
      <w:r w:rsidRPr="002E5E63">
        <w:rPr>
          <w:noProof/>
          <w:szCs w:val="20"/>
        </w:rPr>
        <w:t xml:space="preserve">- </w:t>
      </w:r>
      <w:r w:rsidRPr="002E5E63">
        <w:rPr>
          <w:noProof/>
          <w:szCs w:val="20"/>
        </w:rPr>
        <w:tab/>
        <w:t>Tervező vagy Alvállalkozója megsérti a szerződés 13.6. pontjában meghatározott titoktartási kötelezettségét;</w:t>
      </w:r>
    </w:p>
    <w:p w:rsidR="002E5E63" w:rsidRPr="002E5E63" w:rsidRDefault="002E5E63" w:rsidP="002E5E63">
      <w:pPr>
        <w:tabs>
          <w:tab w:val="right" w:leader="dot" w:pos="6390"/>
        </w:tabs>
        <w:spacing w:after="120"/>
        <w:ind w:left="720"/>
        <w:jc w:val="both"/>
        <w:rPr>
          <w:noProof/>
          <w:szCs w:val="20"/>
        </w:rPr>
      </w:pPr>
      <w:r w:rsidRPr="002E5E63">
        <w:rPr>
          <w:noProof/>
          <w:szCs w:val="20"/>
        </w:rPr>
        <w:t>- Tervező megszegi a szerződés 13.7. pontjában a foglalt összeférhetetlenségi szabályokat;</w:t>
      </w:r>
    </w:p>
    <w:p w:rsidR="002E5E63" w:rsidRPr="002E5E63" w:rsidRDefault="002E5E63" w:rsidP="002E5E63">
      <w:pPr>
        <w:tabs>
          <w:tab w:val="right" w:leader="dot" w:pos="6390"/>
        </w:tabs>
        <w:spacing w:after="120"/>
        <w:ind w:left="720"/>
        <w:jc w:val="both"/>
        <w:rPr>
          <w:noProof/>
          <w:szCs w:val="20"/>
        </w:rPr>
      </w:pPr>
      <w:r w:rsidRPr="002E5E63">
        <w:rPr>
          <w:noProof/>
          <w:szCs w:val="20"/>
        </w:rPr>
        <w:t>- Tervező a Megrendelő írásbeli engedélye nélkül más Alvállalkozót vesz igénybe;</w:t>
      </w:r>
    </w:p>
    <w:p w:rsidR="002E5E63" w:rsidRPr="002E5E63" w:rsidRDefault="002E5E63" w:rsidP="002E5E63">
      <w:pPr>
        <w:tabs>
          <w:tab w:val="right" w:leader="dot" w:pos="6390"/>
        </w:tabs>
        <w:spacing w:after="120"/>
        <w:ind w:left="720"/>
        <w:jc w:val="both"/>
        <w:rPr>
          <w:noProof/>
          <w:szCs w:val="20"/>
        </w:rPr>
      </w:pPr>
      <w:r w:rsidRPr="002E5E63">
        <w:rPr>
          <w:noProof/>
          <w:szCs w:val="20"/>
        </w:rPr>
        <w:t>- A szerződés teljesítése során derül ki, hogy Tervező a pályázás, illetve a szerződéskötés során lényeges körülményről, tényről valótlan vagy hamis adatot szolgáltatott;</w:t>
      </w:r>
    </w:p>
    <w:p w:rsidR="002E5E63" w:rsidRPr="002E5E63" w:rsidRDefault="002E5E63" w:rsidP="002E5E63">
      <w:pPr>
        <w:tabs>
          <w:tab w:val="right" w:leader="dot" w:pos="6390"/>
        </w:tabs>
        <w:ind w:left="720"/>
        <w:jc w:val="both"/>
        <w:rPr>
          <w:noProof/>
          <w:szCs w:val="20"/>
        </w:rPr>
      </w:pPr>
      <w:r w:rsidRPr="002E5E63">
        <w:rPr>
          <w:noProof/>
          <w:szCs w:val="20"/>
        </w:rPr>
        <w:t>- Tervező szerződészegést követ el, és a szerződésszegést az arra történő többszöri felszólítás ellenére sem szünteti meg, vagy ismétlődően hasonló szerződésszegést követ el.</w:t>
      </w:r>
    </w:p>
    <w:p w:rsidR="002E5E63" w:rsidRPr="002E5E63" w:rsidRDefault="002E5E63" w:rsidP="00112E5C">
      <w:pPr>
        <w:numPr>
          <w:ilvl w:val="0"/>
          <w:numId w:val="55"/>
        </w:numPr>
        <w:spacing w:before="360" w:after="200" w:line="276" w:lineRule="auto"/>
        <w:ind w:left="714" w:hanging="357"/>
        <w:jc w:val="center"/>
        <w:rPr>
          <w:b/>
          <w:bCs/>
        </w:rPr>
      </w:pPr>
      <w:r w:rsidRPr="002E5E63">
        <w:rPr>
          <w:b/>
          <w:bCs/>
        </w:rPr>
        <w:t>Késedelmes fizetés</w:t>
      </w: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t>Abban az esetben, ha a Megrendelő a szerződés 5.4. pontjában meghatározott határidőhöz képest késedelmes fizetést teljesít, a ki nem fizetett számla összege után a Tervező részére a Ptk. 6:155 §-ban meghatározott késedelmi kamatot köteles fizetni.</w:t>
      </w: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t>A Tervező késedelmi kamatának érvényesítése céljából fizetési felszólítást (számlát) küld a Megrendelő nevére és címére.</w:t>
      </w:r>
    </w:p>
    <w:p w:rsidR="002E5E63" w:rsidRPr="002E5E63" w:rsidRDefault="002E5E63" w:rsidP="00112E5C">
      <w:pPr>
        <w:numPr>
          <w:ilvl w:val="0"/>
          <w:numId w:val="55"/>
        </w:numPr>
        <w:spacing w:before="360" w:after="200" w:line="276" w:lineRule="auto"/>
        <w:ind w:left="644"/>
        <w:jc w:val="center"/>
        <w:rPr>
          <w:b/>
          <w:bCs/>
        </w:rPr>
      </w:pPr>
      <w:r w:rsidRPr="002E5E63">
        <w:rPr>
          <w:b/>
          <w:bCs/>
        </w:rPr>
        <w:t>Akadályközlés</w:t>
      </w: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Tervező Megrendelőt a …………….. és a </w:t>
      </w:r>
      <w:r w:rsidRPr="002E5E63">
        <w:rPr>
          <w:rFonts w:eastAsiaTheme="minorHAnsi"/>
          <w:lang w:eastAsia="en-US"/>
        </w:rPr>
        <w:t>06-1/358-6148</w:t>
      </w:r>
      <w:r w:rsidRPr="002E5E63">
        <w:rPr>
          <w:szCs w:val="20"/>
        </w:rPr>
        <w:t xml:space="preserve"> faxszámra vagy a </w:t>
      </w:r>
      <w:hyperlink r:id="rId15" w:history="1">
        <w:r w:rsidRPr="002E5E63">
          <w:rPr>
            <w:color w:val="0000FF" w:themeColor="hyperlink"/>
            <w:szCs w:val="20"/>
            <w:u w:val="single"/>
          </w:rPr>
          <w:t>hm.vgh.ifko@hm.gov.hu</w:t>
        </w:r>
      </w:hyperlink>
      <w:r w:rsidRPr="002E5E63">
        <w:rPr>
          <w:szCs w:val="20"/>
        </w:rPr>
        <w:t xml:space="preserve"> e-mail címre, Megrendelő a Tervezőt az </w:t>
      </w:r>
      <w:r w:rsidRPr="002E5E63">
        <w:rPr>
          <w:rFonts w:asciiTheme="minorHAnsi" w:eastAsiaTheme="minorHAnsi" w:hAnsiTheme="minorHAnsi" w:cstheme="minorBidi"/>
          <w:sz w:val="22"/>
          <w:szCs w:val="22"/>
          <w:lang w:eastAsia="en-US"/>
        </w:rPr>
        <w:t>…</w:t>
      </w:r>
      <w:r w:rsidRPr="002E5E63">
        <w:rPr>
          <w:szCs w:val="20"/>
        </w:rPr>
        <w:t xml:space="preserve"> </w:t>
      </w:r>
      <w:r w:rsidRPr="002E5E63">
        <w:t>e-mail címre/… faxszámra</w:t>
      </w:r>
      <w:r w:rsidRPr="002E5E63">
        <w:rPr>
          <w:szCs w:val="20"/>
        </w:rPr>
        <w:t xml:space="preserve"> értesíteni az akadály jellegének, illetve várható megszűnése idejének feltüntetésével. </w:t>
      </w: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t>Akadálynak nem minősül a fizetési feltételekben foglaltak teljesítésének késedelme.</w:t>
      </w: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t xml:space="preserve">Akadályközlés a fenti feltételek mellett is csak úgy fogadható el, ha annak a másik Fél igazolt tudomására jutása megelőzte az akadályozott feladat végrehajtási határidejét. </w:t>
      </w: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t xml:space="preserve">Akadályközlés esetén az azt közlő Félnek bizonyítási kötelezettsége van. </w:t>
      </w: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lastRenderedPageBreak/>
        <w:t>Akadályközlés esetén a szerződő Felek közösen döntik el az akadály felszámolásának feladatait és határidejét. Megállapodásukat írásban rögzítik, és a Szerződéshez csatolják. E megállapodás valamennyi érintett Fél részéről végrehajtandó.</w:t>
      </w:r>
    </w:p>
    <w:p w:rsidR="002E5E63" w:rsidRPr="002E5E63" w:rsidRDefault="002E5E63" w:rsidP="002E5E63">
      <w:pPr>
        <w:numPr>
          <w:ilvl w:val="0"/>
          <w:numId w:val="55"/>
        </w:numPr>
        <w:spacing w:before="240" w:after="120" w:line="276" w:lineRule="auto"/>
        <w:ind w:left="644"/>
        <w:contextualSpacing/>
        <w:jc w:val="center"/>
        <w:rPr>
          <w:b/>
          <w:bCs/>
          <w:szCs w:val="28"/>
        </w:rPr>
      </w:pPr>
      <w:r w:rsidRPr="002E5E63">
        <w:rPr>
          <w:b/>
          <w:bCs/>
          <w:szCs w:val="28"/>
        </w:rPr>
        <w:t>Vis maior</w:t>
      </w:r>
    </w:p>
    <w:p w:rsidR="002E5E63" w:rsidRPr="002E5E63" w:rsidRDefault="002E5E63" w:rsidP="002E5E63">
      <w:pPr>
        <w:spacing w:before="240" w:after="120"/>
        <w:ind w:left="720"/>
        <w:contextualSpacing/>
        <w:rPr>
          <w:b/>
          <w:bCs/>
          <w:szCs w:val="28"/>
        </w:rPr>
      </w:pPr>
    </w:p>
    <w:p w:rsidR="002E5E63" w:rsidRPr="002E5E63" w:rsidRDefault="002E5E63" w:rsidP="002E5E63">
      <w:pPr>
        <w:numPr>
          <w:ilvl w:val="1"/>
          <w:numId w:val="55"/>
        </w:numPr>
        <w:tabs>
          <w:tab w:val="num" w:pos="644"/>
        </w:tabs>
        <w:spacing w:after="240" w:line="276" w:lineRule="auto"/>
        <w:ind w:left="644" w:hanging="644"/>
        <w:jc w:val="both"/>
        <w:rPr>
          <w:szCs w:val="20"/>
        </w:rPr>
      </w:pPr>
      <w:r w:rsidRPr="002E5E63">
        <w:rPr>
          <w:szCs w:val="20"/>
        </w:rPr>
        <w:t xml:space="preserve">Az alábbiakban felsorolt események a Felek akaratán kívül álló </w:t>
      </w:r>
      <w:r w:rsidRPr="00720DC1">
        <w:rPr>
          <w:szCs w:val="20"/>
        </w:rPr>
        <w:t xml:space="preserve">– </w:t>
      </w:r>
      <w:r w:rsidR="00DE08FF" w:rsidRPr="00720DC1">
        <w:rPr>
          <w:szCs w:val="20"/>
        </w:rPr>
        <w:t xml:space="preserve">olyan okból, amely </w:t>
      </w:r>
      <w:r w:rsidRPr="00720DC1">
        <w:rPr>
          <w:szCs w:val="20"/>
        </w:rPr>
        <w:t xml:space="preserve">egyik félnek sem felróható – körülményekként mentesítik a Feleket jelen szerződés alapján terhelő kötelmeik teljesítése alól, feltéve, hogy ezen </w:t>
      </w:r>
      <w:r w:rsidRPr="002E5E63">
        <w:rPr>
          <w:szCs w:val="20"/>
        </w:rPr>
        <w:t>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 de nem kizárólagosan:</w:t>
      </w:r>
    </w:p>
    <w:p w:rsidR="002E5E63" w:rsidRPr="002E5E63" w:rsidRDefault="002E5E63" w:rsidP="002E5E63">
      <w:pPr>
        <w:numPr>
          <w:ilvl w:val="1"/>
          <w:numId w:val="53"/>
        </w:numPr>
        <w:spacing w:after="200" w:line="276" w:lineRule="auto"/>
        <w:jc w:val="both"/>
      </w:pPr>
      <w:r w:rsidRPr="002E5E63">
        <w:t>természeti katasztrófák (villámcsapás, földrengés, árvíz, hurrikán és hasonlók);</w:t>
      </w:r>
    </w:p>
    <w:p w:rsidR="002E5E63" w:rsidRPr="002E5E63" w:rsidRDefault="002E5E63" w:rsidP="002E5E63">
      <w:pPr>
        <w:numPr>
          <w:ilvl w:val="1"/>
          <w:numId w:val="53"/>
        </w:numPr>
        <w:spacing w:after="200" w:line="276" w:lineRule="auto"/>
        <w:jc w:val="both"/>
      </w:pPr>
      <w:r w:rsidRPr="002E5E63">
        <w:t>tűz, robbanás, járvány;</w:t>
      </w:r>
    </w:p>
    <w:p w:rsidR="002E5E63" w:rsidRPr="002E5E63" w:rsidRDefault="002E5E63" w:rsidP="002E5E63">
      <w:pPr>
        <w:numPr>
          <w:ilvl w:val="1"/>
          <w:numId w:val="53"/>
        </w:numPr>
        <w:spacing w:after="200" w:line="276" w:lineRule="auto"/>
        <w:jc w:val="both"/>
      </w:pPr>
      <w:r w:rsidRPr="002E5E63">
        <w:t>radioaktív sugárzás, sugárszennyeződés;</w:t>
      </w:r>
    </w:p>
    <w:p w:rsidR="002E5E63" w:rsidRPr="002E5E63" w:rsidRDefault="002E5E63" w:rsidP="002E5E63">
      <w:pPr>
        <w:numPr>
          <w:ilvl w:val="1"/>
          <w:numId w:val="53"/>
        </w:numPr>
        <w:spacing w:after="200" w:line="276" w:lineRule="auto"/>
        <w:jc w:val="both"/>
      </w:pPr>
      <w:r w:rsidRPr="002E5E63">
        <w:t>háború vagy más konfliktusok, megszállás ellenséges cselekmények, mozgósítás,  rekvirálás vagy embargó;</w:t>
      </w:r>
    </w:p>
    <w:p w:rsidR="002E5E63" w:rsidRPr="002E5E63" w:rsidRDefault="002E5E63" w:rsidP="002E5E63">
      <w:pPr>
        <w:numPr>
          <w:ilvl w:val="1"/>
          <w:numId w:val="53"/>
        </w:numPr>
        <w:spacing w:after="200" w:line="276" w:lineRule="auto"/>
        <w:jc w:val="both"/>
      </w:pPr>
      <w:r w:rsidRPr="002E5E63">
        <w:t>felkelés, forradalom, lázadás, katonai vagy egyéb államcsíny, polgárháború és terrorcselekmények;</w:t>
      </w:r>
    </w:p>
    <w:p w:rsidR="002E5E63" w:rsidRPr="002E5E63" w:rsidRDefault="002E5E63" w:rsidP="002E5E63">
      <w:pPr>
        <w:numPr>
          <w:ilvl w:val="1"/>
          <w:numId w:val="53"/>
        </w:numPr>
        <w:spacing w:after="200" w:line="276" w:lineRule="auto"/>
        <w:jc w:val="both"/>
      </w:pPr>
      <w:r w:rsidRPr="002E5E63">
        <w:t>zendülés, rendzavarás, zavargások.</w:t>
      </w:r>
    </w:p>
    <w:p w:rsidR="002E5E63" w:rsidRPr="002E5E63" w:rsidRDefault="002E5E63" w:rsidP="002E5E63">
      <w:pPr>
        <w:ind w:left="1440"/>
        <w:jc w:val="both"/>
      </w:pP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709" w:hanging="709"/>
        <w:jc w:val="both"/>
      </w:pPr>
      <w:r w:rsidRPr="002E5E63">
        <w:t>Vis maior események kihatásai:</w:t>
      </w:r>
    </w:p>
    <w:p w:rsidR="002E5E63" w:rsidRPr="002E5E63" w:rsidRDefault="002E5E63" w:rsidP="002E5E63">
      <w:pPr>
        <w:spacing w:after="240"/>
        <w:ind w:left="644"/>
        <w:jc w:val="both"/>
      </w:pPr>
      <w:r w:rsidRPr="002E5E63">
        <w:rPr>
          <w:szCs w:val="20"/>
        </w:rPr>
        <w:t>Annak</w:t>
      </w:r>
      <w:r w:rsidRPr="002E5E63">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2E5E63" w:rsidRPr="002E5E63" w:rsidRDefault="002E5E63" w:rsidP="002E5E63">
      <w:pPr>
        <w:spacing w:after="240"/>
        <w:ind w:left="644"/>
        <w:jc w:val="both"/>
      </w:pPr>
      <w:r w:rsidRPr="002E5E63">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2E5E63" w:rsidRPr="002E5E63" w:rsidRDefault="002E5E63" w:rsidP="002E5E63">
      <w:pPr>
        <w:numPr>
          <w:ilvl w:val="0"/>
          <w:numId w:val="55"/>
        </w:numPr>
        <w:spacing w:before="360" w:after="200" w:line="276" w:lineRule="auto"/>
        <w:ind w:left="644"/>
        <w:jc w:val="center"/>
        <w:rPr>
          <w:b/>
          <w:bCs/>
        </w:rPr>
      </w:pPr>
      <w:r w:rsidRPr="002E5E63">
        <w:rPr>
          <w:b/>
          <w:bCs/>
        </w:rPr>
        <w:t>A szerződés módosítása, megszüntetése</w:t>
      </w:r>
    </w:p>
    <w:p w:rsidR="002E5E63" w:rsidRPr="002E5E63" w:rsidRDefault="002E5E63" w:rsidP="002E5E63">
      <w:pPr>
        <w:tabs>
          <w:tab w:val="num" w:pos="0"/>
        </w:tabs>
        <w:rPr>
          <w:b/>
          <w:bCs/>
        </w:rPr>
      </w:pPr>
    </w:p>
    <w:p w:rsidR="003B0753" w:rsidRPr="00164113" w:rsidRDefault="003B0753" w:rsidP="003B0753">
      <w:pPr>
        <w:numPr>
          <w:ilvl w:val="1"/>
          <w:numId w:val="55"/>
        </w:numPr>
        <w:tabs>
          <w:tab w:val="left" w:pos="-1418"/>
          <w:tab w:val="left" w:pos="-851"/>
          <w:tab w:val="left" w:pos="-709"/>
          <w:tab w:val="num" w:pos="567"/>
          <w:tab w:val="num" w:pos="644"/>
        </w:tabs>
        <w:spacing w:after="120" w:line="276" w:lineRule="auto"/>
        <w:ind w:left="709" w:hanging="709"/>
        <w:jc w:val="both"/>
      </w:pPr>
      <w:r w:rsidRPr="00164113">
        <w:t>A Megrendelő a szerződéstől bármikor elállhat, köteles azonban helytállni a Tervező által már elvállalt kötelezettségekért.</w:t>
      </w:r>
    </w:p>
    <w:p w:rsidR="003B0753" w:rsidRPr="00B73CFC" w:rsidRDefault="003B0753" w:rsidP="003B0753">
      <w:pPr>
        <w:pStyle w:val="Listaszerbekezds"/>
        <w:numPr>
          <w:ilvl w:val="1"/>
          <w:numId w:val="55"/>
        </w:numPr>
        <w:tabs>
          <w:tab w:val="num" w:pos="720"/>
        </w:tabs>
        <w:autoSpaceDE w:val="0"/>
        <w:autoSpaceDN w:val="0"/>
        <w:adjustRightInd w:val="0"/>
        <w:ind w:left="720" w:hanging="720"/>
        <w:jc w:val="both"/>
        <w:rPr>
          <w:bCs/>
          <w:color w:val="000000"/>
        </w:rPr>
      </w:pPr>
      <w:r w:rsidRPr="00B73CFC">
        <w:lastRenderedPageBreak/>
        <w:t xml:space="preserve">Megrendelő Tervező súlyos szerződésszegése esetén írásban, azonnali hatállyal felmondhatja jelen Szerződést, különösen az alábbiak szerinti esetekben: </w:t>
      </w:r>
    </w:p>
    <w:p w:rsidR="003B0753" w:rsidRPr="00B73CFC" w:rsidRDefault="003B0753" w:rsidP="003B0753">
      <w:pPr>
        <w:pStyle w:val="Listaszerbekezds"/>
      </w:pPr>
    </w:p>
    <w:p w:rsidR="003B0753" w:rsidRPr="00B73CFC" w:rsidRDefault="003B0753" w:rsidP="003B0753">
      <w:pPr>
        <w:pStyle w:val="Listaszerbekezds"/>
        <w:numPr>
          <w:ilvl w:val="2"/>
          <w:numId w:val="55"/>
        </w:numPr>
        <w:tabs>
          <w:tab w:val="num" w:pos="1560"/>
        </w:tabs>
        <w:autoSpaceDE w:val="0"/>
        <w:autoSpaceDN w:val="0"/>
        <w:adjustRightInd w:val="0"/>
        <w:ind w:left="1560" w:hanging="851"/>
        <w:jc w:val="both"/>
        <w:rPr>
          <w:bCs/>
          <w:color w:val="000000"/>
        </w:rPr>
      </w:pPr>
      <w:r w:rsidRPr="00B73CFC">
        <w:t xml:space="preserve">ha a Tervező </w:t>
      </w:r>
      <w:r w:rsidR="007070D3" w:rsidRPr="00720DC1">
        <w:t>olyan okból, amelyért felelős</w:t>
      </w:r>
      <w:r w:rsidR="003623D1">
        <w:rPr>
          <w:color w:val="FF0000"/>
        </w:rPr>
        <w:t xml:space="preserve">, </w:t>
      </w:r>
      <w:r w:rsidRPr="00B73CFC">
        <w:t>szerződésszegés esetén - a Megrendelő szerződésszerű teljesítésre felszólító írásbeli felszólítása ellenére - haladéktalanul, vagy a Megrendelő által az adott helyzetben elvárható mértékű póthatáridő elteltével sem orvosolja a szerződésszegő állapotot. A Szerződő Felek tudomásul veszik, hogy a Szerződés Megrendelő általi felmondása a szerződésszegéshez fűződő egyéb szankciók vagy jogosultságok gyakorlását nem zárja ki, illetve nem korlátozza;</w:t>
      </w:r>
    </w:p>
    <w:p w:rsidR="003B0753" w:rsidRPr="00B73CFC" w:rsidRDefault="003B0753" w:rsidP="003B0753">
      <w:pPr>
        <w:pStyle w:val="Listaszerbekezds"/>
        <w:numPr>
          <w:ilvl w:val="2"/>
          <w:numId w:val="55"/>
        </w:numPr>
        <w:tabs>
          <w:tab w:val="num" w:pos="1560"/>
        </w:tabs>
        <w:autoSpaceDE w:val="0"/>
        <w:autoSpaceDN w:val="0"/>
        <w:adjustRightInd w:val="0"/>
        <w:ind w:left="1560" w:hanging="851"/>
        <w:jc w:val="both"/>
        <w:rPr>
          <w:bCs/>
          <w:color w:val="000000"/>
        </w:rPr>
      </w:pPr>
      <w:r w:rsidRPr="00B73CFC">
        <w:t xml:space="preserve">ha a Tervező Megrendelő érdekeit súlyosan sértő (jó hírnevét, gazdasági érdekeit sértő vagy veszélyeztető) magatartást tanúsít. </w:t>
      </w:r>
    </w:p>
    <w:p w:rsidR="003B0753" w:rsidRPr="00B73CFC" w:rsidRDefault="003B0753" w:rsidP="003B0753">
      <w:pPr>
        <w:pStyle w:val="Listaszerbekezds"/>
        <w:autoSpaceDE w:val="0"/>
        <w:autoSpaceDN w:val="0"/>
        <w:adjustRightInd w:val="0"/>
        <w:ind w:left="1560"/>
        <w:jc w:val="both"/>
        <w:rPr>
          <w:bCs/>
          <w:color w:val="000000"/>
        </w:rPr>
      </w:pPr>
    </w:p>
    <w:p w:rsidR="003B0753" w:rsidRPr="00B73CFC" w:rsidRDefault="003B0753" w:rsidP="003B0753">
      <w:pPr>
        <w:pStyle w:val="Listaszerbekezds"/>
        <w:numPr>
          <w:ilvl w:val="1"/>
          <w:numId w:val="55"/>
        </w:numPr>
        <w:tabs>
          <w:tab w:val="num" w:pos="720"/>
        </w:tabs>
        <w:autoSpaceDE w:val="0"/>
        <w:autoSpaceDN w:val="0"/>
        <w:adjustRightInd w:val="0"/>
        <w:ind w:left="720" w:hanging="720"/>
        <w:jc w:val="both"/>
        <w:rPr>
          <w:bCs/>
          <w:color w:val="000000"/>
        </w:rPr>
      </w:pPr>
      <w:r w:rsidRPr="00B73CFC">
        <w:t xml:space="preserve">Megrendelő jogosult és egyben köteles a Szerződést felmondani – ha szükséges olyan határidővel, amely lehetővé teszi, hogy a szerződéssel érintett feladata ellátásáról gondoskodni tudjon -, amennyiben </w:t>
      </w:r>
    </w:p>
    <w:p w:rsidR="003B0753" w:rsidRPr="00B73CFC" w:rsidRDefault="003B0753" w:rsidP="003B0753">
      <w:pPr>
        <w:pStyle w:val="Listaszerbekezds"/>
        <w:ind w:left="709" w:hanging="709"/>
      </w:pPr>
    </w:p>
    <w:p w:rsidR="003B0753" w:rsidRPr="00B73CFC" w:rsidRDefault="003B0753" w:rsidP="003B0753">
      <w:pPr>
        <w:pStyle w:val="Listaszerbekezds"/>
        <w:numPr>
          <w:ilvl w:val="2"/>
          <w:numId w:val="55"/>
        </w:numPr>
        <w:tabs>
          <w:tab w:val="num" w:pos="1560"/>
        </w:tabs>
        <w:autoSpaceDE w:val="0"/>
        <w:autoSpaceDN w:val="0"/>
        <w:adjustRightInd w:val="0"/>
        <w:ind w:left="1560" w:hanging="851"/>
        <w:jc w:val="both"/>
        <w:rPr>
          <w:bCs/>
          <w:color w:val="000000"/>
        </w:rPr>
      </w:pPr>
      <w:r w:rsidRPr="00B73CFC">
        <w:t>Tervező gazdasági társaságában közvetetten vagy közvetlenül 25%-ot meghaladó tulajdoni részesedést szerez valamely olyan jogi személy vagy személyes joga szerint jogképes szervezet, amely tekintetében fennáll a Kbt. 62. § (1) bekezdés k) pont kb) alpontjában meghatározott feltétel; vagy</w:t>
      </w:r>
    </w:p>
    <w:p w:rsidR="003B0753" w:rsidRPr="00B73CFC" w:rsidRDefault="003B0753" w:rsidP="003B0753">
      <w:pPr>
        <w:pStyle w:val="Listaszerbekezds"/>
        <w:numPr>
          <w:ilvl w:val="2"/>
          <w:numId w:val="55"/>
        </w:numPr>
        <w:tabs>
          <w:tab w:val="num" w:pos="1560"/>
        </w:tabs>
        <w:autoSpaceDE w:val="0"/>
        <w:autoSpaceDN w:val="0"/>
        <w:adjustRightInd w:val="0"/>
        <w:ind w:left="1560" w:hanging="851"/>
        <w:jc w:val="both"/>
        <w:rPr>
          <w:bCs/>
          <w:color w:val="000000"/>
        </w:rPr>
      </w:pPr>
      <w:r w:rsidRPr="00B73CFC">
        <w:t>Tervező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3B0753" w:rsidRPr="00B73CFC" w:rsidRDefault="003B0753" w:rsidP="003B0753">
      <w:pPr>
        <w:pStyle w:val="Listaszerbekezds"/>
        <w:autoSpaceDE w:val="0"/>
        <w:autoSpaceDN w:val="0"/>
        <w:adjustRightInd w:val="0"/>
        <w:ind w:left="1440"/>
        <w:jc w:val="both"/>
        <w:rPr>
          <w:bCs/>
          <w:color w:val="000000"/>
        </w:rPr>
      </w:pPr>
      <w:r w:rsidRPr="00B73CFC">
        <w:t xml:space="preserve"> </w:t>
      </w:r>
    </w:p>
    <w:p w:rsidR="003B0753" w:rsidRPr="00B73CFC" w:rsidRDefault="003B0753" w:rsidP="003B0753">
      <w:pPr>
        <w:pStyle w:val="Listaszerbekezds"/>
        <w:numPr>
          <w:ilvl w:val="1"/>
          <w:numId w:val="55"/>
        </w:numPr>
        <w:tabs>
          <w:tab w:val="num" w:pos="720"/>
        </w:tabs>
        <w:autoSpaceDE w:val="0"/>
        <w:autoSpaceDN w:val="0"/>
        <w:adjustRightInd w:val="0"/>
        <w:ind w:left="720" w:hanging="720"/>
        <w:jc w:val="both"/>
        <w:rPr>
          <w:bCs/>
          <w:color w:val="000000"/>
        </w:rPr>
      </w:pPr>
      <w:r w:rsidRPr="00B73CFC">
        <w:t>Megrendelő jogosult és köteles a szerződést felmondani, vagy – a Ptk.-ban foglaltak szerint – attól elállni, ha a szerződés megkötését követően jut tudomására, hogy a Tervező tekintetében a beszerzési eljárás során kizáró ok állt fenn, és ezért ki kellett volna zárni a beszerzési eljárásból. Ebben az esetben a Megrendelő a szerződést 15 napos felmondási idővel mondja fel.</w:t>
      </w:r>
    </w:p>
    <w:p w:rsidR="003B0753" w:rsidRPr="00B73CFC" w:rsidRDefault="003B0753" w:rsidP="003B0753">
      <w:pPr>
        <w:pStyle w:val="Listaszerbekezds"/>
        <w:tabs>
          <w:tab w:val="num" w:pos="720"/>
        </w:tabs>
        <w:autoSpaceDE w:val="0"/>
        <w:autoSpaceDN w:val="0"/>
        <w:adjustRightInd w:val="0"/>
        <w:ind w:left="709" w:hanging="720"/>
        <w:jc w:val="both"/>
        <w:rPr>
          <w:bCs/>
          <w:color w:val="000000"/>
        </w:rPr>
      </w:pPr>
    </w:p>
    <w:p w:rsidR="003B0753" w:rsidRPr="00B73CFC" w:rsidRDefault="003B0753" w:rsidP="003B0753">
      <w:pPr>
        <w:pStyle w:val="Listaszerbekezds"/>
        <w:numPr>
          <w:ilvl w:val="1"/>
          <w:numId w:val="55"/>
        </w:numPr>
        <w:tabs>
          <w:tab w:val="num" w:pos="720"/>
        </w:tabs>
        <w:autoSpaceDE w:val="0"/>
        <w:autoSpaceDN w:val="0"/>
        <w:adjustRightInd w:val="0"/>
        <w:spacing w:after="20"/>
        <w:ind w:left="720" w:hanging="720"/>
        <w:jc w:val="both"/>
        <w:rPr>
          <w:bCs/>
          <w:color w:val="000000"/>
        </w:rPr>
      </w:pPr>
      <w:r w:rsidRPr="00B73CFC">
        <w:t xml:space="preserve">A Megrendelő a szerződést felmondhatja, vagy – a Ptk.-ban foglaltak szerint – a szerződéstől elállhat, ha </w:t>
      </w:r>
    </w:p>
    <w:p w:rsidR="003B0753" w:rsidRPr="00B73CFC" w:rsidRDefault="003B0753" w:rsidP="003B0753">
      <w:pPr>
        <w:pStyle w:val="Listaszerbekezds"/>
      </w:pPr>
    </w:p>
    <w:p w:rsidR="003B0753" w:rsidRPr="00B73CFC" w:rsidRDefault="003B0753" w:rsidP="003B0753">
      <w:pPr>
        <w:pStyle w:val="Listaszerbekezds"/>
        <w:numPr>
          <w:ilvl w:val="2"/>
          <w:numId w:val="55"/>
        </w:numPr>
        <w:autoSpaceDE w:val="0"/>
        <w:autoSpaceDN w:val="0"/>
        <w:adjustRightInd w:val="0"/>
        <w:spacing w:after="20"/>
        <w:ind w:left="1560" w:hanging="840"/>
        <w:jc w:val="both"/>
        <w:rPr>
          <w:bCs/>
        </w:rPr>
      </w:pPr>
      <w:r w:rsidRPr="00B73CFC">
        <w:t xml:space="preserve">feltétlenül szükséges a szerződés olyan lényeges módosítása, amely esetében a Kbt. 141. §  alapján új közbeszerzési eljárást kell lefolytatni, </w:t>
      </w:r>
    </w:p>
    <w:p w:rsidR="003B0753" w:rsidRPr="00B73CFC" w:rsidRDefault="003B0753" w:rsidP="003B0753">
      <w:pPr>
        <w:pStyle w:val="Listaszerbekezds"/>
        <w:numPr>
          <w:ilvl w:val="2"/>
          <w:numId w:val="55"/>
        </w:numPr>
        <w:autoSpaceDE w:val="0"/>
        <w:autoSpaceDN w:val="0"/>
        <w:adjustRightInd w:val="0"/>
        <w:spacing w:after="20"/>
        <w:ind w:left="1560" w:hanging="840"/>
        <w:jc w:val="both"/>
        <w:rPr>
          <w:bCs/>
        </w:rPr>
      </w:pPr>
      <w:r>
        <w:t>Tervező</w:t>
      </w:r>
      <w:r w:rsidRPr="00B73CFC">
        <w:t xml:space="preserve"> nem biztosítja a Kbt.</w:t>
      </w:r>
      <w:r>
        <w:t xml:space="preserve"> </w:t>
      </w:r>
      <w:r w:rsidRPr="00B73CFC">
        <w:t>138. § -ban foglaltak betartását, vagy az ajánlattevőként szerződő fél személyében érvényesen olyan jogutódlás következett be, amely nem felel meg a Kbt.</w:t>
      </w:r>
      <w:r>
        <w:t xml:space="preserve"> </w:t>
      </w:r>
      <w:r w:rsidRPr="00B73CFC">
        <w:t xml:space="preserve">139. § -ban foglaltaknak; vagy </w:t>
      </w:r>
    </w:p>
    <w:p w:rsidR="003B0753" w:rsidRPr="00B73CFC" w:rsidRDefault="003B0753" w:rsidP="003B0753">
      <w:pPr>
        <w:pStyle w:val="Listaszerbekezds"/>
        <w:numPr>
          <w:ilvl w:val="2"/>
          <w:numId w:val="55"/>
        </w:numPr>
        <w:autoSpaceDE w:val="0"/>
        <w:autoSpaceDN w:val="0"/>
        <w:adjustRightInd w:val="0"/>
        <w:spacing w:after="20"/>
        <w:ind w:left="1560" w:hanging="840"/>
        <w:jc w:val="both"/>
        <w:rPr>
          <w:bCs/>
          <w:color w:val="000000"/>
        </w:rPr>
      </w:pPr>
      <w:r w:rsidRPr="00B73CFC">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3B0753" w:rsidRPr="00B73CFC" w:rsidRDefault="003B0753" w:rsidP="003B0753">
      <w:pPr>
        <w:pStyle w:val="Listaszerbekezds"/>
        <w:autoSpaceDE w:val="0"/>
        <w:autoSpaceDN w:val="0"/>
        <w:adjustRightInd w:val="0"/>
        <w:ind w:left="1440"/>
        <w:rPr>
          <w:bCs/>
          <w:color w:val="000000"/>
        </w:rPr>
      </w:pPr>
    </w:p>
    <w:p w:rsidR="003B0753" w:rsidRPr="00164113" w:rsidRDefault="003B0753" w:rsidP="003B0753">
      <w:pPr>
        <w:pStyle w:val="Listaszerbekezds"/>
        <w:numPr>
          <w:ilvl w:val="1"/>
          <w:numId w:val="55"/>
        </w:numPr>
        <w:tabs>
          <w:tab w:val="num" w:pos="720"/>
        </w:tabs>
        <w:autoSpaceDE w:val="0"/>
        <w:autoSpaceDN w:val="0"/>
        <w:adjustRightInd w:val="0"/>
        <w:ind w:left="720" w:hanging="720"/>
        <w:jc w:val="both"/>
        <w:rPr>
          <w:bCs/>
          <w:color w:val="000000"/>
        </w:rPr>
      </w:pPr>
      <w:r w:rsidRPr="00B73CFC">
        <w:t>Felek egyetértenek abban, hogy a 1</w:t>
      </w:r>
      <w:r>
        <w:t>1</w:t>
      </w:r>
      <w:r w:rsidRPr="00B73CFC">
        <w:t>. pontban</w:t>
      </w:r>
      <w:r w:rsidRPr="00164113">
        <w:t xml:space="preserve"> meghatározott azonnali hatályú felmondás a Felek részéről a szerződésszegéshez fűződő egyéb szankciók vagy jogosultságok gyakorlását nem zárja ki, illetve nem korlátozza. Azon, a jelen szerződés alapján fennálló jogok és kötelezettségek, amelyeknek. természetüknél fogva továbbra is fenn kell maradniuk, különös tekintettel a szavatossági jogokra és a titoktartási </w:t>
      </w:r>
      <w:r w:rsidRPr="00164113">
        <w:lastRenderedPageBreak/>
        <w:t>kötelezettségre vonatkozó rendelkezésekre, a jelen szerződés megszűnését követően is hatályban maradnak.</w:t>
      </w:r>
    </w:p>
    <w:p w:rsidR="003B0753" w:rsidRPr="00164113" w:rsidRDefault="003B0753" w:rsidP="003B0753">
      <w:pPr>
        <w:pStyle w:val="Listaszerbekezds"/>
        <w:tabs>
          <w:tab w:val="num" w:pos="720"/>
        </w:tabs>
        <w:autoSpaceDE w:val="0"/>
        <w:autoSpaceDN w:val="0"/>
        <w:adjustRightInd w:val="0"/>
        <w:ind w:left="709" w:hanging="720"/>
        <w:jc w:val="both"/>
        <w:rPr>
          <w:bCs/>
          <w:color w:val="000000"/>
        </w:rPr>
      </w:pPr>
    </w:p>
    <w:p w:rsidR="003B0753" w:rsidRDefault="003B0753" w:rsidP="003B0753">
      <w:pPr>
        <w:pStyle w:val="Listaszerbekezds"/>
        <w:numPr>
          <w:ilvl w:val="1"/>
          <w:numId w:val="55"/>
        </w:numPr>
        <w:tabs>
          <w:tab w:val="num" w:pos="720"/>
        </w:tabs>
        <w:autoSpaceDE w:val="0"/>
        <w:autoSpaceDN w:val="0"/>
        <w:adjustRightInd w:val="0"/>
        <w:ind w:left="720" w:hanging="720"/>
        <w:jc w:val="both"/>
      </w:pPr>
      <w:r w:rsidRPr="00164113">
        <w:t xml:space="preserve">A szerződés feltételeit a Felek közös megegyezéssel írásban módosíthatják a </w:t>
      </w:r>
      <w:r>
        <w:t>Kbt</w:t>
      </w:r>
      <w:r w:rsidRPr="00164113">
        <w:t xml:space="preserve">.-ben foglaltak szabályok figyelembevételével, különös tekintettel a </w:t>
      </w:r>
      <w:r>
        <w:t>Kbt. 141</w:t>
      </w:r>
      <w:r w:rsidRPr="00164113">
        <w:t>. §-ában foglaltakra.</w:t>
      </w:r>
    </w:p>
    <w:p w:rsidR="003B0753" w:rsidRPr="00B73CFC" w:rsidRDefault="003B0753" w:rsidP="003B0753">
      <w:pPr>
        <w:autoSpaceDE w:val="0"/>
        <w:autoSpaceDN w:val="0"/>
        <w:adjustRightInd w:val="0"/>
        <w:jc w:val="both"/>
      </w:pPr>
    </w:p>
    <w:p w:rsidR="003B0753" w:rsidRPr="00164113" w:rsidRDefault="003B0753" w:rsidP="003B0753">
      <w:pPr>
        <w:numPr>
          <w:ilvl w:val="1"/>
          <w:numId w:val="55"/>
        </w:numPr>
        <w:tabs>
          <w:tab w:val="left" w:pos="-1418"/>
          <w:tab w:val="left" w:pos="-851"/>
          <w:tab w:val="left" w:pos="-709"/>
        </w:tabs>
        <w:spacing w:after="120"/>
        <w:ind w:left="709" w:hanging="709"/>
        <w:jc w:val="both"/>
      </w:pPr>
      <w:r w:rsidRPr="00164113">
        <w:rPr>
          <w:bCs/>
          <w:color w:val="000000"/>
        </w:rPr>
        <w:t>A szerződés megszűnésekor a Felek elszámolnak egymással.</w:t>
      </w:r>
      <w:r w:rsidRPr="00164113">
        <w:t xml:space="preserve"> A szerződés megszüntetéséből származó igazolt költségeit bármelyik Fél követelheti. A megszűnés előtt már teljesített szolgáltatás ellenértékét meg kell fizetni.</w:t>
      </w:r>
    </w:p>
    <w:p w:rsidR="002E5E63" w:rsidRPr="002E5E63" w:rsidRDefault="002E5E63" w:rsidP="00112E5C">
      <w:pPr>
        <w:numPr>
          <w:ilvl w:val="0"/>
          <w:numId w:val="55"/>
        </w:numPr>
        <w:spacing w:before="360" w:after="200" w:line="276" w:lineRule="auto"/>
        <w:ind w:left="644"/>
        <w:jc w:val="center"/>
        <w:rPr>
          <w:b/>
          <w:bCs/>
        </w:rPr>
      </w:pPr>
      <w:r w:rsidRPr="002E5E63">
        <w:rPr>
          <w:b/>
          <w:bCs/>
        </w:rPr>
        <w:t>Kapcsolattartás a teljesítés során</w:t>
      </w: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709" w:hanging="709"/>
        <w:jc w:val="both"/>
        <w:rPr>
          <w:bCs/>
        </w:rPr>
      </w:pPr>
      <w:r w:rsidRPr="002E5E63">
        <w:t xml:space="preserve"> Megrendelő részéről kapcsolattartó:</w:t>
      </w:r>
    </w:p>
    <w:p w:rsidR="002E5E63" w:rsidRPr="002E5E63" w:rsidRDefault="002E5E63" w:rsidP="002E5E63">
      <w:pPr>
        <w:numPr>
          <w:ilvl w:val="0"/>
          <w:numId w:val="56"/>
        </w:numPr>
        <w:tabs>
          <w:tab w:val="left" w:pos="-1418"/>
          <w:tab w:val="left" w:pos="-851"/>
          <w:tab w:val="left" w:pos="-709"/>
        </w:tabs>
        <w:spacing w:after="120" w:line="276" w:lineRule="auto"/>
        <w:contextualSpacing/>
        <w:jc w:val="both"/>
        <w:rPr>
          <w:bCs/>
        </w:rPr>
      </w:pPr>
      <w:r w:rsidRPr="002E5E63">
        <w:rPr>
          <w:bCs/>
        </w:rPr>
        <w:t xml:space="preserve">…….. – HM Védelemgazdasági Hivatal Beszerzési Igazgatóság </w:t>
      </w:r>
    </w:p>
    <w:p w:rsidR="002E5E63" w:rsidRPr="002E5E63" w:rsidRDefault="002E5E63" w:rsidP="002E5E63">
      <w:pPr>
        <w:numPr>
          <w:ilvl w:val="0"/>
          <w:numId w:val="56"/>
        </w:numPr>
        <w:tabs>
          <w:tab w:val="left" w:pos="-1418"/>
          <w:tab w:val="left" w:pos="-851"/>
          <w:tab w:val="left" w:pos="-709"/>
        </w:tabs>
        <w:spacing w:after="120" w:line="276" w:lineRule="auto"/>
        <w:contextualSpacing/>
        <w:jc w:val="both"/>
        <w:rPr>
          <w:bCs/>
        </w:rPr>
      </w:pPr>
      <w:r w:rsidRPr="002E5E63">
        <w:rPr>
          <w:bCs/>
        </w:rPr>
        <w:t>Telefon: 06-1-474-1278</w:t>
      </w:r>
    </w:p>
    <w:p w:rsidR="002E5E63" w:rsidRPr="002E5E63" w:rsidRDefault="002E5E63" w:rsidP="002E5E63">
      <w:pPr>
        <w:numPr>
          <w:ilvl w:val="0"/>
          <w:numId w:val="56"/>
        </w:numPr>
        <w:tabs>
          <w:tab w:val="left" w:pos="-1418"/>
          <w:tab w:val="left" w:pos="-851"/>
          <w:tab w:val="left" w:pos="-709"/>
        </w:tabs>
        <w:spacing w:after="120" w:line="276" w:lineRule="auto"/>
        <w:contextualSpacing/>
        <w:jc w:val="both"/>
        <w:rPr>
          <w:bCs/>
        </w:rPr>
      </w:pPr>
      <w:r w:rsidRPr="002E5E63">
        <w:rPr>
          <w:bCs/>
        </w:rPr>
        <w:t>E-mail:</w:t>
      </w:r>
    </w:p>
    <w:p w:rsidR="002E5E63" w:rsidRPr="002E5E63" w:rsidRDefault="002E5E63" w:rsidP="002E5E63">
      <w:pPr>
        <w:tabs>
          <w:tab w:val="left" w:pos="-1418"/>
          <w:tab w:val="left" w:pos="-851"/>
          <w:tab w:val="left" w:pos="-709"/>
        </w:tabs>
        <w:spacing w:after="120"/>
        <w:ind w:left="709"/>
        <w:contextualSpacing/>
        <w:jc w:val="both"/>
        <w:rPr>
          <w:bCs/>
        </w:rPr>
      </w:pP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709" w:hanging="709"/>
        <w:contextualSpacing/>
        <w:jc w:val="both"/>
        <w:rPr>
          <w:bCs/>
        </w:rPr>
      </w:pPr>
      <w:r w:rsidRPr="002E5E63">
        <w:t>Megrendelő részéről követelménytámasztó szervezetek és kapcsolattartó szakmai képviselői:</w:t>
      </w:r>
    </w:p>
    <w:p w:rsidR="002E5E63" w:rsidRPr="002E5E63" w:rsidRDefault="002E5E63" w:rsidP="002E5E63">
      <w:pPr>
        <w:widowControl w:val="0"/>
        <w:numPr>
          <w:ilvl w:val="0"/>
          <w:numId w:val="56"/>
        </w:numPr>
        <w:tabs>
          <w:tab w:val="left" w:pos="720"/>
        </w:tabs>
        <w:autoSpaceDE w:val="0"/>
        <w:autoSpaceDN w:val="0"/>
        <w:adjustRightInd w:val="0"/>
        <w:spacing w:after="200" w:line="276" w:lineRule="auto"/>
        <w:contextualSpacing/>
        <w:jc w:val="both"/>
        <w:rPr>
          <w:szCs w:val="20"/>
        </w:rPr>
      </w:pPr>
      <w:r w:rsidRPr="002E5E63">
        <w:rPr>
          <w:szCs w:val="20"/>
        </w:rPr>
        <w:t xml:space="preserve">………. – HM Védelemgazdasági Hivatal Ingatlankezelési Igazgatóság Ingatlanfejlesztési Osztály </w:t>
      </w:r>
    </w:p>
    <w:p w:rsidR="002E5E63" w:rsidRPr="002E5E63" w:rsidRDefault="002E5E63" w:rsidP="002E5E63">
      <w:pPr>
        <w:widowControl w:val="0"/>
        <w:numPr>
          <w:ilvl w:val="0"/>
          <w:numId w:val="56"/>
        </w:numPr>
        <w:tabs>
          <w:tab w:val="left" w:pos="720"/>
        </w:tabs>
        <w:autoSpaceDE w:val="0"/>
        <w:autoSpaceDN w:val="0"/>
        <w:adjustRightInd w:val="0"/>
        <w:spacing w:after="200" w:line="276" w:lineRule="auto"/>
        <w:contextualSpacing/>
        <w:jc w:val="both"/>
        <w:rPr>
          <w:szCs w:val="20"/>
        </w:rPr>
      </w:pPr>
      <w:r w:rsidRPr="002E5E63">
        <w:rPr>
          <w:szCs w:val="20"/>
        </w:rPr>
        <w:t>Telefon: 06-1-358-6147</w:t>
      </w:r>
    </w:p>
    <w:p w:rsidR="002E5E63" w:rsidRPr="002E5E63" w:rsidRDefault="002E5E63" w:rsidP="002E5E63">
      <w:pPr>
        <w:widowControl w:val="0"/>
        <w:numPr>
          <w:ilvl w:val="0"/>
          <w:numId w:val="56"/>
        </w:numPr>
        <w:tabs>
          <w:tab w:val="left" w:pos="720"/>
        </w:tabs>
        <w:autoSpaceDE w:val="0"/>
        <w:autoSpaceDN w:val="0"/>
        <w:adjustRightInd w:val="0"/>
        <w:spacing w:after="200" w:line="276" w:lineRule="auto"/>
        <w:contextualSpacing/>
        <w:jc w:val="both"/>
        <w:rPr>
          <w:szCs w:val="20"/>
        </w:rPr>
      </w:pPr>
      <w:r w:rsidRPr="002E5E63">
        <w:rPr>
          <w:szCs w:val="20"/>
        </w:rPr>
        <w:t>E-mail:</w:t>
      </w:r>
    </w:p>
    <w:p w:rsidR="002E5E63" w:rsidRPr="002E5E63" w:rsidRDefault="002E5E63" w:rsidP="002E5E63">
      <w:pPr>
        <w:widowControl w:val="0"/>
        <w:tabs>
          <w:tab w:val="left" w:pos="720"/>
        </w:tabs>
        <w:autoSpaceDE w:val="0"/>
        <w:autoSpaceDN w:val="0"/>
        <w:adjustRightInd w:val="0"/>
        <w:ind w:left="720"/>
        <w:contextualSpacing/>
        <w:jc w:val="both"/>
        <w:rPr>
          <w:szCs w:val="20"/>
          <w:highlight w:val="yellow"/>
        </w:rPr>
      </w:pP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709" w:hanging="709"/>
        <w:jc w:val="both"/>
        <w:rPr>
          <w:bCs/>
        </w:rPr>
      </w:pPr>
      <w:r w:rsidRPr="002E5E63">
        <w:rPr>
          <w:bCs/>
        </w:rPr>
        <w:t xml:space="preserve">Tervező </w:t>
      </w:r>
      <w:r w:rsidRPr="002E5E63">
        <w:t>képviselője</w:t>
      </w:r>
      <w:r w:rsidRPr="002E5E63">
        <w:rPr>
          <w:bCs/>
        </w:rPr>
        <w:t>:</w:t>
      </w:r>
    </w:p>
    <w:p w:rsidR="002E5E63" w:rsidRPr="002E5E63" w:rsidRDefault="002E5E63" w:rsidP="002E5E63">
      <w:pPr>
        <w:numPr>
          <w:ilvl w:val="0"/>
          <w:numId w:val="56"/>
        </w:numPr>
        <w:spacing w:after="200" w:line="276" w:lineRule="auto"/>
        <w:contextualSpacing/>
        <w:jc w:val="both"/>
      </w:pPr>
      <w:r w:rsidRPr="002E5E63">
        <w:rPr>
          <w:szCs w:val="20"/>
        </w:rPr>
        <w:t xml:space="preserve">…… - </w:t>
      </w:r>
      <w:r w:rsidRPr="002E5E63">
        <w:t xml:space="preserve">……….., ügyvezető </w:t>
      </w:r>
    </w:p>
    <w:p w:rsidR="002E5E63" w:rsidRPr="002E5E63" w:rsidRDefault="002E5E63" w:rsidP="002E5E63">
      <w:pPr>
        <w:ind w:left="717"/>
        <w:contextualSpacing/>
        <w:jc w:val="both"/>
      </w:pPr>
      <w:r w:rsidRPr="002E5E63">
        <w:t xml:space="preserve">Telefon: </w:t>
      </w:r>
    </w:p>
    <w:p w:rsidR="002E5E63" w:rsidRPr="002E5E63" w:rsidRDefault="002E5E63" w:rsidP="002E5E63">
      <w:pPr>
        <w:ind w:left="717"/>
        <w:contextualSpacing/>
        <w:jc w:val="both"/>
      </w:pPr>
      <w:r w:rsidRPr="002E5E63">
        <w:t>E-mail:</w:t>
      </w:r>
    </w:p>
    <w:p w:rsidR="002E5E63" w:rsidRPr="002E5E63" w:rsidRDefault="002E5E63" w:rsidP="002E5E63">
      <w:pPr>
        <w:ind w:left="717"/>
        <w:contextualSpacing/>
        <w:jc w:val="both"/>
      </w:pPr>
    </w:p>
    <w:p w:rsidR="002E5E63" w:rsidRPr="002E5E63" w:rsidRDefault="002E5E63" w:rsidP="002E5E63">
      <w:pPr>
        <w:numPr>
          <w:ilvl w:val="0"/>
          <w:numId w:val="56"/>
        </w:numPr>
        <w:spacing w:after="200" w:line="276" w:lineRule="auto"/>
        <w:contextualSpacing/>
        <w:jc w:val="both"/>
      </w:pPr>
      <w:r w:rsidRPr="002E5E63">
        <w:t>Építész szakági vezető Tervező (tel):</w:t>
      </w:r>
    </w:p>
    <w:p w:rsidR="002E5E63" w:rsidRPr="002E5E63" w:rsidRDefault="002E5E63" w:rsidP="002E5E63">
      <w:pPr>
        <w:ind w:left="717"/>
        <w:contextualSpacing/>
        <w:jc w:val="both"/>
      </w:pPr>
      <w:r w:rsidRPr="002E5E63">
        <w:t>kamarai névjegyzék száma: É -</w:t>
      </w:r>
    </w:p>
    <w:p w:rsidR="002E5E63" w:rsidRPr="002E5E63" w:rsidRDefault="002E5E63" w:rsidP="002E5E63">
      <w:pPr>
        <w:ind w:left="717"/>
        <w:contextualSpacing/>
        <w:jc w:val="both"/>
      </w:pPr>
    </w:p>
    <w:p w:rsidR="002E5E63" w:rsidRPr="002E5E63" w:rsidRDefault="002E5E63" w:rsidP="002E5E63">
      <w:pPr>
        <w:numPr>
          <w:ilvl w:val="0"/>
          <w:numId w:val="56"/>
        </w:numPr>
        <w:spacing w:after="200" w:line="276" w:lineRule="auto"/>
        <w:contextualSpacing/>
        <w:jc w:val="both"/>
      </w:pPr>
      <w:r w:rsidRPr="002E5E63">
        <w:t>Építmények gépészeti szakági Tervező (tel):</w:t>
      </w:r>
    </w:p>
    <w:p w:rsidR="002E5E63" w:rsidRPr="002E5E63" w:rsidRDefault="002E5E63" w:rsidP="002E5E63">
      <w:pPr>
        <w:ind w:left="717"/>
        <w:contextualSpacing/>
        <w:jc w:val="both"/>
      </w:pPr>
      <w:r w:rsidRPr="002E5E63">
        <w:t>kamarai névjegyzék száma: G -</w:t>
      </w:r>
    </w:p>
    <w:p w:rsidR="002E5E63" w:rsidRPr="002E5E63" w:rsidRDefault="002E5E63" w:rsidP="002E5E63">
      <w:pPr>
        <w:ind w:left="717"/>
        <w:contextualSpacing/>
        <w:jc w:val="both"/>
      </w:pPr>
    </w:p>
    <w:p w:rsidR="002E5E63" w:rsidRPr="002E5E63" w:rsidRDefault="002E5E63" w:rsidP="002E5E63">
      <w:pPr>
        <w:ind w:left="717"/>
        <w:contextualSpacing/>
        <w:jc w:val="both"/>
      </w:pPr>
    </w:p>
    <w:p w:rsidR="002E5E63" w:rsidRPr="002E5E63" w:rsidRDefault="002E5E63" w:rsidP="002E5E63">
      <w:pPr>
        <w:numPr>
          <w:ilvl w:val="0"/>
          <w:numId w:val="56"/>
        </w:numPr>
        <w:spacing w:after="200" w:line="276" w:lineRule="auto"/>
        <w:contextualSpacing/>
        <w:jc w:val="both"/>
      </w:pPr>
      <w:r w:rsidRPr="002E5E63">
        <w:t>Építményvillamossági szakági Tervező (tel):</w:t>
      </w:r>
    </w:p>
    <w:p w:rsidR="002E5E63" w:rsidRPr="002E5E63" w:rsidRDefault="002E5E63" w:rsidP="002E5E63">
      <w:pPr>
        <w:ind w:left="717"/>
        <w:contextualSpacing/>
        <w:jc w:val="both"/>
      </w:pPr>
      <w:r w:rsidRPr="002E5E63">
        <w:t>kamarai névjegyzék száma: V -</w:t>
      </w:r>
    </w:p>
    <w:p w:rsidR="002E5E63" w:rsidRPr="002E5E63" w:rsidRDefault="002E5E63" w:rsidP="002E5E63">
      <w:pPr>
        <w:ind w:left="717"/>
        <w:contextualSpacing/>
        <w:jc w:val="both"/>
      </w:pPr>
    </w:p>
    <w:p w:rsidR="002E5E63" w:rsidRPr="002E5E63" w:rsidRDefault="002E5E63" w:rsidP="002E5E63">
      <w:pPr>
        <w:numPr>
          <w:ilvl w:val="0"/>
          <w:numId w:val="56"/>
        </w:numPr>
        <w:spacing w:after="200" w:line="276" w:lineRule="auto"/>
        <w:contextualSpacing/>
        <w:jc w:val="both"/>
      </w:pPr>
      <w:r w:rsidRPr="002E5E63">
        <w:t>Tűzvédelmi szakági Tervező (tel):</w:t>
      </w:r>
    </w:p>
    <w:p w:rsidR="002E5E63" w:rsidRPr="002E5E63" w:rsidRDefault="002E5E63" w:rsidP="002E5E63">
      <w:pPr>
        <w:ind w:left="717"/>
        <w:contextualSpacing/>
        <w:jc w:val="both"/>
      </w:pPr>
      <w:r w:rsidRPr="002E5E63">
        <w:t xml:space="preserve">kamarai névjegyzék száma: TUJ - </w:t>
      </w:r>
    </w:p>
    <w:p w:rsidR="002E5E63" w:rsidRPr="002E5E63" w:rsidRDefault="002E5E63" w:rsidP="002E5E63">
      <w:pPr>
        <w:ind w:left="717"/>
        <w:contextualSpacing/>
        <w:jc w:val="both"/>
      </w:pPr>
    </w:p>
    <w:p w:rsidR="002E5E63" w:rsidRPr="002E5E63" w:rsidRDefault="002E5E63" w:rsidP="002E5E63">
      <w:pPr>
        <w:numPr>
          <w:ilvl w:val="1"/>
          <w:numId w:val="55"/>
        </w:numPr>
        <w:tabs>
          <w:tab w:val="num" w:pos="644"/>
          <w:tab w:val="num" w:pos="720"/>
        </w:tabs>
        <w:spacing w:after="200" w:line="276" w:lineRule="auto"/>
        <w:ind w:left="720" w:hanging="720"/>
        <w:jc w:val="both"/>
      </w:pPr>
      <w:r w:rsidRPr="002E5E63">
        <w:t xml:space="preserve"> </w:t>
      </w:r>
      <w:r w:rsidRPr="002E5E63">
        <w:rPr>
          <w:bCs/>
          <w:lang w:eastAsia="en-US"/>
        </w:rPr>
        <w:t>Megrendelő kijelölt képviselői útján, folyamatos tervközi egyeztetés során tart kapcsolatot a Vállalkozóval az esetlegesen felmerülő kérdések tisztázására és a feladatok megoldására.</w:t>
      </w:r>
    </w:p>
    <w:p w:rsidR="002E5E63" w:rsidRPr="002E5E63" w:rsidRDefault="002E5E63" w:rsidP="002E5E63">
      <w:pPr>
        <w:numPr>
          <w:ilvl w:val="0"/>
          <w:numId w:val="55"/>
        </w:numPr>
        <w:spacing w:before="360" w:after="200" w:line="276" w:lineRule="auto"/>
        <w:ind w:left="644"/>
        <w:jc w:val="center"/>
        <w:rPr>
          <w:b/>
          <w:bCs/>
        </w:rPr>
      </w:pPr>
      <w:r w:rsidRPr="002E5E63">
        <w:rPr>
          <w:b/>
          <w:bCs/>
        </w:rPr>
        <w:lastRenderedPageBreak/>
        <w:t>Egyéb rendelkezések</w:t>
      </w:r>
    </w:p>
    <w:p w:rsidR="002E5E63" w:rsidRPr="002E5E63" w:rsidRDefault="002E5E63" w:rsidP="002E5E63">
      <w:pPr>
        <w:tabs>
          <w:tab w:val="num" w:pos="0"/>
        </w:tabs>
        <w:jc w:val="both"/>
        <w:rPr>
          <w:szCs w:val="20"/>
        </w:rPr>
      </w:pPr>
    </w:p>
    <w:p w:rsidR="002E5E63" w:rsidRPr="00720DC1" w:rsidRDefault="002E5E63" w:rsidP="00720DC1">
      <w:pPr>
        <w:numPr>
          <w:ilvl w:val="1"/>
          <w:numId w:val="55"/>
        </w:numPr>
        <w:tabs>
          <w:tab w:val="num" w:pos="644"/>
          <w:tab w:val="num" w:pos="720"/>
        </w:tabs>
        <w:spacing w:after="200" w:line="276" w:lineRule="auto"/>
        <w:ind w:left="720" w:hanging="720"/>
        <w:jc w:val="both"/>
        <w:rPr>
          <w:szCs w:val="20"/>
          <w:lang w:eastAsia="en-US"/>
        </w:rPr>
      </w:pPr>
      <w:r w:rsidRPr="002E5E63">
        <w:rPr>
          <w:szCs w:val="20"/>
          <w:lang w:eastAsia="en-US"/>
        </w:rPr>
        <w:t>A Tervező kijelenti, hogy tárgyi munka elvégzése során alvállalkozó tevékenységét nem veszi igénybe valamint kijelenti, hogy a hatályos előírásoknak megfelelő szakmai szakállománnyal rendelkezik. Felek rögzítik, hogy alvállalkozónak a Vbt. 3. § 3. pontja szerinti szervezeteket tekintik.</w:t>
      </w:r>
    </w:p>
    <w:p w:rsidR="002E5E63" w:rsidRPr="00720DC1" w:rsidRDefault="002E5E63" w:rsidP="002E5E63">
      <w:pPr>
        <w:ind w:left="720"/>
        <w:jc w:val="both"/>
        <w:rPr>
          <w:b/>
          <w:szCs w:val="20"/>
          <w:lang w:eastAsia="en-US"/>
        </w:rPr>
      </w:pPr>
      <w:r w:rsidRPr="00720DC1">
        <w:rPr>
          <w:b/>
          <w:szCs w:val="20"/>
          <w:lang w:eastAsia="en-US"/>
        </w:rPr>
        <w:t>VAGY</w:t>
      </w:r>
    </w:p>
    <w:p w:rsidR="002E5E63" w:rsidRPr="002E5E63" w:rsidRDefault="002E5E63" w:rsidP="002E5E63">
      <w:pPr>
        <w:ind w:left="720"/>
        <w:jc w:val="both"/>
        <w:rPr>
          <w:szCs w:val="20"/>
          <w:lang w:eastAsia="en-US"/>
        </w:rPr>
      </w:pPr>
      <w:r w:rsidRPr="002E5E63">
        <w:rPr>
          <w:szCs w:val="20"/>
          <w:lang w:eastAsia="en-US"/>
        </w:rPr>
        <w:t xml:space="preserve"> </w:t>
      </w:r>
    </w:p>
    <w:p w:rsidR="002E5E63" w:rsidRPr="002E5E63" w:rsidRDefault="002E5E63" w:rsidP="002E5E63">
      <w:pPr>
        <w:ind w:left="720"/>
        <w:jc w:val="both"/>
        <w:rPr>
          <w:szCs w:val="20"/>
          <w:lang w:eastAsia="en-US"/>
        </w:rPr>
      </w:pPr>
      <w:r w:rsidRPr="002E5E63">
        <w:rPr>
          <w:lang w:eastAsia="en-US"/>
        </w:rPr>
        <w:t xml:space="preserve">A Tervező kijelenti, hogy tárgyi munka elvégzése során az alábbi alvállalkozó(k) tevékenységét veszi igénybe. Felek rögzítik, hogy alvállalkozónak a </w:t>
      </w:r>
      <w:r w:rsidRPr="002E5E63">
        <w:rPr>
          <w:szCs w:val="20"/>
          <w:lang w:eastAsia="en-US"/>
        </w:rPr>
        <w:t xml:space="preserve">Vbt. 3. § 3. pontja </w:t>
      </w:r>
      <w:r w:rsidRPr="002E5E63">
        <w:rPr>
          <w:lang w:eastAsia="en-US"/>
        </w:rPr>
        <w:t>szerinti szervezeteket tekintik</w:t>
      </w:r>
      <w:r w:rsidRPr="002E5E63">
        <w:rPr>
          <w:szCs w:val="20"/>
          <w:lang w:eastAsia="en-US"/>
        </w:rPr>
        <w:t>.</w:t>
      </w:r>
    </w:p>
    <w:p w:rsidR="002E5E63" w:rsidRPr="002E5E63" w:rsidRDefault="002E5E63" w:rsidP="002E5E63">
      <w:pPr>
        <w:widowControl w:val="0"/>
        <w:tabs>
          <w:tab w:val="left" w:pos="1584"/>
        </w:tabs>
        <w:autoSpaceDE w:val="0"/>
        <w:autoSpaceDN w:val="0"/>
        <w:adjustRightInd w:val="0"/>
        <w:ind w:left="720"/>
        <w:jc w:val="both"/>
        <w:rPr>
          <w:lang w:eastAsia="en-US"/>
        </w:rPr>
      </w:pPr>
    </w:p>
    <w:p w:rsidR="002E5E63" w:rsidRPr="002E5E63" w:rsidRDefault="002E5E63" w:rsidP="009841A1">
      <w:pPr>
        <w:widowControl w:val="0"/>
        <w:numPr>
          <w:ilvl w:val="0"/>
          <w:numId w:val="64"/>
        </w:numPr>
        <w:tabs>
          <w:tab w:val="num" w:pos="993"/>
        </w:tabs>
        <w:autoSpaceDE w:val="0"/>
        <w:autoSpaceDN w:val="0"/>
        <w:adjustRightInd w:val="0"/>
        <w:spacing w:after="200" w:line="276" w:lineRule="auto"/>
        <w:jc w:val="both"/>
        <w:rPr>
          <w:lang w:eastAsia="en-US"/>
        </w:rPr>
      </w:pPr>
      <w:r w:rsidRPr="002E5E63">
        <w:rPr>
          <w:b/>
          <w:bCs/>
          <w:lang w:eastAsia="en-US"/>
        </w:rPr>
        <w:t>Alvállalkozó cég neve.</w:t>
      </w:r>
    </w:p>
    <w:p w:rsidR="002E5E63" w:rsidRPr="002E5E63" w:rsidRDefault="002E5E63" w:rsidP="002E5E63">
      <w:pPr>
        <w:widowControl w:val="0"/>
        <w:autoSpaceDE w:val="0"/>
        <w:autoSpaceDN w:val="0"/>
        <w:adjustRightInd w:val="0"/>
        <w:ind w:left="720"/>
        <w:jc w:val="both"/>
        <w:rPr>
          <w:szCs w:val="20"/>
          <w:lang w:eastAsia="en-US"/>
        </w:rPr>
      </w:pPr>
      <w:r w:rsidRPr="002E5E63">
        <w:rPr>
          <w:lang w:eastAsia="en-US"/>
        </w:rPr>
        <w:t>(c</w:t>
      </w:r>
      <w:r w:rsidRPr="002E5E63">
        <w:rPr>
          <w:szCs w:val="20"/>
          <w:lang w:eastAsia="en-US"/>
        </w:rPr>
        <w:t>íme:</w:t>
      </w:r>
      <w:r w:rsidRPr="002E5E63">
        <w:rPr>
          <w:lang w:eastAsia="en-US"/>
        </w:rPr>
        <w:t>,</w:t>
      </w:r>
      <w:r w:rsidRPr="002E5E63">
        <w:rPr>
          <w:szCs w:val="20"/>
          <w:lang w:eastAsia="en-US"/>
        </w:rPr>
        <w:t xml:space="preserve"> adószáma:,</w:t>
      </w:r>
    </w:p>
    <w:p w:rsidR="002E5E63" w:rsidRPr="002E5E63" w:rsidRDefault="002E5E63" w:rsidP="002E5E63">
      <w:pPr>
        <w:widowControl w:val="0"/>
        <w:autoSpaceDE w:val="0"/>
        <w:autoSpaceDN w:val="0"/>
        <w:adjustRightInd w:val="0"/>
        <w:ind w:left="720"/>
        <w:jc w:val="both"/>
        <w:rPr>
          <w:lang w:eastAsia="en-US"/>
        </w:rPr>
      </w:pPr>
      <w:r w:rsidRPr="002E5E63">
        <w:rPr>
          <w:lang w:eastAsia="en-US"/>
        </w:rPr>
        <w:t xml:space="preserve">képviselője: név, beosztás) </w:t>
      </w:r>
    </w:p>
    <w:p w:rsidR="002E5E63" w:rsidRPr="002E5E63" w:rsidRDefault="002E5E63" w:rsidP="002E5E63">
      <w:pPr>
        <w:widowControl w:val="0"/>
        <w:autoSpaceDE w:val="0"/>
        <w:autoSpaceDN w:val="0"/>
        <w:adjustRightInd w:val="0"/>
        <w:ind w:left="720"/>
        <w:jc w:val="both"/>
        <w:rPr>
          <w:lang w:eastAsia="en-US"/>
        </w:rPr>
      </w:pPr>
      <w:r w:rsidRPr="002E5E63">
        <w:rPr>
          <w:lang w:eastAsia="en-US"/>
        </w:rPr>
        <w:t>(Munkarész megnevezése:, és mértéke …% a teljes műszaki tartalom vonatkozásában)</w:t>
      </w:r>
    </w:p>
    <w:p w:rsidR="002E5E63" w:rsidRPr="002E5E63" w:rsidRDefault="002E5E63" w:rsidP="002E5E63">
      <w:pPr>
        <w:tabs>
          <w:tab w:val="left" w:pos="-1418"/>
          <w:tab w:val="left" w:pos="-851"/>
          <w:tab w:val="left" w:pos="-709"/>
        </w:tabs>
        <w:spacing w:after="120"/>
        <w:ind w:left="567"/>
        <w:jc w:val="both"/>
      </w:pPr>
    </w:p>
    <w:p w:rsidR="002E5E63" w:rsidRPr="002E5E63" w:rsidRDefault="002E5E63" w:rsidP="002E5E63">
      <w:pPr>
        <w:widowControl w:val="0"/>
        <w:tabs>
          <w:tab w:val="num" w:pos="0"/>
        </w:tabs>
        <w:autoSpaceDE w:val="0"/>
        <w:autoSpaceDN w:val="0"/>
        <w:adjustRightInd w:val="0"/>
        <w:spacing w:after="240"/>
        <w:jc w:val="both"/>
        <w:rPr>
          <w:szCs w:val="20"/>
        </w:rPr>
      </w:pPr>
      <w:r w:rsidRPr="002E5E63">
        <w:tab/>
      </w:r>
      <w:r w:rsidRPr="002E5E63">
        <w:rPr>
          <w:szCs w:val="20"/>
        </w:rPr>
        <w:t xml:space="preserve">Tervező kijelenti, hogy az általa igénybe vett alvállalkozók rendelkeznek a tárgyi feladatrész elvégzéséhez szükséges tevékenységi körrel.  </w:t>
      </w:r>
    </w:p>
    <w:p w:rsidR="002E5E63" w:rsidRPr="002E5E63" w:rsidRDefault="002E5E63" w:rsidP="002E5E63">
      <w:pPr>
        <w:tabs>
          <w:tab w:val="num" w:pos="0"/>
        </w:tabs>
        <w:jc w:val="both"/>
        <w:rPr>
          <w:szCs w:val="20"/>
        </w:rPr>
      </w:pPr>
      <w:r w:rsidRPr="002E5E63">
        <w:rPr>
          <w:szCs w:val="20"/>
        </w:rPr>
        <w:tab/>
        <w:t>Megrendelő tárgyi feladat végrehajtásához csak a fent megnevezett alvállalkozók igénybevételéhez járul hozzá. Amennyiben a tárgyi feladat végrehajtása folyamán vállalkozói igény merül fel további alvállalkozók igénybevételére, az a Megrendelő külön írásbeli hozzájárulása esetén foganatosítható.</w:t>
      </w:r>
    </w:p>
    <w:p w:rsidR="002E5E63" w:rsidRPr="002E5E63" w:rsidRDefault="002E5E63" w:rsidP="002E5E63">
      <w:pPr>
        <w:tabs>
          <w:tab w:val="num" w:pos="0"/>
        </w:tabs>
        <w:jc w:val="both"/>
        <w:rPr>
          <w:szCs w:val="20"/>
        </w:rPr>
      </w:pP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567" w:hanging="567"/>
        <w:jc w:val="both"/>
        <w:rPr>
          <w:bCs/>
        </w:rPr>
      </w:pPr>
      <w:r w:rsidRPr="002E5E63">
        <w:rPr>
          <w:bCs/>
        </w:rPr>
        <w:t>Tervező</w:t>
      </w:r>
      <w:r w:rsidRPr="002E5E63">
        <w:rPr>
          <w:szCs w:val="20"/>
        </w:rPr>
        <w:t xml:space="preserve"> kijelenti, hogy a jelen szerződés teljesítése érdekében részéről eljáró személyek vele a munkajogi, illetve az egyéb irányadó jogszabályi feltételeknek megfelelő jogi kapcsolatban vannak. Azon jogkövetkezményekért, melyek az ezen követelményeknek nem megfelelő személyek bármilyen típusú foglalkoztatásából erednek, Tervező teljes körűen helytáll. </w:t>
      </w: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567" w:hanging="567"/>
        <w:jc w:val="both"/>
        <w:rPr>
          <w:szCs w:val="20"/>
        </w:rPr>
      </w:pPr>
      <w:r w:rsidRPr="002E5E63">
        <w:rPr>
          <w:szCs w:val="20"/>
        </w:rPr>
        <w:t xml:space="preserve">Tervező tudomásul veszi, hogy jelen szerződésben foglalt kötelezettségei megszegéséből eredő károkért felelősséggel tartozik. </w:t>
      </w: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567" w:hanging="567"/>
        <w:jc w:val="both"/>
        <w:rPr>
          <w:szCs w:val="20"/>
        </w:rPr>
      </w:pPr>
      <w:r w:rsidRPr="002E5E63">
        <w:rPr>
          <w:szCs w:val="20"/>
        </w:rPr>
        <w:t xml:space="preserve">Tervező a 2011. évi LXVI. törvény 5. § (5) bekezdése alapján elismeri az Állami Számvevőszék jogosultságát a szerződéssel és a teljesítéssel kapcsolatos kikötések ellenőrzésére mind saját maga, mind alvállalkozói vonatkozásában. </w:t>
      </w: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567" w:hanging="567"/>
        <w:jc w:val="both"/>
        <w:rPr>
          <w:szCs w:val="20"/>
        </w:rPr>
      </w:pPr>
      <w:r w:rsidRPr="002E5E63">
        <w:rPr>
          <w:szCs w:val="20"/>
        </w:rPr>
        <w:t xml:space="preserve">Tervező a 355/2011. (XII. 30.) Kormányrendelet alapján elismeri a Kormányzati Ellenőrzési Hivatal jogosultságát a szerződéssel és a teljesítéssel kapcsolatos kikötések ellenőrzésére mind saját maga, mind alvállalkozói vonatkozásában. </w:t>
      </w: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567" w:hanging="567"/>
        <w:jc w:val="both"/>
        <w:rPr>
          <w:szCs w:val="20"/>
        </w:rPr>
      </w:pPr>
      <w:r w:rsidRPr="002E5E63">
        <w:rPr>
          <w:szCs w:val="20"/>
        </w:rPr>
        <w:t xml:space="preserve">Tervező kötelezettséget vállal arra, hogy jelen beszerzési eljárás eredményeképpen létrejövő szerződés tartalmára vonatkozó, illetve a szerződés teljesítése során tudomására jutott, érdekkörébe tartozó információkat bizalmasan kezeli, azokat harmadik fél tudomására csak a Megrendelő írásbeli hozzájárulásával hozza, illetve kötelezettséget vállal arra, hogy mind maga, mind pedig összes alvállalkozója megfelelően biztosítja az </w:t>
      </w:r>
      <w:r w:rsidRPr="002E5E63">
        <w:rPr>
          <w:szCs w:val="20"/>
        </w:rPr>
        <w:lastRenderedPageBreak/>
        <w:t xml:space="preserve">összes, birtokában lévő, illetve a szerződés időtartama alatt vagy annak lezárása után tudomására jutó minősített információ védelmét. </w:t>
      </w: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567" w:hanging="567"/>
        <w:jc w:val="both"/>
        <w:rPr>
          <w:szCs w:val="20"/>
        </w:rPr>
      </w:pPr>
      <w:r w:rsidRPr="002E5E63">
        <w:rPr>
          <w:szCs w:val="20"/>
        </w:rPr>
        <w:t xml:space="preserve">Tervező kötelezi magát arra, hogy a jelen beszerzési eljárás eredményeképpen létrejövő szerződés teljesítése során nevében és alvállalkozója nevében sem jár el a Kbt. 24. §-ban részletezett összeférhetetlenségi szabályokba ütköző személy. </w:t>
      </w: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567" w:hanging="567"/>
        <w:jc w:val="both"/>
        <w:rPr>
          <w:szCs w:val="20"/>
        </w:rPr>
      </w:pPr>
      <w:r w:rsidRPr="002E5E63">
        <w:rPr>
          <w:szCs w:val="20"/>
        </w:rPr>
        <w:t xml:space="preserve">Amennyiben szerződő feleknek jelen szerződésből eredően jogvitájuk keletkezik, úgy azt elsődlegesen peren kívüli egyeztetés útján kívánják megoldani. Ennek sikertelensége esetére a Polgári perrendtartásról szóló 1952. évi III. törvény szerinti bíróság illetékességét ismerik el. </w:t>
      </w: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567" w:hanging="567"/>
        <w:jc w:val="both"/>
        <w:rPr>
          <w:szCs w:val="20"/>
        </w:rPr>
      </w:pPr>
      <w:r w:rsidRPr="002E5E63">
        <w:rPr>
          <w:szCs w:val="20"/>
        </w:rPr>
        <w:t>Jelen szerződésben nem szabályozott kérdésekben a – 2013. évi V. törvény – Polgári Törvénykönyv szabályai, valamint a mindenkor hatályos vonatkozó jogszabályok irányadóak.</w:t>
      </w:r>
    </w:p>
    <w:p w:rsidR="002E5E63" w:rsidRPr="002E5E63" w:rsidRDefault="002E5E63" w:rsidP="002E5E63">
      <w:pPr>
        <w:numPr>
          <w:ilvl w:val="1"/>
          <w:numId w:val="55"/>
        </w:numPr>
        <w:tabs>
          <w:tab w:val="left" w:pos="-1418"/>
          <w:tab w:val="left" w:pos="-851"/>
          <w:tab w:val="left" w:pos="-709"/>
          <w:tab w:val="num" w:pos="567"/>
          <w:tab w:val="num" w:pos="644"/>
        </w:tabs>
        <w:spacing w:after="120" w:line="276" w:lineRule="auto"/>
        <w:ind w:left="567" w:hanging="567"/>
        <w:jc w:val="both"/>
        <w:rPr>
          <w:szCs w:val="20"/>
        </w:rPr>
      </w:pPr>
      <w:r w:rsidRPr="002E5E63">
        <w:rPr>
          <w:szCs w:val="20"/>
        </w:rPr>
        <w:t>A Honvédelmi Minisztérium és a Magyar Honvédség alárendeltjeinél bekövetkező szervezeti változások esetén a jelen szerződés alanyai – továbbá az abban szereplő egyéb szervezetek – jogutód szervezetei kötelesek és jogosultak a szerződés szerint eljárni. Megrendelő a szervezeti változásokat követően írásban ad tájékoztatást a Tervező részére (megnevezések, számlázás, kapcsolattartók, stb.).</w:t>
      </w:r>
    </w:p>
    <w:p w:rsidR="002E5E63" w:rsidRPr="002E5E63" w:rsidRDefault="002E5E63" w:rsidP="002E5E63">
      <w:pPr>
        <w:numPr>
          <w:ilvl w:val="1"/>
          <w:numId w:val="55"/>
        </w:numPr>
        <w:tabs>
          <w:tab w:val="left" w:pos="-1418"/>
          <w:tab w:val="left" w:pos="-851"/>
          <w:tab w:val="left" w:pos="-709"/>
          <w:tab w:val="num" w:pos="567"/>
          <w:tab w:val="num" w:pos="644"/>
        </w:tabs>
        <w:spacing w:after="200" w:line="276" w:lineRule="auto"/>
        <w:ind w:left="567" w:hanging="567"/>
        <w:jc w:val="both"/>
        <w:rPr>
          <w:szCs w:val="20"/>
        </w:rPr>
      </w:pPr>
      <w:r w:rsidRPr="002E5E63">
        <w:rPr>
          <w:szCs w:val="20"/>
        </w:rPr>
        <w:t>Jelen szerződés – melyet a Felek elolvasás és értelmezés után, mint akaratukkal mindenben megegyezőt jóváhagyólag 5 példányban írták alá – mindkét fél általi aláírását követően az utolsó aláírás napján lép hatályba.</w:t>
      </w:r>
    </w:p>
    <w:p w:rsidR="00495A9E" w:rsidRPr="00495A9E" w:rsidRDefault="00495A9E" w:rsidP="00495A9E">
      <w:pPr>
        <w:ind w:firstLine="703"/>
      </w:pPr>
      <w:r w:rsidRPr="00495A9E">
        <w:t>Jelen szerződés melléklete:</w:t>
      </w:r>
    </w:p>
    <w:p w:rsidR="00BB19E2" w:rsidRDefault="00495A9E" w:rsidP="00720DC1">
      <w:pPr>
        <w:widowControl w:val="0"/>
        <w:tabs>
          <w:tab w:val="num" w:pos="0"/>
          <w:tab w:val="left" w:pos="1701"/>
        </w:tabs>
        <w:autoSpaceDE w:val="0"/>
        <w:autoSpaceDN w:val="0"/>
        <w:adjustRightInd w:val="0"/>
        <w:jc w:val="both"/>
      </w:pPr>
      <w:r w:rsidRPr="00495A9E">
        <w:tab/>
        <w:t>1. sz. melléklet: Műszaki követelmények (… lap)</w:t>
      </w:r>
    </w:p>
    <w:p w:rsidR="00BB19E2" w:rsidRDefault="00720DC1" w:rsidP="00495A9E">
      <w:pPr>
        <w:widowControl w:val="0"/>
        <w:tabs>
          <w:tab w:val="num" w:pos="0"/>
          <w:tab w:val="left" w:pos="1584"/>
        </w:tabs>
        <w:autoSpaceDE w:val="0"/>
        <w:autoSpaceDN w:val="0"/>
        <w:adjustRightInd w:val="0"/>
        <w:jc w:val="both"/>
      </w:pPr>
      <w:r>
        <w:tab/>
        <w:t xml:space="preserve">  2</w:t>
      </w:r>
      <w:r w:rsidR="00BB19E2">
        <w:t>. sz. melléklet: Átláthatósági nyilatkozat</w:t>
      </w:r>
    </w:p>
    <w:p w:rsidR="00BB19E2" w:rsidRPr="00495A9E" w:rsidRDefault="00BB19E2" w:rsidP="00495A9E">
      <w:pPr>
        <w:widowControl w:val="0"/>
        <w:tabs>
          <w:tab w:val="num" w:pos="0"/>
          <w:tab w:val="left" w:pos="1584"/>
        </w:tabs>
        <w:autoSpaceDE w:val="0"/>
        <w:autoSpaceDN w:val="0"/>
        <w:adjustRightInd w:val="0"/>
        <w:jc w:val="both"/>
      </w:pPr>
    </w:p>
    <w:tbl>
      <w:tblPr>
        <w:tblW w:w="0" w:type="auto"/>
        <w:jc w:val="center"/>
        <w:tblCellMar>
          <w:left w:w="70" w:type="dxa"/>
          <w:right w:w="70" w:type="dxa"/>
        </w:tblCellMar>
        <w:tblLook w:val="0000" w:firstRow="0" w:lastRow="0" w:firstColumn="0" w:lastColumn="0" w:noHBand="0" w:noVBand="0"/>
      </w:tblPr>
      <w:tblGrid>
        <w:gridCol w:w="3696"/>
        <w:gridCol w:w="1903"/>
        <w:gridCol w:w="3543"/>
      </w:tblGrid>
      <w:tr w:rsidR="00495A9E" w:rsidRPr="00495A9E" w:rsidTr="00334C10">
        <w:trPr>
          <w:jc w:val="center"/>
        </w:trPr>
        <w:tc>
          <w:tcPr>
            <w:tcW w:w="3696" w:type="dxa"/>
          </w:tcPr>
          <w:p w:rsidR="00495A9E" w:rsidRPr="00495A9E" w:rsidRDefault="00720DC1" w:rsidP="00495A9E">
            <w:r>
              <w:t>Budapest, 2018</w:t>
            </w:r>
            <w:r w:rsidR="00495A9E" w:rsidRPr="00495A9E">
              <w:t>. …..</w:t>
            </w:r>
          </w:p>
        </w:tc>
        <w:tc>
          <w:tcPr>
            <w:tcW w:w="1903" w:type="dxa"/>
          </w:tcPr>
          <w:p w:rsidR="00495A9E" w:rsidRPr="00495A9E" w:rsidRDefault="00495A9E" w:rsidP="00495A9E"/>
        </w:tc>
        <w:tc>
          <w:tcPr>
            <w:tcW w:w="3543" w:type="dxa"/>
          </w:tcPr>
          <w:p w:rsidR="00495A9E" w:rsidRPr="00495A9E" w:rsidRDefault="00720DC1" w:rsidP="00495A9E">
            <w:r>
              <w:t>Budapest, 2018</w:t>
            </w:r>
            <w:r w:rsidR="00495A9E" w:rsidRPr="00495A9E">
              <w:t>. …..</w:t>
            </w:r>
          </w:p>
        </w:tc>
      </w:tr>
    </w:tbl>
    <w:p w:rsidR="00495A9E" w:rsidRPr="00495A9E" w:rsidRDefault="00495A9E" w:rsidP="00495A9E">
      <w:pPr>
        <w:widowControl w:val="0"/>
        <w:tabs>
          <w:tab w:val="left" w:pos="1584"/>
        </w:tabs>
        <w:autoSpaceDE w:val="0"/>
        <w:autoSpaceDN w:val="0"/>
        <w:adjustRightInd w:val="0"/>
        <w:jc w:val="both"/>
      </w:pPr>
    </w:p>
    <w:p w:rsidR="00495A9E" w:rsidRPr="00495A9E" w:rsidRDefault="00495A9E" w:rsidP="00495A9E">
      <w:pPr>
        <w:widowControl w:val="0"/>
        <w:tabs>
          <w:tab w:val="left" w:pos="1584"/>
        </w:tabs>
        <w:autoSpaceDE w:val="0"/>
        <w:autoSpaceDN w:val="0"/>
        <w:adjustRightInd w:val="0"/>
        <w:jc w:val="both"/>
      </w:pPr>
    </w:p>
    <w:tbl>
      <w:tblPr>
        <w:tblW w:w="0" w:type="auto"/>
        <w:jc w:val="center"/>
        <w:tblCellMar>
          <w:left w:w="70" w:type="dxa"/>
          <w:right w:w="70" w:type="dxa"/>
        </w:tblCellMar>
        <w:tblLook w:val="0000" w:firstRow="0" w:lastRow="0" w:firstColumn="0" w:lastColumn="0" w:noHBand="0" w:noVBand="0"/>
      </w:tblPr>
      <w:tblGrid>
        <w:gridCol w:w="3864"/>
        <w:gridCol w:w="1735"/>
        <w:gridCol w:w="3543"/>
      </w:tblGrid>
      <w:tr w:rsidR="00495A9E" w:rsidRPr="00495A9E" w:rsidTr="00334C10">
        <w:trPr>
          <w:jc w:val="center"/>
        </w:trPr>
        <w:tc>
          <w:tcPr>
            <w:tcW w:w="3864" w:type="dxa"/>
          </w:tcPr>
          <w:p w:rsidR="00495A9E" w:rsidRPr="00495A9E" w:rsidRDefault="00495A9E" w:rsidP="00495A9E">
            <w:pPr>
              <w:jc w:val="center"/>
            </w:pPr>
            <w:r w:rsidRPr="00495A9E">
              <w:t>………………………….</w:t>
            </w:r>
          </w:p>
        </w:tc>
        <w:tc>
          <w:tcPr>
            <w:tcW w:w="1735" w:type="dxa"/>
          </w:tcPr>
          <w:p w:rsidR="00495A9E" w:rsidRPr="00495A9E" w:rsidRDefault="00495A9E" w:rsidP="00495A9E"/>
        </w:tc>
        <w:tc>
          <w:tcPr>
            <w:tcW w:w="3543" w:type="dxa"/>
          </w:tcPr>
          <w:p w:rsidR="00495A9E" w:rsidRPr="00495A9E" w:rsidRDefault="00495A9E" w:rsidP="00495A9E">
            <w:pPr>
              <w:jc w:val="center"/>
            </w:pPr>
            <w:r w:rsidRPr="00495A9E">
              <w:t>………….……………….</w:t>
            </w:r>
          </w:p>
        </w:tc>
      </w:tr>
      <w:tr w:rsidR="00495A9E" w:rsidRPr="00495A9E" w:rsidTr="00334C10">
        <w:trPr>
          <w:jc w:val="center"/>
        </w:trPr>
        <w:tc>
          <w:tcPr>
            <w:tcW w:w="3864" w:type="dxa"/>
          </w:tcPr>
          <w:p w:rsidR="00495A9E" w:rsidRPr="00495A9E" w:rsidRDefault="00495A9E" w:rsidP="00495A9E">
            <w:pPr>
              <w:jc w:val="center"/>
              <w:rPr>
                <w:b/>
                <w:bCs/>
              </w:rPr>
            </w:pPr>
            <w:r w:rsidRPr="00495A9E">
              <w:rPr>
                <w:b/>
                <w:bCs/>
              </w:rPr>
              <w:t>Fodor Péter dandártábornok</w:t>
            </w:r>
          </w:p>
          <w:p w:rsidR="00495A9E" w:rsidRPr="00495A9E" w:rsidRDefault="00495A9E" w:rsidP="00495A9E">
            <w:pPr>
              <w:jc w:val="center"/>
              <w:rPr>
                <w:bCs/>
              </w:rPr>
            </w:pPr>
            <w:r w:rsidRPr="00495A9E">
              <w:rPr>
                <w:bCs/>
              </w:rPr>
              <w:t>HM Védelemgazdasági Hivatal</w:t>
            </w:r>
          </w:p>
        </w:tc>
        <w:tc>
          <w:tcPr>
            <w:tcW w:w="1735" w:type="dxa"/>
          </w:tcPr>
          <w:p w:rsidR="00495A9E" w:rsidRPr="00495A9E" w:rsidRDefault="00495A9E" w:rsidP="00495A9E"/>
        </w:tc>
        <w:tc>
          <w:tcPr>
            <w:tcW w:w="3543" w:type="dxa"/>
          </w:tcPr>
          <w:p w:rsidR="00495A9E" w:rsidRPr="00495A9E" w:rsidRDefault="00495A9E" w:rsidP="00495A9E">
            <w:pPr>
              <w:jc w:val="center"/>
              <w:rPr>
                <w:b/>
              </w:rPr>
            </w:pPr>
            <w:r w:rsidRPr="00495A9E">
              <w:rPr>
                <w:b/>
              </w:rPr>
              <w:t>név</w:t>
            </w:r>
          </w:p>
          <w:p w:rsidR="00495A9E" w:rsidRPr="00495A9E" w:rsidRDefault="00495A9E" w:rsidP="00495A9E">
            <w:pPr>
              <w:jc w:val="center"/>
              <w:rPr>
                <w:bCs/>
              </w:rPr>
            </w:pPr>
            <w:r w:rsidRPr="00495A9E">
              <w:t>…..</w:t>
            </w:r>
          </w:p>
        </w:tc>
      </w:tr>
      <w:tr w:rsidR="00495A9E" w:rsidRPr="00495A9E" w:rsidTr="00334C10">
        <w:trPr>
          <w:jc w:val="center"/>
        </w:trPr>
        <w:tc>
          <w:tcPr>
            <w:tcW w:w="3864" w:type="dxa"/>
          </w:tcPr>
          <w:p w:rsidR="00495A9E" w:rsidRPr="00495A9E" w:rsidRDefault="00495A9E" w:rsidP="00495A9E">
            <w:pPr>
              <w:jc w:val="center"/>
            </w:pPr>
            <w:r w:rsidRPr="00495A9E">
              <w:t>főigazgató</w:t>
            </w:r>
          </w:p>
          <w:p w:rsidR="00495A9E" w:rsidRPr="00495A9E" w:rsidRDefault="00495A9E" w:rsidP="00495A9E">
            <w:pPr>
              <w:jc w:val="center"/>
            </w:pPr>
            <w:r w:rsidRPr="00495A9E">
              <w:t>ph.</w:t>
            </w:r>
          </w:p>
        </w:tc>
        <w:tc>
          <w:tcPr>
            <w:tcW w:w="1735" w:type="dxa"/>
          </w:tcPr>
          <w:p w:rsidR="00495A9E" w:rsidRPr="00495A9E" w:rsidRDefault="00495A9E" w:rsidP="00495A9E"/>
        </w:tc>
        <w:tc>
          <w:tcPr>
            <w:tcW w:w="3543" w:type="dxa"/>
          </w:tcPr>
          <w:p w:rsidR="00495A9E" w:rsidRPr="00495A9E" w:rsidRDefault="00495A9E" w:rsidP="00495A9E">
            <w:pPr>
              <w:jc w:val="center"/>
            </w:pPr>
            <w:r w:rsidRPr="00495A9E">
              <w:t>ügyvezető</w:t>
            </w:r>
          </w:p>
          <w:p w:rsidR="00495A9E" w:rsidRPr="00495A9E" w:rsidRDefault="00495A9E" w:rsidP="00495A9E">
            <w:pPr>
              <w:jc w:val="center"/>
            </w:pPr>
            <w:r w:rsidRPr="00495A9E">
              <w:t>ph.</w:t>
            </w:r>
          </w:p>
        </w:tc>
      </w:tr>
    </w:tbl>
    <w:p w:rsidR="00495A9E" w:rsidRDefault="00495A9E" w:rsidP="00485859">
      <w:pPr>
        <w:widowControl w:val="0"/>
        <w:autoSpaceDE w:val="0"/>
        <w:autoSpaceDN w:val="0"/>
        <w:adjustRightInd w:val="0"/>
        <w:jc w:val="both"/>
        <w:rPr>
          <w:szCs w:val="20"/>
        </w:rPr>
      </w:pPr>
    </w:p>
    <w:p w:rsidR="00495A9E" w:rsidRDefault="00495A9E" w:rsidP="00485859">
      <w:pPr>
        <w:widowControl w:val="0"/>
        <w:autoSpaceDE w:val="0"/>
        <w:autoSpaceDN w:val="0"/>
        <w:adjustRightInd w:val="0"/>
        <w:jc w:val="both"/>
        <w:rPr>
          <w:szCs w:val="20"/>
        </w:rPr>
      </w:pPr>
    </w:p>
    <w:p w:rsidR="00485859" w:rsidRDefault="00485859" w:rsidP="00485859">
      <w:pPr>
        <w:widowControl w:val="0"/>
        <w:autoSpaceDE w:val="0"/>
        <w:autoSpaceDN w:val="0"/>
        <w:adjustRightInd w:val="0"/>
        <w:jc w:val="center"/>
        <w:rPr>
          <w:b/>
        </w:rPr>
      </w:pPr>
    </w:p>
    <w:p w:rsidR="00551915" w:rsidRDefault="00551915" w:rsidP="00485859">
      <w:pPr>
        <w:jc w:val="both"/>
      </w:pPr>
    </w:p>
    <w:p w:rsidR="00485859" w:rsidRDefault="00485859" w:rsidP="00485859">
      <w:pPr>
        <w:jc w:val="both"/>
      </w:pPr>
      <w:r>
        <w:t>Készült: 4 példányban</w:t>
      </w:r>
    </w:p>
    <w:p w:rsidR="00485859" w:rsidRDefault="00485859" w:rsidP="00485859">
      <w:pPr>
        <w:jc w:val="both"/>
      </w:pPr>
      <w:r>
        <w:t xml:space="preserve">Egy példány: </w:t>
      </w:r>
      <w:r w:rsidRPr="00CA1DA1">
        <w:rPr>
          <w:highlight w:val="yellow"/>
        </w:rPr>
        <w:t>… lap</w:t>
      </w:r>
    </w:p>
    <w:p w:rsidR="00485859" w:rsidRDefault="00485859" w:rsidP="00485859">
      <w:pPr>
        <w:jc w:val="both"/>
      </w:pPr>
      <w:r>
        <w:t xml:space="preserve">Ügyintéző (tel.): </w:t>
      </w:r>
      <w:r w:rsidR="00327866" w:rsidRPr="00A551EF">
        <w:rPr>
          <w:highlight w:val="yellow"/>
        </w:rPr>
        <w:t>…</w:t>
      </w:r>
    </w:p>
    <w:p w:rsidR="00485859" w:rsidRDefault="00485859" w:rsidP="00485859">
      <w:pPr>
        <w:pStyle w:val="Szvegtrzs"/>
        <w:tabs>
          <w:tab w:val="left" w:pos="3960"/>
        </w:tabs>
        <w:spacing w:line="240" w:lineRule="auto"/>
        <w:rPr>
          <w:szCs w:val="24"/>
        </w:rPr>
      </w:pPr>
      <w:r>
        <w:rPr>
          <w:szCs w:val="24"/>
        </w:rPr>
        <w:t xml:space="preserve">Kapják: 1. sz. pld.: </w:t>
      </w:r>
      <w:r w:rsidR="00AB15AD">
        <w:rPr>
          <w:szCs w:val="24"/>
        </w:rPr>
        <w:t>Irattár (</w:t>
      </w:r>
      <w:r>
        <w:rPr>
          <w:szCs w:val="24"/>
        </w:rPr>
        <w:t>HM VGH BI</w:t>
      </w:r>
      <w:r w:rsidR="00AB15AD">
        <w:rPr>
          <w:szCs w:val="24"/>
        </w:rPr>
        <w:t>)</w:t>
      </w:r>
    </w:p>
    <w:p w:rsidR="00485859" w:rsidRDefault="00485859" w:rsidP="00485859">
      <w:pPr>
        <w:pStyle w:val="Szvegtrzs"/>
        <w:tabs>
          <w:tab w:val="left" w:pos="851"/>
        </w:tabs>
        <w:spacing w:line="240" w:lineRule="auto"/>
        <w:rPr>
          <w:szCs w:val="24"/>
        </w:rPr>
      </w:pPr>
      <w:r>
        <w:rPr>
          <w:szCs w:val="24"/>
        </w:rPr>
        <w:tab/>
        <w:t>2. sz. pld.: Tervező</w:t>
      </w:r>
    </w:p>
    <w:p w:rsidR="00485859" w:rsidRDefault="00485859" w:rsidP="00485859">
      <w:pPr>
        <w:pStyle w:val="Szvegtrzs"/>
        <w:tabs>
          <w:tab w:val="left" w:pos="851"/>
        </w:tabs>
        <w:spacing w:line="240" w:lineRule="auto"/>
        <w:rPr>
          <w:szCs w:val="24"/>
        </w:rPr>
      </w:pPr>
      <w:r>
        <w:rPr>
          <w:szCs w:val="24"/>
        </w:rPr>
        <w:tab/>
        <w:t>3. sz. pld.: HM VGH BEFKI</w:t>
      </w:r>
    </w:p>
    <w:p w:rsidR="00485859" w:rsidRDefault="00485859" w:rsidP="0057114B">
      <w:pPr>
        <w:pStyle w:val="Szvegtrzs"/>
        <w:tabs>
          <w:tab w:val="left" w:pos="851"/>
        </w:tabs>
        <w:spacing w:line="240" w:lineRule="auto"/>
        <w:rPr>
          <w:rFonts w:ascii="Times" w:hAnsi="Times" w:cs="Times"/>
          <w:b/>
          <w:bCs/>
          <w:color w:val="000000"/>
        </w:rPr>
      </w:pPr>
      <w:r>
        <w:rPr>
          <w:szCs w:val="24"/>
        </w:rPr>
        <w:tab/>
        <w:t>4. sz. pld.: HM VGH KSZEI</w:t>
      </w:r>
    </w:p>
    <w:p w:rsidR="00485859" w:rsidRDefault="00485859" w:rsidP="00485859">
      <w:pPr>
        <w:widowControl w:val="0"/>
        <w:autoSpaceDE w:val="0"/>
        <w:autoSpaceDN w:val="0"/>
        <w:adjustRightInd w:val="0"/>
        <w:ind w:left="2160"/>
        <w:jc w:val="both"/>
      </w:pPr>
    </w:p>
    <w:p w:rsidR="00485859" w:rsidRPr="007D79CB" w:rsidRDefault="00485859" w:rsidP="00485859">
      <w:pPr>
        <w:pageBreakBefore/>
        <w:suppressAutoHyphens/>
        <w:ind w:left="4248"/>
        <w:jc w:val="right"/>
        <w:rPr>
          <w:lang w:eastAsia="ar-SA"/>
        </w:rPr>
      </w:pPr>
      <w:r>
        <w:rPr>
          <w:lang w:eastAsia="ar-SA"/>
        </w:rPr>
        <w:lastRenderedPageBreak/>
        <w:t>1</w:t>
      </w:r>
      <w:r w:rsidRPr="007D79CB">
        <w:rPr>
          <w:lang w:eastAsia="ar-SA"/>
        </w:rPr>
        <w:t>. számú mellékle</w:t>
      </w:r>
      <w:r>
        <w:rPr>
          <w:lang w:eastAsia="ar-SA"/>
        </w:rPr>
        <w:t xml:space="preserve">t a ….. számú Tervezési </w:t>
      </w:r>
      <w:r w:rsidRPr="007D79CB">
        <w:rPr>
          <w:lang w:eastAsia="ar-SA"/>
        </w:rPr>
        <w:t>szerződés tervezethez</w:t>
      </w:r>
    </w:p>
    <w:p w:rsidR="00485859" w:rsidRDefault="00485859" w:rsidP="00485859">
      <w:pPr>
        <w:jc w:val="right"/>
      </w:pPr>
    </w:p>
    <w:p w:rsidR="00485859" w:rsidRPr="0088467F" w:rsidRDefault="00485859" w:rsidP="00485859">
      <w:pPr>
        <w:pStyle w:val="Listaszerbekezds"/>
        <w:jc w:val="center"/>
      </w:pPr>
    </w:p>
    <w:p w:rsidR="00485859" w:rsidRPr="00122D77" w:rsidRDefault="00485859" w:rsidP="00485859">
      <w:pPr>
        <w:pStyle w:val="Cmsor1"/>
        <w:spacing w:before="0" w:after="0"/>
        <w:jc w:val="center"/>
        <w:rPr>
          <w:rFonts w:ascii="Times New Roman" w:hAnsi="Times New Roman" w:cs="Times New Roman"/>
          <w:sz w:val="28"/>
          <w:szCs w:val="28"/>
        </w:rPr>
      </w:pPr>
      <w:bookmarkStart w:id="288" w:name="_Toc481867159"/>
      <w:bookmarkStart w:id="289" w:name="_Toc488136514"/>
      <w:bookmarkStart w:id="290" w:name="_Toc503446255"/>
      <w:r w:rsidRPr="007C6268">
        <w:rPr>
          <w:rFonts w:ascii="Times New Roman" w:hAnsi="Times New Roman" w:cs="Times New Roman"/>
          <w:sz w:val="28"/>
          <w:szCs w:val="28"/>
        </w:rPr>
        <w:t xml:space="preserve">MŰSZAKI </w:t>
      </w:r>
      <w:bookmarkEnd w:id="288"/>
      <w:bookmarkEnd w:id="289"/>
      <w:r w:rsidR="00495A9E">
        <w:rPr>
          <w:rFonts w:ascii="Times New Roman" w:hAnsi="Times New Roman" w:cs="Times New Roman"/>
          <w:sz w:val="28"/>
          <w:szCs w:val="28"/>
        </w:rPr>
        <w:t>KÖVETELMÉNYEK</w:t>
      </w:r>
      <w:bookmarkEnd w:id="290"/>
    </w:p>
    <w:p w:rsidR="00485859" w:rsidRDefault="00485859" w:rsidP="00485859">
      <w:pPr>
        <w:pStyle w:val="Cmsor4"/>
        <w:numPr>
          <w:ilvl w:val="0"/>
          <w:numId w:val="0"/>
        </w:numPr>
        <w:ind w:left="720"/>
        <w:jc w:val="center"/>
      </w:pPr>
    </w:p>
    <w:p w:rsidR="00485859" w:rsidRDefault="00485859" w:rsidP="00485859"/>
    <w:p w:rsidR="00485859" w:rsidRDefault="00485859" w:rsidP="00485859"/>
    <w:p w:rsidR="00485859" w:rsidRDefault="00485859" w:rsidP="00485859">
      <w:pPr>
        <w:autoSpaceDE w:val="0"/>
        <w:autoSpaceDN w:val="0"/>
        <w:adjustRightInd w:val="0"/>
        <w:jc w:val="center"/>
        <w:rPr>
          <w:rFonts w:eastAsia="TimesNewRomanPSMT"/>
        </w:rPr>
      </w:pPr>
      <w:r>
        <w:rPr>
          <w:rFonts w:eastAsia="TimesNewRomanPSMT"/>
        </w:rPr>
        <w:t xml:space="preserve">A műszaki dokumentáció megegyezik a Kiegészítő Közbeszerzési Dokumentum </w:t>
      </w:r>
      <w:r w:rsidR="000443DA">
        <w:rPr>
          <w:rFonts w:eastAsia="TimesNewRomanPSMT"/>
        </w:rPr>
        <w:t xml:space="preserve">II. fejezete szerinti </w:t>
      </w:r>
      <w:r>
        <w:rPr>
          <w:rFonts w:eastAsia="TimesNewRomanPSMT"/>
        </w:rPr>
        <w:t>műszaki dokumentációval.</w:t>
      </w:r>
    </w:p>
    <w:p w:rsidR="00485859" w:rsidRDefault="00485859" w:rsidP="00485859">
      <w:pPr>
        <w:autoSpaceDE w:val="0"/>
        <w:autoSpaceDN w:val="0"/>
        <w:adjustRightInd w:val="0"/>
        <w:jc w:val="center"/>
        <w:rPr>
          <w:rFonts w:eastAsia="TimesNewRomanPSMT"/>
        </w:rPr>
      </w:pPr>
    </w:p>
    <w:p w:rsidR="00485859" w:rsidRDefault="00485859" w:rsidP="00485859">
      <w:pPr>
        <w:autoSpaceDE w:val="0"/>
        <w:autoSpaceDN w:val="0"/>
        <w:adjustRightInd w:val="0"/>
        <w:jc w:val="center"/>
        <w:rPr>
          <w:rFonts w:eastAsia="TimesNewRomanPSMT"/>
        </w:rPr>
      </w:pPr>
    </w:p>
    <w:p w:rsidR="004B7637" w:rsidRDefault="004B7637" w:rsidP="00485859"/>
    <w:p w:rsidR="004B7637" w:rsidRDefault="004B7637" w:rsidP="00485859"/>
    <w:p w:rsidR="004B7637" w:rsidRDefault="004B7637" w:rsidP="004B7637">
      <w:pPr>
        <w:tabs>
          <w:tab w:val="center" w:pos="7230"/>
        </w:tabs>
      </w:pPr>
      <w:r>
        <w:tab/>
        <w:t>-------------------------------</w:t>
      </w:r>
    </w:p>
    <w:p w:rsidR="004B7637" w:rsidRPr="00485859" w:rsidRDefault="004B7637" w:rsidP="004B7637">
      <w:pPr>
        <w:tabs>
          <w:tab w:val="center" w:pos="7230"/>
        </w:tabs>
      </w:pPr>
      <w:r>
        <w:tab/>
        <w:t>cégszerű aláírás</w:t>
      </w:r>
    </w:p>
    <w:p w:rsidR="00740636" w:rsidRPr="00485859" w:rsidRDefault="00740636" w:rsidP="00740636">
      <w:pPr>
        <w:tabs>
          <w:tab w:val="center" w:pos="7230"/>
        </w:tabs>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740636" w:rsidRDefault="00740636" w:rsidP="00740636">
      <w:pPr>
        <w:jc w:val="right"/>
      </w:pPr>
    </w:p>
    <w:p w:rsidR="006B0BBD" w:rsidRDefault="00720DC1" w:rsidP="006B0BBD">
      <w:pPr>
        <w:pageBreakBefore/>
        <w:suppressAutoHyphens/>
        <w:ind w:left="4248"/>
        <w:jc w:val="right"/>
      </w:pPr>
      <w:r>
        <w:lastRenderedPageBreak/>
        <w:t>2</w:t>
      </w:r>
      <w:r w:rsidR="006B0BBD">
        <w:t xml:space="preserve">. sz. </w:t>
      </w:r>
      <w:r w:rsidR="006B0BBD">
        <w:rPr>
          <w:lang w:eastAsia="ar-SA"/>
        </w:rPr>
        <w:t>melléklet</w:t>
      </w:r>
      <w:r w:rsidR="006B0BBD">
        <w:t xml:space="preserve">: a </w:t>
      </w:r>
      <w:r w:rsidR="006B0BBD" w:rsidRPr="00193982">
        <w:rPr>
          <w:highlight w:val="yellow"/>
        </w:rPr>
        <w:t>… nyt.</w:t>
      </w:r>
      <w:r w:rsidR="006B0BBD">
        <w:t xml:space="preserve"> számú Tervezési szerződéshez</w:t>
      </w:r>
    </w:p>
    <w:p w:rsidR="00485859" w:rsidRDefault="00485859" w:rsidP="002045AF"/>
    <w:p w:rsidR="006B0BBD" w:rsidRDefault="006B0BBD" w:rsidP="006B0BBD">
      <w:pPr>
        <w:jc w:val="center"/>
        <w:rPr>
          <w:b/>
          <w:bCs/>
          <w:sz w:val="28"/>
          <w:szCs w:val="28"/>
        </w:rPr>
      </w:pPr>
      <w:r>
        <w:rPr>
          <w:b/>
          <w:bCs/>
          <w:sz w:val="28"/>
          <w:szCs w:val="28"/>
        </w:rPr>
        <w:t>NYILATKOZAT</w:t>
      </w:r>
    </w:p>
    <w:p w:rsidR="006B0BBD" w:rsidRDefault="006B0BBD" w:rsidP="006B0BBD">
      <w:pPr>
        <w:jc w:val="center"/>
        <w:rPr>
          <w:rFonts w:ascii="Times" w:hAnsi="Times" w:cs="Times"/>
          <w:szCs w:val="28"/>
        </w:rPr>
      </w:pPr>
    </w:p>
    <w:p w:rsidR="006B0BBD" w:rsidRDefault="006B0BBD" w:rsidP="006B0BBD">
      <w:pPr>
        <w:jc w:val="center"/>
        <w:rPr>
          <w:rFonts w:ascii="Times" w:hAnsi="Times" w:cs="Times"/>
          <w:b/>
          <w:bCs/>
        </w:rPr>
      </w:pPr>
      <w:r>
        <w:rPr>
          <w:rFonts w:ascii="Times" w:hAnsi="Times" w:cs="Times"/>
          <w:b/>
          <w:bCs/>
        </w:rPr>
        <w:t>a nemzeti vagyonról szóló 2011. évi CXCVI. törvény átlátható szervezet fogalmára vonatkozó feltételeknek való megfelelőségről</w:t>
      </w:r>
    </w:p>
    <w:p w:rsidR="006B0BBD" w:rsidRDefault="006B0BBD" w:rsidP="006B0BBD">
      <w:pPr>
        <w:jc w:val="both"/>
        <w:rPr>
          <w:szCs w:val="20"/>
        </w:rPr>
      </w:pPr>
    </w:p>
    <w:p w:rsidR="006B0BBD" w:rsidRDefault="006B0BBD" w:rsidP="006B0BBD">
      <w:pPr>
        <w:jc w:val="both"/>
      </w:pPr>
    </w:p>
    <w:p w:rsidR="006B0BBD" w:rsidRDefault="006B0BBD" w:rsidP="006B0BBD">
      <w:pPr>
        <w:jc w:val="both"/>
      </w:pPr>
      <w:r>
        <w:t>Alulírott ...................................................., mint a(z) ..................................................................</w:t>
      </w:r>
    </w:p>
    <w:p w:rsidR="006B0BBD" w:rsidRDefault="006B0BBD" w:rsidP="006B0BBD">
      <w:pPr>
        <w:jc w:val="both"/>
      </w:pPr>
      <w:r>
        <w:t xml:space="preserve">(székhely: ............................................................... cégbejegyzésre/aláírásra jogosult képviselője, jelen okirat aláírásával, ezennel büntetőjogi felelősségem tudatában </w:t>
      </w:r>
    </w:p>
    <w:p w:rsidR="006B0BBD" w:rsidRDefault="006B0BBD" w:rsidP="006B0BBD">
      <w:pPr>
        <w:jc w:val="both"/>
      </w:pPr>
    </w:p>
    <w:p w:rsidR="006B0BBD" w:rsidRDefault="006B0BBD" w:rsidP="006B0BBD">
      <w:pPr>
        <w:jc w:val="center"/>
        <w:rPr>
          <w:b/>
        </w:rPr>
      </w:pPr>
      <w:r>
        <w:rPr>
          <w:b/>
        </w:rPr>
        <w:t>nyilatkozom</w:t>
      </w:r>
    </w:p>
    <w:p w:rsidR="006B0BBD" w:rsidRDefault="006B0BBD" w:rsidP="006B0BBD">
      <w:pPr>
        <w:jc w:val="both"/>
      </w:pPr>
    </w:p>
    <w:p w:rsidR="006B0BBD" w:rsidRDefault="006B0BBD" w:rsidP="006B0BBD">
      <w:pPr>
        <w:jc w:val="both"/>
      </w:pPr>
      <w:r>
        <w:t>arról, hogy a(z) (teljes név) ........................................................................ a nemzeti vagyonról</w:t>
      </w:r>
    </w:p>
    <w:p w:rsidR="006B0BBD" w:rsidRDefault="00594D16" w:rsidP="006B0BBD">
      <w:pPr>
        <w:jc w:val="both"/>
      </w:pPr>
      <w:r>
        <w:t>szóló 2011</w:t>
      </w:r>
      <w:r w:rsidR="006B0BBD">
        <w:t>. évi CXCVI. törvény 3. § ( l ) bekezdésének 1.  pontja</w:t>
      </w:r>
      <w:r w:rsidR="006B0BBD">
        <w:rPr>
          <w:vertAlign w:val="superscript"/>
        </w:rPr>
        <w:footnoteReference w:id="73"/>
      </w:r>
      <w:r w:rsidR="006B0BBD">
        <w:t xml:space="preserve"> alapján átlátható szervezetnek minősül, egyidejűleg az azt alátámasztó dokumentumok másolatát nyilatkozatomhoz csatolom.</w:t>
      </w:r>
    </w:p>
    <w:p w:rsidR="006B0BBD" w:rsidRDefault="006B0BBD" w:rsidP="006B0BBD">
      <w:pPr>
        <w:jc w:val="both"/>
      </w:pPr>
    </w:p>
    <w:p w:rsidR="006B0BBD" w:rsidRDefault="006B0BBD" w:rsidP="006B0BBD">
      <w:pPr>
        <w:jc w:val="both"/>
      </w:pPr>
      <w:r>
        <w:t>Kelt:</w:t>
      </w:r>
    </w:p>
    <w:p w:rsidR="006B0BBD" w:rsidRDefault="006B0BBD" w:rsidP="006B0BBD">
      <w:pPr>
        <w:jc w:val="both"/>
      </w:pPr>
    </w:p>
    <w:p w:rsidR="006B0BBD" w:rsidRDefault="006B0BBD" w:rsidP="006B0BBD">
      <w:pPr>
        <w:jc w:val="center"/>
        <w:outlineLvl w:val="0"/>
      </w:pPr>
      <w:bookmarkStart w:id="291" w:name="_Toc481867160"/>
      <w:bookmarkStart w:id="292" w:name="_Toc488136515"/>
      <w:bookmarkStart w:id="293" w:name="_Toc503446256"/>
      <w:r>
        <w:t>P. H.</w:t>
      </w:r>
      <w:bookmarkEnd w:id="291"/>
      <w:bookmarkEnd w:id="292"/>
      <w:bookmarkEnd w:id="293"/>
    </w:p>
    <w:p w:rsidR="006B0BBD" w:rsidRDefault="006B0BBD" w:rsidP="006B0BBD">
      <w:pPr>
        <w:jc w:val="center"/>
      </w:pPr>
    </w:p>
    <w:p w:rsidR="006B0BBD" w:rsidRDefault="006B0BBD" w:rsidP="006B0BBD">
      <w:pPr>
        <w:jc w:val="right"/>
      </w:pPr>
      <w:r>
        <w:tab/>
      </w:r>
      <w:r>
        <w:tab/>
        <w:t>...................................................</w:t>
      </w:r>
    </w:p>
    <w:p w:rsidR="006B0BBD" w:rsidRDefault="006B0BBD" w:rsidP="006B0BBD">
      <w:pPr>
        <w:jc w:val="both"/>
      </w:pPr>
      <w:r>
        <w:tab/>
      </w:r>
      <w:r>
        <w:tab/>
      </w:r>
      <w:r>
        <w:tab/>
      </w:r>
      <w:r>
        <w:tab/>
      </w:r>
      <w:r>
        <w:tab/>
      </w:r>
      <w:r>
        <w:tab/>
      </w:r>
      <w:r>
        <w:tab/>
      </w:r>
      <w:r>
        <w:tab/>
        <w:t xml:space="preserve">      cégjegyzésre/aláírásra jogosult</w:t>
      </w:r>
    </w:p>
    <w:p w:rsidR="006B0BBD" w:rsidRDefault="006B0BBD" w:rsidP="006B0BBD">
      <w:pPr>
        <w:pageBreakBefore/>
        <w:jc w:val="center"/>
        <w:rPr>
          <w:b/>
        </w:rPr>
      </w:pPr>
      <w:r>
        <w:rPr>
          <w:b/>
        </w:rPr>
        <w:lastRenderedPageBreak/>
        <w:t>Az átláthatósági nyilatkozathoz csatolandó adatok, vagy azokat alátámasztó dokumentumok az államháztartásról szóló 2011. évi CXCV. törvény 54/A. §-ban meghatározottak alapján</w:t>
      </w:r>
    </w:p>
    <w:p w:rsidR="006B0BBD" w:rsidRDefault="006B0BBD" w:rsidP="006B0BBD">
      <w:pPr>
        <w:jc w:val="both"/>
        <w:rPr>
          <w:sz w:val="16"/>
          <w:szCs w:val="16"/>
        </w:rPr>
      </w:pPr>
    </w:p>
    <w:p w:rsidR="006B0BBD" w:rsidRDefault="006B0BBD" w:rsidP="006B0BBD">
      <w:pPr>
        <w:jc w:val="center"/>
        <w:rPr>
          <w:i/>
        </w:rPr>
      </w:pPr>
      <w:r>
        <w:rPr>
          <w:i/>
        </w:rPr>
        <w:t xml:space="preserve">A nemzeti vagyonról szóló 201l. évi CXCVI. törvény 3. § (1) bekezdésének 1. pont b) alpontja szerinti </w:t>
      </w:r>
    </w:p>
    <w:p w:rsidR="006B0BBD" w:rsidRDefault="006B0BBD" w:rsidP="006B0BBD">
      <w:pPr>
        <w:jc w:val="center"/>
        <w:rPr>
          <w:i/>
        </w:rPr>
      </w:pPr>
      <w:r>
        <w:rPr>
          <w:b/>
          <w:i/>
          <w:u w:val="single"/>
        </w:rPr>
        <w:t>magyar gazdálkodó szervezetek</w:t>
      </w:r>
      <w:r>
        <w:rPr>
          <w:i/>
        </w:rPr>
        <w:t xml:space="preserve"> esetében</w:t>
      </w:r>
    </w:p>
    <w:p w:rsidR="006B0BBD" w:rsidRDefault="006B0BBD" w:rsidP="006B0BBD">
      <w:pPr>
        <w:widowControl w:val="0"/>
        <w:tabs>
          <w:tab w:val="num" w:pos="0"/>
        </w:tabs>
        <w:overflowPunct w:val="0"/>
        <w:autoSpaceDE w:val="0"/>
        <w:autoSpaceDN w:val="0"/>
        <w:adjustRightInd w:val="0"/>
        <w:jc w:val="both"/>
        <w:rPr>
          <w:sz w:val="16"/>
          <w:szCs w:val="16"/>
        </w:rPr>
      </w:pPr>
    </w:p>
    <w:p w:rsidR="006B0BBD" w:rsidRDefault="006B0BBD" w:rsidP="006B0BBD">
      <w:pPr>
        <w:widowControl w:val="0"/>
        <w:tabs>
          <w:tab w:val="num" w:pos="0"/>
        </w:tabs>
        <w:overflowPunct w:val="0"/>
        <w:autoSpaceDE w:val="0"/>
        <w:autoSpaceDN w:val="0"/>
        <w:adjustRightInd w:val="0"/>
        <w:jc w:val="both"/>
      </w:pPr>
      <w: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6B0BBD" w:rsidRDefault="006B0BBD" w:rsidP="006B0BBD">
      <w:pPr>
        <w:widowControl w:val="0"/>
        <w:tabs>
          <w:tab w:val="num" w:pos="0"/>
        </w:tabs>
        <w:overflowPunct w:val="0"/>
        <w:autoSpaceDE w:val="0"/>
        <w:autoSpaceDN w:val="0"/>
        <w:adjustRightInd w:val="0"/>
        <w:jc w:val="both"/>
        <w:rPr>
          <w:sz w:val="16"/>
          <w:szCs w:val="16"/>
        </w:rPr>
      </w:pPr>
    </w:p>
    <w:p w:rsidR="006B0BBD" w:rsidRDefault="006B0BBD" w:rsidP="00DF7FBB">
      <w:pPr>
        <w:widowControl w:val="0"/>
        <w:numPr>
          <w:ilvl w:val="0"/>
          <w:numId w:val="35"/>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rsidR="006B0BBD" w:rsidRDefault="006B0BBD" w:rsidP="006B0BBD">
      <w:pPr>
        <w:widowControl w:val="0"/>
        <w:overflowPunct w:val="0"/>
        <w:autoSpaceDE w:val="0"/>
        <w:autoSpaceDN w:val="0"/>
        <w:adjustRightInd w:val="0"/>
        <w:ind w:left="714"/>
        <w:jc w:val="both"/>
        <w:rPr>
          <w:i/>
          <w:iCs/>
          <w:sz w:val="12"/>
          <w:szCs w:val="12"/>
        </w:rPr>
      </w:pPr>
    </w:p>
    <w:p w:rsidR="006B0BBD" w:rsidRDefault="006B0BBD" w:rsidP="00DF7FBB">
      <w:pPr>
        <w:widowControl w:val="0"/>
        <w:numPr>
          <w:ilvl w:val="0"/>
          <w:numId w:val="35"/>
        </w:numPr>
        <w:overflowPunct w:val="0"/>
        <w:autoSpaceDE w:val="0"/>
        <w:autoSpaceDN w:val="0"/>
        <w:adjustRightInd w:val="0"/>
        <w:jc w:val="both"/>
      </w:pPr>
      <w:r>
        <w:t>adóilletősége ………..országban</w:t>
      </w:r>
      <w:r>
        <w:rPr>
          <w:b/>
          <w:bCs/>
          <w:i/>
          <w:iCs/>
        </w:rPr>
        <w:t xml:space="preserve"> </w:t>
      </w:r>
      <w:r>
        <w:rPr>
          <w:b/>
          <w:i/>
        </w:rPr>
        <w:t>[</w:t>
      </w:r>
      <w:r>
        <w:rPr>
          <w:b/>
          <w:bCs/>
          <w:i/>
          <w:iCs/>
        </w:rPr>
        <w:t>ország megnevezése</w:t>
      </w:r>
      <w:r>
        <w:rPr>
          <w:b/>
          <w:i/>
        </w:rPr>
        <w:t>]</w:t>
      </w:r>
      <w:r>
        <w:t xml:space="preserve"> található</w:t>
      </w:r>
      <w:r>
        <w:rPr>
          <w:vertAlign w:val="superscript"/>
        </w:rPr>
        <w:footnoteReference w:id="74"/>
      </w:r>
      <w:r>
        <w:t>, amely</w:t>
      </w:r>
    </w:p>
    <w:p w:rsidR="006B0BBD" w:rsidRDefault="006B0BBD" w:rsidP="006B0BBD">
      <w:pPr>
        <w:widowControl w:val="0"/>
        <w:overflowPunct w:val="0"/>
        <w:autoSpaceDE w:val="0"/>
        <w:autoSpaceDN w:val="0"/>
        <w:adjustRightInd w:val="0"/>
        <w:ind w:left="720"/>
        <w:jc w:val="both"/>
        <w:rPr>
          <w:b/>
          <w:i/>
        </w:rPr>
      </w:pPr>
      <w:r>
        <w:rPr>
          <w:b/>
          <w:i/>
        </w:rPr>
        <w:t>[a megfelelő aláhúzandó],</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az Európai Unió tagállama, </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az Európai Gazdasági Térségről szóló megállapodásban részes állama, </w:t>
      </w:r>
    </w:p>
    <w:p w:rsidR="006B0BBD" w:rsidRDefault="006B0BBD" w:rsidP="006B0BBD">
      <w:pPr>
        <w:widowControl w:val="0"/>
        <w:numPr>
          <w:ilvl w:val="0"/>
          <w:numId w:val="10"/>
        </w:numPr>
        <w:tabs>
          <w:tab w:val="num" w:pos="1260"/>
        </w:tabs>
        <w:overflowPunct w:val="0"/>
        <w:autoSpaceDE w:val="0"/>
        <w:autoSpaceDN w:val="0"/>
        <w:adjustRightInd w:val="0"/>
        <w:ind w:left="1260"/>
        <w:jc w:val="both"/>
      </w:pPr>
      <w:r>
        <w:t xml:space="preserve">a Gazdasági Együttműködési és Fejlesztési Szervezet tagállama, </w:t>
      </w:r>
    </w:p>
    <w:p w:rsidR="006B0BBD" w:rsidRDefault="006B0BBD" w:rsidP="006B0BBD">
      <w:pPr>
        <w:widowControl w:val="0"/>
        <w:numPr>
          <w:ilvl w:val="0"/>
          <w:numId w:val="10"/>
        </w:numPr>
        <w:tabs>
          <w:tab w:val="num" w:pos="1260"/>
        </w:tabs>
        <w:overflowPunct w:val="0"/>
        <w:autoSpaceDE w:val="0"/>
        <w:autoSpaceDN w:val="0"/>
        <w:adjustRightInd w:val="0"/>
        <w:ind w:left="1260" w:right="40"/>
        <w:jc w:val="both"/>
      </w:pPr>
      <w:r>
        <w:t>olyan állam, amellyel Magyarországnak a kettős adóztatás elkerüléséről szóló egyezménye van, és</w:t>
      </w:r>
    </w:p>
    <w:p w:rsidR="006B0BBD" w:rsidRDefault="006B0BBD" w:rsidP="006B0BBD">
      <w:pPr>
        <w:widowControl w:val="0"/>
        <w:tabs>
          <w:tab w:val="num" w:pos="1260"/>
        </w:tabs>
        <w:overflowPunct w:val="0"/>
        <w:autoSpaceDE w:val="0"/>
        <w:autoSpaceDN w:val="0"/>
        <w:adjustRightInd w:val="0"/>
        <w:ind w:left="1260" w:right="40"/>
        <w:jc w:val="both"/>
        <w:rPr>
          <w:sz w:val="12"/>
          <w:szCs w:val="12"/>
        </w:rPr>
      </w:pPr>
    </w:p>
    <w:p w:rsidR="006B0BBD" w:rsidRDefault="006B0BBD" w:rsidP="00DF7FBB">
      <w:pPr>
        <w:widowControl w:val="0"/>
        <w:numPr>
          <w:ilvl w:val="0"/>
          <w:numId w:val="35"/>
        </w:numPr>
        <w:overflowPunct w:val="0"/>
        <w:autoSpaceDE w:val="0"/>
        <w:autoSpaceDN w:val="0"/>
        <w:adjustRightInd w:val="0"/>
        <w:ind w:left="714" w:hanging="357"/>
        <w:jc w:val="both"/>
      </w:pPr>
      <w:r>
        <w:t>nem minősül társasági adóról és az osztalékadóról szóló 1996. évi LXXXI. törvény 4. § 11. pontja szerinti ellenőrzött külföldi társaságnak, és</w:t>
      </w:r>
    </w:p>
    <w:p w:rsidR="006B0BBD" w:rsidRDefault="006B0BBD" w:rsidP="006B0BBD">
      <w:pPr>
        <w:widowControl w:val="0"/>
        <w:overflowPunct w:val="0"/>
        <w:autoSpaceDE w:val="0"/>
        <w:autoSpaceDN w:val="0"/>
        <w:adjustRightInd w:val="0"/>
        <w:ind w:left="714"/>
        <w:jc w:val="both"/>
        <w:rPr>
          <w:sz w:val="12"/>
          <w:szCs w:val="12"/>
        </w:rPr>
      </w:pPr>
    </w:p>
    <w:p w:rsidR="006B0BBD" w:rsidRDefault="006B0BBD" w:rsidP="00DF7FBB">
      <w:pPr>
        <w:widowControl w:val="0"/>
        <w:numPr>
          <w:ilvl w:val="0"/>
          <w:numId w:val="35"/>
        </w:numPr>
        <w:overflowPunct w:val="0"/>
        <w:autoSpaceDE w:val="0"/>
        <w:autoSpaceDN w:val="0"/>
        <w:adjustRightInd w:val="0"/>
        <w:spacing w:after="240"/>
        <w:ind w:left="714" w:hanging="357"/>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B0BBD" w:rsidRDefault="006B0BBD" w:rsidP="006B0BBD">
      <w:pPr>
        <w:widowControl w:val="0"/>
        <w:autoSpaceDE w:val="0"/>
        <w:autoSpaceDN w:val="0"/>
        <w:adjustRightInd w:val="0"/>
        <w:ind w:left="400"/>
        <w:jc w:val="both"/>
        <w:outlineLvl w:val="0"/>
        <w:rPr>
          <w:b/>
        </w:rPr>
      </w:pPr>
      <w:bookmarkStart w:id="294" w:name="_Toc481867161"/>
      <w:bookmarkStart w:id="295" w:name="_Toc488136516"/>
      <w:bookmarkStart w:id="296" w:name="_Toc503446257"/>
      <w:r>
        <w:rPr>
          <w:b/>
        </w:rPr>
        <w:t>1. Nyilatkozat tényleges tulajdonosról</w:t>
      </w:r>
      <w:bookmarkEnd w:id="294"/>
      <w:bookmarkEnd w:id="295"/>
      <w:bookmarkEnd w:id="296"/>
    </w:p>
    <w:p w:rsidR="006B0BBD" w:rsidRDefault="006B0BBD" w:rsidP="006B0BBD">
      <w:pPr>
        <w:widowControl w:val="0"/>
        <w:autoSpaceDE w:val="0"/>
        <w:autoSpaceDN w:val="0"/>
        <w:adjustRightInd w:val="0"/>
        <w:jc w:val="both"/>
        <w:rPr>
          <w:sz w:val="16"/>
          <w:szCs w:val="16"/>
        </w:rPr>
      </w:pPr>
    </w:p>
    <w:p w:rsidR="006B0BBD" w:rsidRDefault="006B0BBD" w:rsidP="006B0BBD">
      <w:pPr>
        <w:widowControl w:val="0"/>
        <w:overflowPunct w:val="0"/>
        <w:autoSpaceDE w:val="0"/>
        <w:autoSpaceDN w:val="0"/>
        <w:adjustRightInd w:val="0"/>
        <w:ind w:right="20"/>
        <w:jc w:val="both"/>
      </w:pPr>
      <w:r>
        <w:t>Az általam képviselt szervezetnek a pénzmosás és a terrorizmus finanszírozása megelőzéséről</w:t>
      </w:r>
      <w:r w:rsidR="00143507">
        <w:t xml:space="preserve"> és megakadályozásáról szóló 2017. évi LIII törvény 3. § 38. pont a)-b) vagy d) alpontja</w:t>
      </w:r>
      <w:r>
        <w:t xml:space="preserve"> alapján a következő természetes személy(ek) a tényleges tulajdonosa(i):</w:t>
      </w:r>
    </w:p>
    <w:p w:rsidR="006B0BBD" w:rsidRDefault="006B0BBD" w:rsidP="006B0BBD">
      <w:pPr>
        <w:widowControl w:val="0"/>
        <w:autoSpaceDE w:val="0"/>
        <w:autoSpaceDN w:val="0"/>
        <w:adjustRightInd w:val="0"/>
        <w:ind w:left="400"/>
        <w:jc w:val="both"/>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Sorszám</w:t>
            </w:r>
          </w:p>
        </w:tc>
        <w:tc>
          <w:tcPr>
            <w:tcW w:w="1393"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Anyja neve</w:t>
            </w:r>
          </w:p>
        </w:tc>
        <w:tc>
          <w:tcPr>
            <w:tcW w:w="1006" w:type="pct"/>
            <w:tcBorders>
              <w:top w:val="single" w:sz="4" w:space="0" w:color="auto"/>
              <w:left w:val="single" w:sz="4" w:space="0" w:color="auto"/>
              <w:bottom w:val="single" w:sz="4" w:space="0" w:color="auto"/>
              <w:right w:val="single" w:sz="4" w:space="0" w:color="auto"/>
            </w:tcBorders>
            <w:hideMark/>
          </w:tcPr>
          <w:p w:rsidR="006B0BBD" w:rsidRDefault="006B0BBD" w:rsidP="00A713F3">
            <w:pPr>
              <w:widowControl w:val="0"/>
              <w:autoSpaceDE w:val="0"/>
              <w:autoSpaceDN w:val="0"/>
              <w:adjustRightInd w:val="0"/>
              <w:jc w:val="center"/>
              <w:rPr>
                <w:lang w:eastAsia="en-US"/>
              </w:rPr>
            </w:pPr>
            <w:r>
              <w:rPr>
                <w:lang w:eastAsia="en-US"/>
              </w:rPr>
              <w:t>Részesedés mértéke %-ban</w:t>
            </w: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r w:rsidR="006B0BBD" w:rsidTr="00A713F3">
        <w:trPr>
          <w:jc w:val="center"/>
        </w:trPr>
        <w:tc>
          <w:tcPr>
            <w:tcW w:w="522"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393"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188"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891"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c>
          <w:tcPr>
            <w:tcW w:w="1006" w:type="pct"/>
            <w:tcBorders>
              <w:top w:val="single" w:sz="4" w:space="0" w:color="auto"/>
              <w:left w:val="single" w:sz="4" w:space="0" w:color="auto"/>
              <w:bottom w:val="single" w:sz="4" w:space="0" w:color="auto"/>
              <w:right w:val="single" w:sz="4" w:space="0" w:color="auto"/>
            </w:tcBorders>
          </w:tcPr>
          <w:p w:rsidR="006B0BBD" w:rsidRDefault="006B0BBD" w:rsidP="00A713F3">
            <w:pPr>
              <w:widowControl w:val="0"/>
              <w:autoSpaceDE w:val="0"/>
              <w:autoSpaceDN w:val="0"/>
              <w:adjustRightInd w:val="0"/>
              <w:jc w:val="both"/>
              <w:rPr>
                <w:lang w:eastAsia="en-US"/>
              </w:rPr>
            </w:pPr>
          </w:p>
        </w:tc>
      </w:tr>
    </w:tbl>
    <w:p w:rsidR="006B0BBD" w:rsidRDefault="006B0BBD" w:rsidP="006B0BBD">
      <w:pPr>
        <w:widowControl w:val="0"/>
        <w:tabs>
          <w:tab w:val="left" w:pos="1240"/>
        </w:tabs>
        <w:overflowPunct w:val="0"/>
        <w:autoSpaceDE w:val="0"/>
        <w:autoSpaceDN w:val="0"/>
        <w:adjustRightInd w:val="0"/>
        <w:ind w:right="40"/>
        <w:jc w:val="both"/>
      </w:pPr>
    </w:p>
    <w:p w:rsidR="006B0BBD" w:rsidRDefault="006B0BBD" w:rsidP="006B0BBD">
      <w:pPr>
        <w:jc w:val="both"/>
      </w:pPr>
      <w:r>
        <w:t>Kelt:</w:t>
      </w:r>
    </w:p>
    <w:p w:rsidR="006B0BBD" w:rsidRDefault="006B0BBD" w:rsidP="006B0BBD">
      <w:pPr>
        <w:jc w:val="center"/>
        <w:outlineLvl w:val="0"/>
      </w:pPr>
      <w:bookmarkStart w:id="297" w:name="_Toc481867162"/>
      <w:bookmarkStart w:id="298" w:name="_Toc488136517"/>
      <w:bookmarkStart w:id="299" w:name="_Toc503446258"/>
      <w:r>
        <w:t>P. H.</w:t>
      </w:r>
      <w:bookmarkEnd w:id="297"/>
      <w:bookmarkEnd w:id="298"/>
      <w:bookmarkEnd w:id="299"/>
    </w:p>
    <w:p w:rsidR="006B0BBD" w:rsidRDefault="006B0BBD" w:rsidP="006B0BBD">
      <w:pPr>
        <w:jc w:val="right"/>
      </w:pPr>
      <w:r>
        <w:tab/>
      </w:r>
      <w:r>
        <w:tab/>
        <w:t>...................................................</w:t>
      </w:r>
    </w:p>
    <w:p w:rsidR="006B0BBD" w:rsidRDefault="006B0BBD" w:rsidP="006B0BBD">
      <w:pPr>
        <w:jc w:val="both"/>
        <w:rPr>
          <w:sz w:val="20"/>
          <w:szCs w:val="20"/>
        </w:rPr>
      </w:pPr>
      <w:r>
        <w:tab/>
      </w:r>
      <w:r>
        <w:tab/>
      </w:r>
      <w:r>
        <w:tab/>
      </w:r>
      <w:r>
        <w:tab/>
      </w:r>
      <w:r>
        <w:tab/>
      </w:r>
      <w:r>
        <w:tab/>
      </w:r>
      <w:r>
        <w:tab/>
      </w:r>
      <w:r>
        <w:tab/>
        <w:t xml:space="preserve">      cégjegyzésre/aláírásra jogosult</w:t>
      </w:r>
    </w:p>
    <w:p w:rsidR="006B0BBD" w:rsidRPr="008F0C81" w:rsidRDefault="006B0BBD" w:rsidP="002045AF"/>
    <w:sectPr w:rsidR="006B0BBD" w:rsidRPr="008F0C81" w:rsidSect="002F6DF1">
      <w:footerReference w:type="even" r:id="rId16"/>
      <w:footerReference w:type="default" r:id="rId17"/>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55" w:rsidRDefault="000A3255">
      <w:r>
        <w:separator/>
      </w:r>
    </w:p>
  </w:endnote>
  <w:endnote w:type="continuationSeparator" w:id="0">
    <w:p w:rsidR="000A3255" w:rsidRDefault="000A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H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55" w:rsidRDefault="000A325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A3255" w:rsidRDefault="000A325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55" w:rsidRDefault="000A325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A3B33">
      <w:rPr>
        <w:rStyle w:val="Oldalszm"/>
        <w:noProof/>
      </w:rPr>
      <w:t>75</w:t>
    </w:r>
    <w:r>
      <w:rPr>
        <w:rStyle w:val="Oldalszm"/>
      </w:rPr>
      <w:fldChar w:fldCharType="end"/>
    </w:r>
  </w:p>
  <w:p w:rsidR="000A3255" w:rsidRDefault="000A325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55" w:rsidRDefault="000A3255">
      <w:r>
        <w:separator/>
      </w:r>
    </w:p>
  </w:footnote>
  <w:footnote w:type="continuationSeparator" w:id="0">
    <w:p w:rsidR="000A3255" w:rsidRDefault="000A3255">
      <w:r>
        <w:continuationSeparator/>
      </w:r>
    </w:p>
  </w:footnote>
  <w:footnote w:id="1">
    <w:p w:rsidR="000A3255" w:rsidRPr="009300EA" w:rsidRDefault="000A3255"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0A3255" w:rsidRPr="00D04653" w:rsidRDefault="000A3255" w:rsidP="00EA1760">
      <w:pPr>
        <w:pStyle w:val="Lbjegyzetszveg"/>
        <w:autoSpaceDE w:val="0"/>
        <w:jc w:val="both"/>
        <w:rPr>
          <w:rFonts w:ascii="Arial" w:hAnsi="Arial" w:cs="Arial"/>
        </w:rPr>
      </w:pPr>
    </w:p>
  </w:footnote>
  <w:footnote w:id="2">
    <w:p w:rsidR="000A3255" w:rsidRDefault="000A3255" w:rsidP="002045AF">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
    <w:p w:rsidR="000A3255" w:rsidRPr="0057373E" w:rsidRDefault="000A3255"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0A3255" w:rsidRDefault="000A3255" w:rsidP="002045AF">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4">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5">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6">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7">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8">
    <w:p w:rsidR="000A3255" w:rsidRPr="0057373E" w:rsidRDefault="000A3255" w:rsidP="002045AF">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0A3255" w:rsidRPr="0057373E" w:rsidRDefault="000A3255" w:rsidP="002045AF">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0A3255" w:rsidRPr="0057373E" w:rsidRDefault="000A3255" w:rsidP="002045AF">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0A3255" w:rsidRDefault="000A3255" w:rsidP="002045AF">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9">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10">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1">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2">
    <w:p w:rsidR="000A3255" w:rsidRDefault="000A3255" w:rsidP="002045AF">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3">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4">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5">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6">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7">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8">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9">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0">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4">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5">
    <w:p w:rsidR="000A3255" w:rsidRDefault="000A3255"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6">
    <w:p w:rsidR="000A3255" w:rsidRDefault="000A3255" w:rsidP="002045AF">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7">
    <w:p w:rsidR="000A3255" w:rsidRDefault="000A3255" w:rsidP="002045AF">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8">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9">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0">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1">
    <w:p w:rsidR="000A3255" w:rsidRDefault="000A3255" w:rsidP="002045AF">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2">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3">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4">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9">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0">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1">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2">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4">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5">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6">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7">
    <w:p w:rsidR="000A3255" w:rsidRDefault="000A3255" w:rsidP="002045AF">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8">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9">
    <w:p w:rsidR="000A3255" w:rsidRDefault="000A3255" w:rsidP="002045AF">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50">
    <w:p w:rsidR="000A3255" w:rsidRPr="00BC547C" w:rsidRDefault="000A3255" w:rsidP="002045AF">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1">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2">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53">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4">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5">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6">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7">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8">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59">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0">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1">
    <w:p w:rsidR="000A3255" w:rsidRPr="00610E3F" w:rsidRDefault="000A3255" w:rsidP="002045AF">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2">
    <w:p w:rsidR="000A3255" w:rsidRPr="00BC547C" w:rsidRDefault="000A3255" w:rsidP="002045AF">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3">
    <w:p w:rsidR="000A3255" w:rsidRPr="00BC547C" w:rsidRDefault="000A3255" w:rsidP="002045AF">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4">
    <w:p w:rsidR="000A3255" w:rsidRPr="00A07D06" w:rsidRDefault="000A3255" w:rsidP="002045AF">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5">
    <w:p w:rsidR="000A3255" w:rsidRPr="00931937" w:rsidRDefault="000A3255" w:rsidP="002045AF">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6">
    <w:p w:rsidR="000A3255" w:rsidRPr="00BC547C" w:rsidRDefault="000A3255" w:rsidP="002045AF">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7">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8">
    <w:p w:rsidR="000A3255" w:rsidRPr="00BC547C" w:rsidRDefault="000A3255" w:rsidP="002045AF">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69">
    <w:p w:rsidR="000A3255" w:rsidRDefault="000A3255" w:rsidP="002045AF">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0A3255" w:rsidRDefault="000A3255" w:rsidP="002045AF">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0A3255" w:rsidRDefault="000A325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0A3255" w:rsidRDefault="000A325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0A3255" w:rsidRDefault="000A325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2"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0A3255" w:rsidRDefault="000A325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0A3255" w:rsidRDefault="000A325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0A3255" w:rsidRDefault="000A325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0A3255" w:rsidRDefault="000A325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0A3255" w:rsidRDefault="000A325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0A3255" w:rsidRDefault="000A3255" w:rsidP="002045AF">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0A3255" w:rsidRDefault="000A3255" w:rsidP="002045AF">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0A3255" w:rsidRDefault="000A3255" w:rsidP="002045AF">
      <w:pPr>
        <w:pStyle w:val="Lbjegyzetszveg"/>
        <w:rPr>
          <w:sz w:val="18"/>
          <w:szCs w:val="18"/>
        </w:rPr>
      </w:pPr>
    </w:p>
  </w:footnote>
  <w:footnote w:id="70">
    <w:p w:rsidR="000A3255" w:rsidRDefault="000A3255" w:rsidP="002045AF">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0A3255" w:rsidRDefault="000A3255" w:rsidP="002045AF">
      <w:pPr>
        <w:pStyle w:val="Lbjegyzetszveg"/>
      </w:pPr>
    </w:p>
  </w:footnote>
  <w:footnote w:id="71">
    <w:p w:rsidR="000A3255" w:rsidRPr="008425C9" w:rsidRDefault="000A3255" w:rsidP="00221F15">
      <w:pPr>
        <w:pStyle w:val="Lbjegyzetszveg"/>
        <w:jc w:val="both"/>
        <w:rPr>
          <w:sz w:val="16"/>
          <w:szCs w:val="16"/>
        </w:rPr>
      </w:pPr>
      <w:r w:rsidRPr="008425C9">
        <w:rPr>
          <w:rStyle w:val="Lbjegyzet-hivatkozs"/>
          <w:sz w:val="16"/>
          <w:szCs w:val="16"/>
        </w:rPr>
        <w:footnoteRef/>
      </w:r>
      <w:r w:rsidRPr="008425C9">
        <w:rPr>
          <w:sz w:val="16"/>
          <w:szCs w:val="16"/>
        </w:rPr>
        <w:t xml:space="preserve"> Közös ajánlattétel esetén ezt a nyilatkozatot valamennyi ajánlattevő saját maga tekintetében köteles aláírni és benyújtani.</w:t>
      </w:r>
    </w:p>
  </w:footnote>
  <w:footnote w:id="72">
    <w:p w:rsidR="000A3255" w:rsidRPr="008425C9" w:rsidRDefault="000A3255" w:rsidP="00221F15">
      <w:pPr>
        <w:pStyle w:val="Lbjegyzetszveg"/>
        <w:jc w:val="both"/>
        <w:rPr>
          <w:b/>
          <w:sz w:val="16"/>
          <w:szCs w:val="16"/>
        </w:rPr>
      </w:pPr>
      <w:r w:rsidRPr="008425C9">
        <w:rPr>
          <w:rStyle w:val="Lbjegyzet-hivatkozs"/>
          <w:sz w:val="16"/>
          <w:szCs w:val="16"/>
        </w:rPr>
        <w:footnoteRef/>
      </w:r>
      <w:r w:rsidRPr="008425C9">
        <w:rPr>
          <w:b/>
          <w:sz w:val="16"/>
          <w:szCs w:val="16"/>
        </w:rPr>
        <w:t>A nyilatkozatot közjegyző vagy gazdasági, illetve szakmai kamara által hitelesíttetni kell!</w:t>
      </w:r>
    </w:p>
  </w:footnote>
  <w:footnote w:id="73">
    <w:p w:rsidR="000A3255" w:rsidRDefault="000A3255" w:rsidP="006B0BBD">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rsidR="000A3255" w:rsidRDefault="000A3255" w:rsidP="006B0BBD">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rsidR="000A3255" w:rsidRDefault="000A3255"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3" w:anchor="foot3" w:history="1">
        <w:r>
          <w:rPr>
            <w:rStyle w:val="Hiperhivatkozs"/>
            <w:rFonts w:ascii="Times" w:hAnsi="Times" w:cs="Times"/>
            <w:i/>
            <w:iCs/>
            <w:sz w:val="18"/>
            <w:szCs w:val="18"/>
            <w:vertAlign w:val="superscript"/>
          </w:rPr>
          <w:t>3</w:t>
        </w:r>
      </w:hyperlink>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0A3255" w:rsidRDefault="000A3255"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rsidR="000A3255" w:rsidRDefault="000A3255"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4" w:anchor="foot4" w:history="1">
        <w:r>
          <w:rPr>
            <w:rStyle w:val="Hiperhivatkozs"/>
            <w:rFonts w:ascii="Times" w:hAnsi="Times" w:cs="Times"/>
            <w:i/>
            <w:iCs/>
            <w:sz w:val="18"/>
            <w:szCs w:val="18"/>
            <w:vertAlign w:val="superscript"/>
          </w:rPr>
          <w:t>4</w:t>
        </w:r>
      </w:hyperlink>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0A3255" w:rsidRDefault="000A3255"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Style w:val="apple-converted-space"/>
          <w:rFonts w:ascii="Times" w:hAnsi="Times" w:cs="Times"/>
          <w:sz w:val="18"/>
          <w:szCs w:val="18"/>
        </w:rPr>
        <w:t> </w:t>
      </w:r>
      <w:r>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0A3255" w:rsidRDefault="000A3255"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rsidR="000A3255" w:rsidRDefault="000A3255"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r>
        <w:rPr>
          <w:rFonts w:ascii="Times" w:hAnsi="Times" w:cs="Times"/>
          <w:i/>
          <w:iCs/>
          <w:sz w:val="18"/>
          <w:szCs w:val="18"/>
        </w:rPr>
        <w:t>ba), bb)</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r>
        <w:rPr>
          <w:rFonts w:ascii="Times" w:hAnsi="Times" w:cs="Times"/>
          <w:i/>
          <w:iCs/>
          <w:sz w:val="18"/>
          <w:szCs w:val="18"/>
        </w:rPr>
        <w:t>bc)</w:t>
      </w:r>
      <w:r>
        <w:rPr>
          <w:rStyle w:val="apple-converted-space"/>
          <w:rFonts w:ascii="Times" w:hAnsi="Times" w:cs="Times"/>
          <w:sz w:val="18"/>
          <w:szCs w:val="18"/>
        </w:rPr>
        <w:t> </w:t>
      </w:r>
      <w:r>
        <w:rPr>
          <w:rFonts w:ascii="Times" w:hAnsi="Times" w:cs="Times"/>
          <w:sz w:val="18"/>
          <w:szCs w:val="18"/>
        </w:rPr>
        <w:t>alpont szerinti feltételek fennállnak;</w:t>
      </w:r>
    </w:p>
    <w:p w:rsidR="000A3255" w:rsidRDefault="000A3255"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az a civil szervezet és a vízitársulat, amely megfelel a következő feltételeknek:</w:t>
      </w:r>
    </w:p>
    <w:p w:rsidR="000A3255" w:rsidRDefault="000A3255"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Style w:val="apple-converted-space"/>
          <w:rFonts w:ascii="Times" w:hAnsi="Times" w:cs="Times"/>
          <w:sz w:val="18"/>
          <w:szCs w:val="18"/>
        </w:rPr>
        <w:t> </w:t>
      </w:r>
      <w:r>
        <w:rPr>
          <w:rFonts w:ascii="Times" w:hAnsi="Times" w:cs="Times"/>
          <w:sz w:val="18"/>
          <w:szCs w:val="18"/>
        </w:rPr>
        <w:t>vezető tisztségviselői megismerhetők,</w:t>
      </w:r>
    </w:p>
    <w:p w:rsidR="000A3255" w:rsidRDefault="000A3255" w:rsidP="006B0BBD">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Style w:val="apple-converted-space"/>
          <w:rFonts w:ascii="Times" w:hAnsi="Times" w:cs="Times"/>
          <w:sz w:val="18"/>
          <w:szCs w:val="18"/>
        </w:rPr>
        <w:t> </w:t>
      </w:r>
      <w:r>
        <w:rPr>
          <w:rFonts w:ascii="Times" w:hAnsi="Times" w:cs="Times"/>
          <w:sz w:val="18"/>
          <w:szCs w:val="18"/>
        </w:rPr>
        <w:t>a civil szervezet és a vízitársulat, valamint ezek vezető tisztségviselői nem átlátható szervezetben nem rendelkeznek 25%-ot meghaladó részesedéssel,</w:t>
      </w:r>
    </w:p>
    <w:p w:rsidR="000A3255" w:rsidRDefault="000A3255" w:rsidP="006B0BBD">
      <w:pPr>
        <w:pStyle w:val="NormlWeb"/>
        <w:spacing w:before="0" w:beforeAutospacing="0" w:after="0" w:afterAutospacing="0"/>
        <w:ind w:firstLine="180"/>
        <w:jc w:val="both"/>
        <w:rPr>
          <w:rFonts w:ascii="Times" w:hAnsi="Times" w:cs="Times"/>
          <w:sz w:val="18"/>
          <w:szCs w:val="18"/>
        </w:rPr>
      </w:pPr>
      <w:r>
        <w:rPr>
          <w:rFonts w:ascii="Times" w:hAnsi="Times" w:cs="Times"/>
          <w:i/>
          <w:iCs/>
          <w:sz w:val="18"/>
          <w:szCs w:val="18"/>
        </w:rPr>
        <w:t>cc)</w:t>
      </w:r>
      <w:r>
        <w:rPr>
          <w:rStyle w:val="apple-converted-space"/>
          <w:rFonts w:ascii="Times" w:hAnsi="Times" w:cs="Times"/>
          <w:sz w:val="18"/>
          <w:szCs w:val="18"/>
        </w:rPr>
        <w:t> </w:t>
      </w:r>
      <w:r>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0A3255" w:rsidRDefault="000A3255" w:rsidP="006B0BBD">
      <w:pPr>
        <w:pStyle w:val="Lbjegyzetszveg"/>
        <w:rPr>
          <w:sz w:val="18"/>
          <w:szCs w:val="18"/>
        </w:rPr>
      </w:pPr>
    </w:p>
  </w:footnote>
  <w:footnote w:id="74">
    <w:p w:rsidR="000A3255" w:rsidRDefault="000A3255" w:rsidP="006B0BB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0A3255" w:rsidRDefault="000A3255" w:rsidP="006B0BBD">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15:restartNumberingAfterBreak="0">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3" w15:restartNumberingAfterBreak="0">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15:restartNumberingAfterBreak="0">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AC42062"/>
    <w:multiLevelType w:val="hybridMultilevel"/>
    <w:tmpl w:val="14D699C6"/>
    <w:lvl w:ilvl="0" w:tplc="FE2EC6A8">
      <w:start w:val="1"/>
      <w:numFmt w:val="bullet"/>
      <w:lvlText w:val="-"/>
      <w:lvlJc w:val="left"/>
      <w:pPr>
        <w:ind w:left="1364" w:hanging="360"/>
      </w:pPr>
      <w:rPr>
        <w:rFonts w:ascii="Courier New" w:hAnsi="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7" w15:restartNumberingAfterBreak="0">
    <w:nsid w:val="0C067F2E"/>
    <w:multiLevelType w:val="hybridMultilevel"/>
    <w:tmpl w:val="29CC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7419E"/>
    <w:multiLevelType w:val="hybridMultilevel"/>
    <w:tmpl w:val="BDDAD6C4"/>
    <w:lvl w:ilvl="0" w:tplc="55A04808">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9" w15:restartNumberingAfterBreak="0">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FE33871"/>
    <w:multiLevelType w:val="multilevel"/>
    <w:tmpl w:val="DD4E75A2"/>
    <w:lvl w:ilvl="0">
      <w:start w:val="1"/>
      <w:numFmt w:val="decimal"/>
      <w:lvlText w:val="%1."/>
      <w:lvlJc w:val="left"/>
      <w:pPr>
        <w:ind w:left="720" w:hanging="360"/>
      </w:pPr>
      <w:rPr>
        <w:rFonts w:hint="default"/>
      </w:rPr>
    </w:lvl>
    <w:lvl w:ilvl="1">
      <w:start w:val="2"/>
      <w:numFmt w:val="decimal"/>
      <w:isLgl/>
      <w:lvlText w:val="%1.%2."/>
      <w:lvlJc w:val="left"/>
      <w:pPr>
        <w:ind w:left="1102" w:hanging="600"/>
      </w:pPr>
      <w:rPr>
        <w:rFonts w:hint="default"/>
        <w:b/>
      </w:rPr>
    </w:lvl>
    <w:lvl w:ilvl="2">
      <w:start w:val="1"/>
      <w:numFmt w:val="decimal"/>
      <w:isLgl/>
      <w:lvlText w:val="%1.%2.%3."/>
      <w:lvlJc w:val="left"/>
      <w:pPr>
        <w:ind w:left="1364" w:hanging="720"/>
      </w:pPr>
      <w:rPr>
        <w:rFonts w:hint="default"/>
        <w:b w:val="0"/>
      </w:rPr>
    </w:lvl>
    <w:lvl w:ilvl="3">
      <w:start w:val="1"/>
      <w:numFmt w:val="decimal"/>
      <w:isLgl/>
      <w:lvlText w:val="%1.%2.%3.%4."/>
      <w:lvlJc w:val="left"/>
      <w:pPr>
        <w:ind w:left="1506"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150" w:hanging="1080"/>
      </w:pPr>
      <w:rPr>
        <w:rFonts w:hint="default"/>
        <w:b/>
      </w:rPr>
    </w:lvl>
    <w:lvl w:ilvl="6">
      <w:start w:val="1"/>
      <w:numFmt w:val="decimal"/>
      <w:isLgl/>
      <w:lvlText w:val="%1.%2.%3.%4.%5.%6.%7."/>
      <w:lvlJc w:val="left"/>
      <w:pPr>
        <w:ind w:left="2652" w:hanging="1440"/>
      </w:pPr>
      <w:rPr>
        <w:rFonts w:hint="default"/>
        <w:b/>
      </w:rPr>
    </w:lvl>
    <w:lvl w:ilvl="7">
      <w:start w:val="1"/>
      <w:numFmt w:val="decimal"/>
      <w:isLgl/>
      <w:lvlText w:val="%1.%2.%3.%4.%5.%6.%7.%8."/>
      <w:lvlJc w:val="left"/>
      <w:pPr>
        <w:ind w:left="2794" w:hanging="1440"/>
      </w:pPr>
      <w:rPr>
        <w:rFonts w:hint="default"/>
        <w:b/>
      </w:rPr>
    </w:lvl>
    <w:lvl w:ilvl="8">
      <w:start w:val="1"/>
      <w:numFmt w:val="decimal"/>
      <w:isLgl/>
      <w:lvlText w:val="%1.%2.%3.%4.%5.%6.%7.%8.%9."/>
      <w:lvlJc w:val="left"/>
      <w:pPr>
        <w:ind w:left="3296" w:hanging="1800"/>
      </w:pPr>
      <w:rPr>
        <w:rFonts w:hint="default"/>
        <w:b/>
      </w:rPr>
    </w:lvl>
  </w:abstractNum>
  <w:abstractNum w:abstractNumId="11"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16878CA"/>
    <w:multiLevelType w:val="hybridMultilevel"/>
    <w:tmpl w:val="0AC46580"/>
    <w:lvl w:ilvl="0" w:tplc="51EEA944">
      <w:start w:val="1"/>
      <w:numFmt w:val="upperLetter"/>
      <w:lvlText w:val="%1."/>
      <w:lvlJc w:val="left"/>
      <w:pPr>
        <w:ind w:left="1080" w:hanging="360"/>
      </w:pPr>
      <w:rPr>
        <w:rFonts w:hint="default"/>
        <w:i w:val="0"/>
      </w:rPr>
    </w:lvl>
    <w:lvl w:ilvl="1" w:tplc="F90A9686">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13CB08B5"/>
    <w:multiLevelType w:val="hybridMultilevel"/>
    <w:tmpl w:val="DF9E2CBE"/>
    <w:lvl w:ilvl="0" w:tplc="1E0AC93E">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6" w15:restartNumberingAfterBreak="0">
    <w:nsid w:val="141C32EC"/>
    <w:multiLevelType w:val="multilevel"/>
    <w:tmpl w:val="4E3A854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D17C92"/>
    <w:multiLevelType w:val="hybridMultilevel"/>
    <w:tmpl w:val="7F14B71E"/>
    <w:lvl w:ilvl="0" w:tplc="10C0ED02">
      <w:start w:val="1"/>
      <w:numFmt w:val="lowerLetter"/>
      <w:lvlText w:val="%1)"/>
      <w:lvlJc w:val="left"/>
      <w:pPr>
        <w:tabs>
          <w:tab w:val="num" w:pos="720"/>
        </w:tabs>
        <w:ind w:left="720" w:hanging="360"/>
      </w:pPr>
      <w:rPr>
        <w:rFonts w:hint="default"/>
        <w:b w:val="0"/>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799032B"/>
    <w:multiLevelType w:val="hybridMultilevel"/>
    <w:tmpl w:val="8050EC6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1BFE0B6C"/>
    <w:multiLevelType w:val="hybridMultilevel"/>
    <w:tmpl w:val="BDDAD6C4"/>
    <w:lvl w:ilvl="0" w:tplc="55A04808">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1" w15:restartNumberingAfterBreak="0">
    <w:nsid w:val="1DB6126A"/>
    <w:multiLevelType w:val="hybridMultilevel"/>
    <w:tmpl w:val="4058DBD2"/>
    <w:lvl w:ilvl="0" w:tplc="4DA2AB22">
      <w:start w:val="2600"/>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2" w15:restartNumberingAfterBreak="0">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D107084"/>
    <w:multiLevelType w:val="hybridMultilevel"/>
    <w:tmpl w:val="223CA776"/>
    <w:lvl w:ilvl="0" w:tplc="C1348E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332D06D3"/>
    <w:multiLevelType w:val="hybridMultilevel"/>
    <w:tmpl w:val="C1C88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970F4"/>
    <w:multiLevelType w:val="hybridMultilevel"/>
    <w:tmpl w:val="B84E3A7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34224C1A"/>
    <w:multiLevelType w:val="hybridMultilevel"/>
    <w:tmpl w:val="8D04747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346B3D7B"/>
    <w:multiLevelType w:val="hybridMultilevel"/>
    <w:tmpl w:val="C18A649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37F6129B"/>
    <w:multiLevelType w:val="hybridMultilevel"/>
    <w:tmpl w:val="8DDA8F8A"/>
    <w:lvl w:ilvl="0" w:tplc="040E000F">
      <w:start w:val="1"/>
      <w:numFmt w:val="decimal"/>
      <w:lvlText w:val="%1."/>
      <w:lvlJc w:val="left"/>
      <w:pPr>
        <w:ind w:left="12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B403C62"/>
    <w:multiLevelType w:val="hybridMultilevel"/>
    <w:tmpl w:val="5B4AAF52"/>
    <w:lvl w:ilvl="0" w:tplc="7426720A">
      <w:start w:val="1"/>
      <w:numFmt w:val="decimal"/>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3" w15:restartNumberingAfterBreak="0">
    <w:nsid w:val="3DA113E0"/>
    <w:multiLevelType w:val="hybridMultilevel"/>
    <w:tmpl w:val="2960D542"/>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DE40482"/>
    <w:multiLevelType w:val="hybridMultilevel"/>
    <w:tmpl w:val="5E38032A"/>
    <w:lvl w:ilvl="0" w:tplc="FE2EC6A8">
      <w:start w:val="1"/>
      <w:numFmt w:val="bullet"/>
      <w:lvlText w:val="-"/>
      <w:lvlJc w:val="left"/>
      <w:pPr>
        <w:ind w:left="720" w:hanging="360"/>
      </w:pPr>
      <w:rPr>
        <w:rFonts w:ascii="Courier New" w:hAnsi="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41AE71E6"/>
    <w:multiLevelType w:val="hybridMultilevel"/>
    <w:tmpl w:val="8F3C564E"/>
    <w:lvl w:ilvl="0" w:tplc="040E0001">
      <w:start w:val="1"/>
      <w:numFmt w:val="bullet"/>
      <w:lvlText w:val=""/>
      <w:lvlJc w:val="left"/>
      <w:pPr>
        <w:tabs>
          <w:tab w:val="num" w:pos="873"/>
        </w:tabs>
        <w:ind w:left="873" w:hanging="360"/>
      </w:pPr>
      <w:rPr>
        <w:rFonts w:ascii="Symbol" w:hAnsi="Symbol" w:hint="default"/>
      </w:rPr>
    </w:lvl>
    <w:lvl w:ilvl="1" w:tplc="040E0003" w:tentative="1">
      <w:start w:val="1"/>
      <w:numFmt w:val="bullet"/>
      <w:lvlText w:val="o"/>
      <w:lvlJc w:val="left"/>
      <w:pPr>
        <w:tabs>
          <w:tab w:val="num" w:pos="1593"/>
        </w:tabs>
        <w:ind w:left="1593" w:hanging="360"/>
      </w:pPr>
      <w:rPr>
        <w:rFonts w:ascii="Courier New" w:hAnsi="Courier New" w:hint="default"/>
      </w:rPr>
    </w:lvl>
    <w:lvl w:ilvl="2" w:tplc="040E0005" w:tentative="1">
      <w:start w:val="1"/>
      <w:numFmt w:val="bullet"/>
      <w:lvlText w:val=""/>
      <w:lvlJc w:val="left"/>
      <w:pPr>
        <w:tabs>
          <w:tab w:val="num" w:pos="2313"/>
        </w:tabs>
        <w:ind w:left="2313" w:hanging="360"/>
      </w:pPr>
      <w:rPr>
        <w:rFonts w:ascii="Wingdings" w:hAnsi="Wingdings" w:hint="default"/>
      </w:rPr>
    </w:lvl>
    <w:lvl w:ilvl="3" w:tplc="040E0001" w:tentative="1">
      <w:start w:val="1"/>
      <w:numFmt w:val="bullet"/>
      <w:lvlText w:val=""/>
      <w:lvlJc w:val="left"/>
      <w:pPr>
        <w:tabs>
          <w:tab w:val="num" w:pos="3033"/>
        </w:tabs>
        <w:ind w:left="3033" w:hanging="360"/>
      </w:pPr>
      <w:rPr>
        <w:rFonts w:ascii="Symbol" w:hAnsi="Symbol" w:hint="default"/>
      </w:rPr>
    </w:lvl>
    <w:lvl w:ilvl="4" w:tplc="040E0003" w:tentative="1">
      <w:start w:val="1"/>
      <w:numFmt w:val="bullet"/>
      <w:lvlText w:val="o"/>
      <w:lvlJc w:val="left"/>
      <w:pPr>
        <w:tabs>
          <w:tab w:val="num" w:pos="3753"/>
        </w:tabs>
        <w:ind w:left="3753" w:hanging="360"/>
      </w:pPr>
      <w:rPr>
        <w:rFonts w:ascii="Courier New" w:hAnsi="Courier New" w:hint="default"/>
      </w:rPr>
    </w:lvl>
    <w:lvl w:ilvl="5" w:tplc="040E0005" w:tentative="1">
      <w:start w:val="1"/>
      <w:numFmt w:val="bullet"/>
      <w:lvlText w:val=""/>
      <w:lvlJc w:val="left"/>
      <w:pPr>
        <w:tabs>
          <w:tab w:val="num" w:pos="4473"/>
        </w:tabs>
        <w:ind w:left="4473" w:hanging="360"/>
      </w:pPr>
      <w:rPr>
        <w:rFonts w:ascii="Wingdings" w:hAnsi="Wingdings" w:hint="default"/>
      </w:rPr>
    </w:lvl>
    <w:lvl w:ilvl="6" w:tplc="040E0001" w:tentative="1">
      <w:start w:val="1"/>
      <w:numFmt w:val="bullet"/>
      <w:lvlText w:val=""/>
      <w:lvlJc w:val="left"/>
      <w:pPr>
        <w:tabs>
          <w:tab w:val="num" w:pos="5193"/>
        </w:tabs>
        <w:ind w:left="5193" w:hanging="360"/>
      </w:pPr>
      <w:rPr>
        <w:rFonts w:ascii="Symbol" w:hAnsi="Symbol" w:hint="default"/>
      </w:rPr>
    </w:lvl>
    <w:lvl w:ilvl="7" w:tplc="040E0003" w:tentative="1">
      <w:start w:val="1"/>
      <w:numFmt w:val="bullet"/>
      <w:lvlText w:val="o"/>
      <w:lvlJc w:val="left"/>
      <w:pPr>
        <w:tabs>
          <w:tab w:val="num" w:pos="5913"/>
        </w:tabs>
        <w:ind w:left="5913" w:hanging="360"/>
      </w:pPr>
      <w:rPr>
        <w:rFonts w:ascii="Courier New" w:hAnsi="Courier New" w:hint="default"/>
      </w:rPr>
    </w:lvl>
    <w:lvl w:ilvl="8" w:tplc="040E0005" w:tentative="1">
      <w:start w:val="1"/>
      <w:numFmt w:val="bullet"/>
      <w:lvlText w:val=""/>
      <w:lvlJc w:val="left"/>
      <w:pPr>
        <w:tabs>
          <w:tab w:val="num" w:pos="6633"/>
        </w:tabs>
        <w:ind w:left="6633" w:hanging="360"/>
      </w:pPr>
      <w:rPr>
        <w:rFonts w:ascii="Wingdings" w:hAnsi="Wingding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1" w15:restartNumberingAfterBreak="0">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D6E294E"/>
    <w:multiLevelType w:val="hybridMultilevel"/>
    <w:tmpl w:val="705280C6"/>
    <w:lvl w:ilvl="0" w:tplc="040E0019">
      <w:start w:val="1"/>
      <w:numFmt w:val="lowerLetter"/>
      <w:lvlText w:val="%1."/>
      <w:lvlJc w:val="left"/>
      <w:pPr>
        <w:ind w:left="1800" w:hanging="360"/>
      </w:pPr>
    </w:lvl>
    <w:lvl w:ilvl="1" w:tplc="040E0019">
      <w:start w:val="1"/>
      <w:numFmt w:val="lowerLetter"/>
      <w:lvlText w:val="%2."/>
      <w:lvlJc w:val="left"/>
      <w:pPr>
        <w:ind w:left="2520" w:hanging="360"/>
      </w:pPr>
    </w:lvl>
    <w:lvl w:ilvl="2" w:tplc="CD8E3718">
      <w:start w:val="1"/>
      <w:numFmt w:val="decimal"/>
      <w:lvlText w:val="%3."/>
      <w:lvlJc w:val="left"/>
      <w:pPr>
        <w:ind w:left="3420" w:hanging="360"/>
      </w:pPr>
      <w:rPr>
        <w:rFonts w:hint="default"/>
      </w:r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4" w15:restartNumberingAfterBreak="0">
    <w:nsid w:val="4D836D4D"/>
    <w:multiLevelType w:val="hybridMultilevel"/>
    <w:tmpl w:val="EE4209C6"/>
    <w:lvl w:ilvl="0" w:tplc="FE2EC6A8">
      <w:start w:val="1"/>
      <w:numFmt w:val="bullet"/>
      <w:lvlText w:val="-"/>
      <w:lvlJc w:val="left"/>
      <w:pPr>
        <w:ind w:left="1364" w:hanging="360"/>
      </w:pPr>
      <w:rPr>
        <w:rFonts w:ascii="Courier New" w:hAnsi="Courier New" w:cs="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5" w15:restartNumberingAfterBreak="0">
    <w:nsid w:val="51B12AA6"/>
    <w:multiLevelType w:val="hybridMultilevel"/>
    <w:tmpl w:val="772C42C8"/>
    <w:lvl w:ilvl="0" w:tplc="040E000F">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46" w15:restartNumberingAfterBreak="0">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7" w15:restartNumberingAfterBreak="0">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D683C16"/>
    <w:multiLevelType w:val="hybridMultilevel"/>
    <w:tmpl w:val="D3DA1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E91481"/>
    <w:multiLevelType w:val="multilevel"/>
    <w:tmpl w:val="821A9F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11A6A3F"/>
    <w:multiLevelType w:val="hybridMultilevel"/>
    <w:tmpl w:val="9E2A38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2AE6B77"/>
    <w:multiLevelType w:val="hybridMultilevel"/>
    <w:tmpl w:val="20E2E506"/>
    <w:lvl w:ilvl="0" w:tplc="DE24B81E">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33F3DAD"/>
    <w:multiLevelType w:val="hybridMultilevel"/>
    <w:tmpl w:val="C73E4980"/>
    <w:lvl w:ilvl="0" w:tplc="BC48896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68067221"/>
    <w:multiLevelType w:val="hybridMultilevel"/>
    <w:tmpl w:val="D95C5E66"/>
    <w:lvl w:ilvl="0" w:tplc="040E0017">
      <w:start w:val="1"/>
      <w:numFmt w:val="lowerLetter"/>
      <w:lvlText w:val="%1)"/>
      <w:lvlJc w:val="left"/>
      <w:pPr>
        <w:ind w:left="2136" w:hanging="360"/>
      </w:p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58" w15:restartNumberingAfterBreak="0">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9" w15:restartNumberingAfterBreak="0">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60" w15:restartNumberingAfterBreak="0">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1" w15:restartNumberingAfterBreak="0">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2" w15:restartNumberingAfterBreak="0">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63" w15:restartNumberingAfterBreak="0">
    <w:nsid w:val="7D21337A"/>
    <w:multiLevelType w:val="hybridMultilevel"/>
    <w:tmpl w:val="F8A0C31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4" w15:restartNumberingAfterBreak="0">
    <w:nsid w:val="7D9E724F"/>
    <w:multiLevelType w:val="hybridMultilevel"/>
    <w:tmpl w:val="D7265EF4"/>
    <w:lvl w:ilvl="0" w:tplc="22D24938">
      <w:start w:val="12"/>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5" w15:restartNumberingAfterBreak="0">
    <w:nsid w:val="7DC014AA"/>
    <w:multiLevelType w:val="hybridMultilevel"/>
    <w:tmpl w:val="EB92CB3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6" w15:restartNumberingAfterBreak="0">
    <w:nsid w:val="7EAE264F"/>
    <w:multiLevelType w:val="multilevel"/>
    <w:tmpl w:val="DC1A7FB8"/>
    <w:lvl w:ilvl="0">
      <w:start w:val="1"/>
      <w:numFmt w:val="decimal"/>
      <w:lvlText w:val="%1."/>
      <w:lvlJc w:val="left"/>
      <w:pPr>
        <w:ind w:left="1080" w:hanging="360"/>
      </w:pPr>
      <w:rPr>
        <w:rFonts w:hint="default"/>
        <w:i w:val="0"/>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7FE9637A"/>
    <w:multiLevelType w:val="hybridMultilevel"/>
    <w:tmpl w:val="E9B209D4"/>
    <w:lvl w:ilvl="0" w:tplc="64347FB0">
      <w:start w:val="1"/>
      <w:numFmt w:val="decimal"/>
      <w:lvlText w:val="%1."/>
      <w:lvlJc w:val="left"/>
      <w:pPr>
        <w:ind w:left="644"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31"/>
  </w:num>
  <w:num w:numId="2">
    <w:abstractNumId w:val="0"/>
  </w:num>
  <w:num w:numId="3">
    <w:abstractNumId w:val="1"/>
  </w:num>
  <w:num w:numId="4">
    <w:abstractNumId w:val="35"/>
  </w:num>
  <w:num w:numId="5">
    <w:abstractNumId w:val="5"/>
  </w:num>
  <w:num w:numId="6">
    <w:abstractNumId w:val="3"/>
  </w:num>
  <w:num w:numId="7">
    <w:abstractNumId w:val="25"/>
  </w:num>
  <w:num w:numId="8">
    <w:abstractNumId w:val="9"/>
  </w:num>
  <w:num w:numId="9">
    <w:abstractNumId w:val="40"/>
  </w:num>
  <w:num w:numId="10">
    <w:abstractNumId w:val="11"/>
  </w:num>
  <w:num w:numId="11">
    <w:abstractNumId w:val="60"/>
  </w:num>
  <w:num w:numId="12">
    <w:abstractNumId w:val="10"/>
  </w:num>
  <w:num w:numId="13">
    <w:abstractNumId w:val="14"/>
  </w:num>
  <w:num w:numId="14">
    <w:abstractNumId w:val="47"/>
  </w:num>
  <w:num w:numId="15">
    <w:abstractNumId w:val="48"/>
  </w:num>
  <w:num w:numId="16">
    <w:abstractNumId w:val="41"/>
  </w:num>
  <w:num w:numId="17">
    <w:abstractNumId w:val="56"/>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4"/>
  </w:num>
  <w:num w:numId="21">
    <w:abstractNumId w:val="13"/>
  </w:num>
  <w:num w:numId="22">
    <w:abstractNumId w:val="43"/>
  </w:num>
  <w:num w:numId="23">
    <w:abstractNumId w:val="61"/>
  </w:num>
  <w:num w:numId="24">
    <w:abstractNumId w:val="17"/>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36"/>
  </w:num>
  <w:num w:numId="28">
    <w:abstractNumId w:val="39"/>
  </w:num>
  <w:num w:numId="29">
    <w:abstractNumId w:val="50"/>
    <w:lvlOverride w:ilvl="0">
      <w:startOverride w:val="1"/>
    </w:lvlOverride>
  </w:num>
  <w:num w:numId="30">
    <w:abstractNumId w:val="38"/>
    <w:lvlOverride w:ilvl="0">
      <w:startOverride w:val="1"/>
    </w:lvlOverride>
  </w:num>
  <w:num w:numId="31">
    <w:abstractNumId w:val="50"/>
  </w:num>
  <w:num w:numId="32">
    <w:abstractNumId w:val="38"/>
  </w:num>
  <w:num w:numId="33">
    <w:abstractNumId w:val="54"/>
  </w:num>
  <w:num w:numId="34">
    <w:abstractNumId w:val="34"/>
  </w:num>
  <w:num w:numId="35">
    <w:abstractNumId w:val="18"/>
  </w:num>
  <w:num w:numId="36">
    <w:abstractNumId w:val="22"/>
  </w:num>
  <w:num w:numId="37">
    <w:abstractNumId w:val="12"/>
  </w:num>
  <w:num w:numId="38">
    <w:abstractNumId w:val="67"/>
  </w:num>
  <w:num w:numId="39">
    <w:abstractNumId w:val="62"/>
  </w:num>
  <w:num w:numId="40">
    <w:abstractNumId w:val="64"/>
  </w:num>
  <w:num w:numId="41">
    <w:abstractNumId w:val="33"/>
  </w:num>
  <w:num w:numId="42">
    <w:abstractNumId w:val="66"/>
  </w:num>
  <w:num w:numId="43">
    <w:abstractNumId w:val="44"/>
  </w:num>
  <w:num w:numId="44">
    <w:abstractNumId w:val="7"/>
  </w:num>
  <w:num w:numId="45">
    <w:abstractNumId w:val="26"/>
  </w:num>
  <w:num w:numId="46">
    <w:abstractNumId w:val="51"/>
  </w:num>
  <w:num w:numId="47">
    <w:abstractNumId w:val="28"/>
  </w:num>
  <w:num w:numId="48">
    <w:abstractNumId w:val="29"/>
  </w:num>
  <w:num w:numId="49">
    <w:abstractNumId w:val="65"/>
  </w:num>
  <w:num w:numId="50">
    <w:abstractNumId w:val="19"/>
  </w:num>
  <w:num w:numId="51">
    <w:abstractNumId w:val="20"/>
  </w:num>
  <w:num w:numId="52">
    <w:abstractNumId w:val="8"/>
  </w:num>
  <w:num w:numId="5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52"/>
  </w:num>
  <w:num w:numId="56">
    <w:abstractNumId w:val="59"/>
  </w:num>
  <w:num w:numId="57">
    <w:abstractNumId w:val="21"/>
  </w:num>
  <w:num w:numId="58">
    <w:abstractNumId w:val="27"/>
  </w:num>
  <w:num w:numId="59">
    <w:abstractNumId w:val="63"/>
  </w:num>
  <w:num w:numId="60">
    <w:abstractNumId w:val="30"/>
  </w:num>
  <w:num w:numId="61">
    <w:abstractNumId w:val="55"/>
  </w:num>
  <w:num w:numId="62">
    <w:abstractNumId w:val="45"/>
  </w:num>
  <w:num w:numId="63">
    <w:abstractNumId w:val="23"/>
  </w:num>
  <w:num w:numId="64">
    <w:abstractNumId w:val="37"/>
  </w:num>
  <w:num w:numId="65">
    <w:abstractNumId w:val="15"/>
  </w:num>
  <w:num w:numId="66">
    <w:abstractNumId w:val="32"/>
  </w:num>
  <w:num w:numId="67">
    <w:abstractNumId w:val="49"/>
  </w:num>
  <w:num w:numId="68">
    <w:abstractNumId w:val="6"/>
  </w:num>
  <w:num w:numId="69">
    <w:abstractNumId w:val="57"/>
  </w:num>
  <w:num w:numId="70">
    <w:abstractNumId w:val="5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1D58"/>
    <w:rsid w:val="00002971"/>
    <w:rsid w:val="0000407E"/>
    <w:rsid w:val="00004459"/>
    <w:rsid w:val="00005C46"/>
    <w:rsid w:val="00007248"/>
    <w:rsid w:val="0000726A"/>
    <w:rsid w:val="00010637"/>
    <w:rsid w:val="0001070E"/>
    <w:rsid w:val="000111CA"/>
    <w:rsid w:val="000129A7"/>
    <w:rsid w:val="00015779"/>
    <w:rsid w:val="0001581D"/>
    <w:rsid w:val="0001702D"/>
    <w:rsid w:val="000177C8"/>
    <w:rsid w:val="00020C40"/>
    <w:rsid w:val="0002158B"/>
    <w:rsid w:val="0002226E"/>
    <w:rsid w:val="000226D4"/>
    <w:rsid w:val="0002307A"/>
    <w:rsid w:val="000236C7"/>
    <w:rsid w:val="0002473A"/>
    <w:rsid w:val="00025F02"/>
    <w:rsid w:val="00026125"/>
    <w:rsid w:val="00030221"/>
    <w:rsid w:val="00030781"/>
    <w:rsid w:val="00031639"/>
    <w:rsid w:val="00031B6C"/>
    <w:rsid w:val="000323E7"/>
    <w:rsid w:val="00033776"/>
    <w:rsid w:val="00034125"/>
    <w:rsid w:val="000342FC"/>
    <w:rsid w:val="00036F19"/>
    <w:rsid w:val="000370C2"/>
    <w:rsid w:val="0004009C"/>
    <w:rsid w:val="00040B78"/>
    <w:rsid w:val="000416BD"/>
    <w:rsid w:val="00043DC5"/>
    <w:rsid w:val="000443DA"/>
    <w:rsid w:val="00044BBF"/>
    <w:rsid w:val="00044D2C"/>
    <w:rsid w:val="00045D5C"/>
    <w:rsid w:val="00046225"/>
    <w:rsid w:val="000467E5"/>
    <w:rsid w:val="00047FCB"/>
    <w:rsid w:val="00050CBD"/>
    <w:rsid w:val="00053374"/>
    <w:rsid w:val="00053825"/>
    <w:rsid w:val="0005413A"/>
    <w:rsid w:val="00057B19"/>
    <w:rsid w:val="000618B6"/>
    <w:rsid w:val="00061BA2"/>
    <w:rsid w:val="000626D9"/>
    <w:rsid w:val="0006343F"/>
    <w:rsid w:val="000639F2"/>
    <w:rsid w:val="0006433B"/>
    <w:rsid w:val="00064B68"/>
    <w:rsid w:val="00065163"/>
    <w:rsid w:val="00065673"/>
    <w:rsid w:val="00066617"/>
    <w:rsid w:val="0006683C"/>
    <w:rsid w:val="00066A1C"/>
    <w:rsid w:val="0006756B"/>
    <w:rsid w:val="00070791"/>
    <w:rsid w:val="00070A77"/>
    <w:rsid w:val="00072042"/>
    <w:rsid w:val="0007298A"/>
    <w:rsid w:val="00072DAF"/>
    <w:rsid w:val="0007351F"/>
    <w:rsid w:val="0007356F"/>
    <w:rsid w:val="00073760"/>
    <w:rsid w:val="00073B76"/>
    <w:rsid w:val="00074518"/>
    <w:rsid w:val="00074D60"/>
    <w:rsid w:val="00075EC6"/>
    <w:rsid w:val="00076408"/>
    <w:rsid w:val="00076862"/>
    <w:rsid w:val="00076A03"/>
    <w:rsid w:val="00082760"/>
    <w:rsid w:val="00083FF9"/>
    <w:rsid w:val="00084E0B"/>
    <w:rsid w:val="00084EA8"/>
    <w:rsid w:val="00087740"/>
    <w:rsid w:val="000906EB"/>
    <w:rsid w:val="000957CA"/>
    <w:rsid w:val="00096DF6"/>
    <w:rsid w:val="00097244"/>
    <w:rsid w:val="000972A7"/>
    <w:rsid w:val="000977DF"/>
    <w:rsid w:val="000A144F"/>
    <w:rsid w:val="000A1904"/>
    <w:rsid w:val="000A22E2"/>
    <w:rsid w:val="000A3255"/>
    <w:rsid w:val="000A3790"/>
    <w:rsid w:val="000A66E6"/>
    <w:rsid w:val="000A6E4A"/>
    <w:rsid w:val="000B10A6"/>
    <w:rsid w:val="000B2C4E"/>
    <w:rsid w:val="000B5F1A"/>
    <w:rsid w:val="000C044F"/>
    <w:rsid w:val="000C0552"/>
    <w:rsid w:val="000C1DFF"/>
    <w:rsid w:val="000C1F80"/>
    <w:rsid w:val="000C47A8"/>
    <w:rsid w:val="000C48E1"/>
    <w:rsid w:val="000C497C"/>
    <w:rsid w:val="000C498B"/>
    <w:rsid w:val="000C4BDA"/>
    <w:rsid w:val="000C756B"/>
    <w:rsid w:val="000D0CAE"/>
    <w:rsid w:val="000D3142"/>
    <w:rsid w:val="000D34D6"/>
    <w:rsid w:val="000D639D"/>
    <w:rsid w:val="000D795B"/>
    <w:rsid w:val="000D79E8"/>
    <w:rsid w:val="000E24F0"/>
    <w:rsid w:val="000E2E12"/>
    <w:rsid w:val="000E4861"/>
    <w:rsid w:val="000E4D33"/>
    <w:rsid w:val="000E6536"/>
    <w:rsid w:val="000E71BE"/>
    <w:rsid w:val="000E75CC"/>
    <w:rsid w:val="000F1099"/>
    <w:rsid w:val="000F1C70"/>
    <w:rsid w:val="000F1DD8"/>
    <w:rsid w:val="000F2CF9"/>
    <w:rsid w:val="000F3005"/>
    <w:rsid w:val="000F33AD"/>
    <w:rsid w:val="000F3A7C"/>
    <w:rsid w:val="000F616E"/>
    <w:rsid w:val="000F6998"/>
    <w:rsid w:val="000F777B"/>
    <w:rsid w:val="00105AF9"/>
    <w:rsid w:val="00106F34"/>
    <w:rsid w:val="001121EA"/>
    <w:rsid w:val="00112E5C"/>
    <w:rsid w:val="001139DA"/>
    <w:rsid w:val="00116B49"/>
    <w:rsid w:val="0012031D"/>
    <w:rsid w:val="00120379"/>
    <w:rsid w:val="00120676"/>
    <w:rsid w:val="00120D82"/>
    <w:rsid w:val="00121773"/>
    <w:rsid w:val="00122D77"/>
    <w:rsid w:val="00124D27"/>
    <w:rsid w:val="00125FDE"/>
    <w:rsid w:val="0013159D"/>
    <w:rsid w:val="00131672"/>
    <w:rsid w:val="00131F2B"/>
    <w:rsid w:val="001356F2"/>
    <w:rsid w:val="001358A0"/>
    <w:rsid w:val="00135DEB"/>
    <w:rsid w:val="00137727"/>
    <w:rsid w:val="00137E2A"/>
    <w:rsid w:val="00141879"/>
    <w:rsid w:val="00143507"/>
    <w:rsid w:val="00144020"/>
    <w:rsid w:val="0014453E"/>
    <w:rsid w:val="00145607"/>
    <w:rsid w:val="0014768C"/>
    <w:rsid w:val="001501C4"/>
    <w:rsid w:val="001503A5"/>
    <w:rsid w:val="001512D1"/>
    <w:rsid w:val="0015269F"/>
    <w:rsid w:val="00152E83"/>
    <w:rsid w:val="00154857"/>
    <w:rsid w:val="00154984"/>
    <w:rsid w:val="00154AD8"/>
    <w:rsid w:val="00154DE8"/>
    <w:rsid w:val="0015508E"/>
    <w:rsid w:val="001557DC"/>
    <w:rsid w:val="001569FF"/>
    <w:rsid w:val="0016080A"/>
    <w:rsid w:val="00160CCA"/>
    <w:rsid w:val="001610C1"/>
    <w:rsid w:val="00162D8A"/>
    <w:rsid w:val="00162E8E"/>
    <w:rsid w:val="0016340C"/>
    <w:rsid w:val="001650DA"/>
    <w:rsid w:val="0016648F"/>
    <w:rsid w:val="0017091D"/>
    <w:rsid w:val="00173B70"/>
    <w:rsid w:val="001756DC"/>
    <w:rsid w:val="00176B47"/>
    <w:rsid w:val="00176D2F"/>
    <w:rsid w:val="0018103B"/>
    <w:rsid w:val="001821AC"/>
    <w:rsid w:val="0018432F"/>
    <w:rsid w:val="001854FB"/>
    <w:rsid w:val="00190DF8"/>
    <w:rsid w:val="00192667"/>
    <w:rsid w:val="00193048"/>
    <w:rsid w:val="001933B5"/>
    <w:rsid w:val="001946D5"/>
    <w:rsid w:val="001960BE"/>
    <w:rsid w:val="00196427"/>
    <w:rsid w:val="001A02D6"/>
    <w:rsid w:val="001A09E6"/>
    <w:rsid w:val="001A0B50"/>
    <w:rsid w:val="001A0C74"/>
    <w:rsid w:val="001A3BA3"/>
    <w:rsid w:val="001A49FB"/>
    <w:rsid w:val="001B09E9"/>
    <w:rsid w:val="001B0CAD"/>
    <w:rsid w:val="001B19DB"/>
    <w:rsid w:val="001B2574"/>
    <w:rsid w:val="001B2A99"/>
    <w:rsid w:val="001B3866"/>
    <w:rsid w:val="001B4D64"/>
    <w:rsid w:val="001B684F"/>
    <w:rsid w:val="001B6A5A"/>
    <w:rsid w:val="001B6CDC"/>
    <w:rsid w:val="001B6EDF"/>
    <w:rsid w:val="001B6F79"/>
    <w:rsid w:val="001B6FBE"/>
    <w:rsid w:val="001C067A"/>
    <w:rsid w:val="001C0712"/>
    <w:rsid w:val="001C144D"/>
    <w:rsid w:val="001C1F18"/>
    <w:rsid w:val="001C2495"/>
    <w:rsid w:val="001C26AF"/>
    <w:rsid w:val="001C4A71"/>
    <w:rsid w:val="001C50AA"/>
    <w:rsid w:val="001C62AD"/>
    <w:rsid w:val="001C7BA2"/>
    <w:rsid w:val="001D04E1"/>
    <w:rsid w:val="001D0A36"/>
    <w:rsid w:val="001D0F02"/>
    <w:rsid w:val="001D32CA"/>
    <w:rsid w:val="001D4C43"/>
    <w:rsid w:val="001D5807"/>
    <w:rsid w:val="001D5EB0"/>
    <w:rsid w:val="001D6883"/>
    <w:rsid w:val="001E1FAC"/>
    <w:rsid w:val="001E24E7"/>
    <w:rsid w:val="001E3972"/>
    <w:rsid w:val="001E5F72"/>
    <w:rsid w:val="001F14F7"/>
    <w:rsid w:val="001F1BFF"/>
    <w:rsid w:val="001F29B9"/>
    <w:rsid w:val="001F3BBC"/>
    <w:rsid w:val="001F4CFF"/>
    <w:rsid w:val="001F6E51"/>
    <w:rsid w:val="001F73A5"/>
    <w:rsid w:val="00201524"/>
    <w:rsid w:val="0020378E"/>
    <w:rsid w:val="002039B3"/>
    <w:rsid w:val="00203D00"/>
    <w:rsid w:val="0020405D"/>
    <w:rsid w:val="00204257"/>
    <w:rsid w:val="002045AF"/>
    <w:rsid w:val="002046C7"/>
    <w:rsid w:val="002046CB"/>
    <w:rsid w:val="002050EC"/>
    <w:rsid w:val="00205498"/>
    <w:rsid w:val="00205701"/>
    <w:rsid w:val="00210745"/>
    <w:rsid w:val="00210770"/>
    <w:rsid w:val="002122A2"/>
    <w:rsid w:val="002126EC"/>
    <w:rsid w:val="0021283E"/>
    <w:rsid w:val="00215FE2"/>
    <w:rsid w:val="00217392"/>
    <w:rsid w:val="002174CE"/>
    <w:rsid w:val="00217855"/>
    <w:rsid w:val="00220B85"/>
    <w:rsid w:val="00221F15"/>
    <w:rsid w:val="002229C9"/>
    <w:rsid w:val="00223141"/>
    <w:rsid w:val="002246E5"/>
    <w:rsid w:val="0022660C"/>
    <w:rsid w:val="00227ECF"/>
    <w:rsid w:val="00230841"/>
    <w:rsid w:val="00230FAC"/>
    <w:rsid w:val="00231564"/>
    <w:rsid w:val="002316C8"/>
    <w:rsid w:val="00231C98"/>
    <w:rsid w:val="00232D1A"/>
    <w:rsid w:val="00234967"/>
    <w:rsid w:val="002361BF"/>
    <w:rsid w:val="0023742C"/>
    <w:rsid w:val="00240756"/>
    <w:rsid w:val="00241166"/>
    <w:rsid w:val="002415B4"/>
    <w:rsid w:val="002418E0"/>
    <w:rsid w:val="00242253"/>
    <w:rsid w:val="002422E3"/>
    <w:rsid w:val="00242715"/>
    <w:rsid w:val="00243773"/>
    <w:rsid w:val="002448C0"/>
    <w:rsid w:val="0024507D"/>
    <w:rsid w:val="0024658C"/>
    <w:rsid w:val="00246C57"/>
    <w:rsid w:val="0024766F"/>
    <w:rsid w:val="00247941"/>
    <w:rsid w:val="00247D80"/>
    <w:rsid w:val="00250903"/>
    <w:rsid w:val="00250F0E"/>
    <w:rsid w:val="00252672"/>
    <w:rsid w:val="00252773"/>
    <w:rsid w:val="00252834"/>
    <w:rsid w:val="00253C43"/>
    <w:rsid w:val="00254340"/>
    <w:rsid w:val="00256702"/>
    <w:rsid w:val="0025706C"/>
    <w:rsid w:val="00257B5D"/>
    <w:rsid w:val="00257E4E"/>
    <w:rsid w:val="00260682"/>
    <w:rsid w:val="00260A3A"/>
    <w:rsid w:val="00261FC5"/>
    <w:rsid w:val="00262B8B"/>
    <w:rsid w:val="00262CE8"/>
    <w:rsid w:val="00263067"/>
    <w:rsid w:val="00263890"/>
    <w:rsid w:val="002639F3"/>
    <w:rsid w:val="00263E8A"/>
    <w:rsid w:val="0026547C"/>
    <w:rsid w:val="0026710D"/>
    <w:rsid w:val="002678CC"/>
    <w:rsid w:val="00267972"/>
    <w:rsid w:val="00267C73"/>
    <w:rsid w:val="0027196D"/>
    <w:rsid w:val="00273565"/>
    <w:rsid w:val="002737A8"/>
    <w:rsid w:val="0027398B"/>
    <w:rsid w:val="002741DD"/>
    <w:rsid w:val="00275172"/>
    <w:rsid w:val="00275471"/>
    <w:rsid w:val="0027578A"/>
    <w:rsid w:val="00275A31"/>
    <w:rsid w:val="00277D4C"/>
    <w:rsid w:val="002805F8"/>
    <w:rsid w:val="00280A0D"/>
    <w:rsid w:val="00281461"/>
    <w:rsid w:val="0028387C"/>
    <w:rsid w:val="0028443D"/>
    <w:rsid w:val="002850C9"/>
    <w:rsid w:val="00287267"/>
    <w:rsid w:val="002877CB"/>
    <w:rsid w:val="00287C3C"/>
    <w:rsid w:val="0029042E"/>
    <w:rsid w:val="002918C8"/>
    <w:rsid w:val="00292093"/>
    <w:rsid w:val="00292EA0"/>
    <w:rsid w:val="002935F2"/>
    <w:rsid w:val="00294467"/>
    <w:rsid w:val="00295D02"/>
    <w:rsid w:val="002974BB"/>
    <w:rsid w:val="00297B8D"/>
    <w:rsid w:val="002A0040"/>
    <w:rsid w:val="002A1B00"/>
    <w:rsid w:val="002A2C1E"/>
    <w:rsid w:val="002A3A81"/>
    <w:rsid w:val="002A535A"/>
    <w:rsid w:val="002A6F0A"/>
    <w:rsid w:val="002A7679"/>
    <w:rsid w:val="002B445A"/>
    <w:rsid w:val="002B487D"/>
    <w:rsid w:val="002B4FB4"/>
    <w:rsid w:val="002B5745"/>
    <w:rsid w:val="002B763B"/>
    <w:rsid w:val="002C0194"/>
    <w:rsid w:val="002C0CD2"/>
    <w:rsid w:val="002C0D6B"/>
    <w:rsid w:val="002C115C"/>
    <w:rsid w:val="002C1547"/>
    <w:rsid w:val="002C1CF3"/>
    <w:rsid w:val="002C27C3"/>
    <w:rsid w:val="002C32F8"/>
    <w:rsid w:val="002C35AA"/>
    <w:rsid w:val="002C36F4"/>
    <w:rsid w:val="002C3C26"/>
    <w:rsid w:val="002C3E8A"/>
    <w:rsid w:val="002C402A"/>
    <w:rsid w:val="002C43AD"/>
    <w:rsid w:val="002C50B2"/>
    <w:rsid w:val="002C552E"/>
    <w:rsid w:val="002C71F2"/>
    <w:rsid w:val="002C77F2"/>
    <w:rsid w:val="002D0720"/>
    <w:rsid w:val="002D0DC8"/>
    <w:rsid w:val="002D0DE2"/>
    <w:rsid w:val="002D1777"/>
    <w:rsid w:val="002D1B25"/>
    <w:rsid w:val="002D2033"/>
    <w:rsid w:val="002D270E"/>
    <w:rsid w:val="002D3494"/>
    <w:rsid w:val="002D3CAA"/>
    <w:rsid w:val="002D4082"/>
    <w:rsid w:val="002D4241"/>
    <w:rsid w:val="002D486E"/>
    <w:rsid w:val="002D4C32"/>
    <w:rsid w:val="002D6117"/>
    <w:rsid w:val="002E037C"/>
    <w:rsid w:val="002E047F"/>
    <w:rsid w:val="002E0958"/>
    <w:rsid w:val="002E44E1"/>
    <w:rsid w:val="002E45B4"/>
    <w:rsid w:val="002E5E63"/>
    <w:rsid w:val="002E77D5"/>
    <w:rsid w:val="002F067B"/>
    <w:rsid w:val="002F3A0E"/>
    <w:rsid w:val="002F5581"/>
    <w:rsid w:val="002F55C9"/>
    <w:rsid w:val="002F5C17"/>
    <w:rsid w:val="002F6DF1"/>
    <w:rsid w:val="00301D13"/>
    <w:rsid w:val="00301E36"/>
    <w:rsid w:val="00303EE1"/>
    <w:rsid w:val="00306D3A"/>
    <w:rsid w:val="00306FD2"/>
    <w:rsid w:val="0030705E"/>
    <w:rsid w:val="003076AD"/>
    <w:rsid w:val="003101BB"/>
    <w:rsid w:val="00310D09"/>
    <w:rsid w:val="00310F66"/>
    <w:rsid w:val="00313772"/>
    <w:rsid w:val="003137E2"/>
    <w:rsid w:val="003138BE"/>
    <w:rsid w:val="0031514A"/>
    <w:rsid w:val="003151F1"/>
    <w:rsid w:val="00317275"/>
    <w:rsid w:val="0031771C"/>
    <w:rsid w:val="00320558"/>
    <w:rsid w:val="003218D7"/>
    <w:rsid w:val="00322436"/>
    <w:rsid w:val="003224F1"/>
    <w:rsid w:val="00322666"/>
    <w:rsid w:val="00322A63"/>
    <w:rsid w:val="00323D9D"/>
    <w:rsid w:val="003248C2"/>
    <w:rsid w:val="003255A0"/>
    <w:rsid w:val="00325641"/>
    <w:rsid w:val="00325EDD"/>
    <w:rsid w:val="00327866"/>
    <w:rsid w:val="00327C23"/>
    <w:rsid w:val="00330770"/>
    <w:rsid w:val="00331BBE"/>
    <w:rsid w:val="003327F9"/>
    <w:rsid w:val="00332AD9"/>
    <w:rsid w:val="00333E98"/>
    <w:rsid w:val="0033447D"/>
    <w:rsid w:val="00334C10"/>
    <w:rsid w:val="0033673E"/>
    <w:rsid w:val="00336F8C"/>
    <w:rsid w:val="00340AE1"/>
    <w:rsid w:val="003418E5"/>
    <w:rsid w:val="00342084"/>
    <w:rsid w:val="00342142"/>
    <w:rsid w:val="003421C4"/>
    <w:rsid w:val="00342292"/>
    <w:rsid w:val="003436B6"/>
    <w:rsid w:val="00345306"/>
    <w:rsid w:val="0034574A"/>
    <w:rsid w:val="00345E6E"/>
    <w:rsid w:val="00347A93"/>
    <w:rsid w:val="00347BDF"/>
    <w:rsid w:val="00347FEC"/>
    <w:rsid w:val="00350577"/>
    <w:rsid w:val="00350852"/>
    <w:rsid w:val="003509D5"/>
    <w:rsid w:val="00350C89"/>
    <w:rsid w:val="00351B1A"/>
    <w:rsid w:val="003542C7"/>
    <w:rsid w:val="003548C1"/>
    <w:rsid w:val="003548EB"/>
    <w:rsid w:val="00354BCF"/>
    <w:rsid w:val="003572D7"/>
    <w:rsid w:val="00357998"/>
    <w:rsid w:val="00357BD4"/>
    <w:rsid w:val="00360854"/>
    <w:rsid w:val="003609D2"/>
    <w:rsid w:val="003618F8"/>
    <w:rsid w:val="003623D1"/>
    <w:rsid w:val="00363BEA"/>
    <w:rsid w:val="0036475C"/>
    <w:rsid w:val="00365191"/>
    <w:rsid w:val="003651CD"/>
    <w:rsid w:val="00365A8E"/>
    <w:rsid w:val="00370116"/>
    <w:rsid w:val="0037211E"/>
    <w:rsid w:val="003765ED"/>
    <w:rsid w:val="00376D8E"/>
    <w:rsid w:val="0037707B"/>
    <w:rsid w:val="00377570"/>
    <w:rsid w:val="003814C3"/>
    <w:rsid w:val="00381712"/>
    <w:rsid w:val="003820BA"/>
    <w:rsid w:val="003829AB"/>
    <w:rsid w:val="00382B7B"/>
    <w:rsid w:val="00384821"/>
    <w:rsid w:val="00386B14"/>
    <w:rsid w:val="00390A5C"/>
    <w:rsid w:val="003910C6"/>
    <w:rsid w:val="00391E3C"/>
    <w:rsid w:val="00392C28"/>
    <w:rsid w:val="00394C07"/>
    <w:rsid w:val="00395824"/>
    <w:rsid w:val="003A02A2"/>
    <w:rsid w:val="003A0373"/>
    <w:rsid w:val="003A1FC0"/>
    <w:rsid w:val="003A283D"/>
    <w:rsid w:val="003A4A89"/>
    <w:rsid w:val="003A50A4"/>
    <w:rsid w:val="003A52D6"/>
    <w:rsid w:val="003A6406"/>
    <w:rsid w:val="003A66E2"/>
    <w:rsid w:val="003A6F23"/>
    <w:rsid w:val="003A74D9"/>
    <w:rsid w:val="003A75A1"/>
    <w:rsid w:val="003B0753"/>
    <w:rsid w:val="003B0D93"/>
    <w:rsid w:val="003B1A79"/>
    <w:rsid w:val="003B267E"/>
    <w:rsid w:val="003B2C07"/>
    <w:rsid w:val="003B2CB9"/>
    <w:rsid w:val="003B3E27"/>
    <w:rsid w:val="003B7479"/>
    <w:rsid w:val="003C2B8B"/>
    <w:rsid w:val="003C3076"/>
    <w:rsid w:val="003C377C"/>
    <w:rsid w:val="003C3CC5"/>
    <w:rsid w:val="003C4C57"/>
    <w:rsid w:val="003C5071"/>
    <w:rsid w:val="003C555D"/>
    <w:rsid w:val="003C62C7"/>
    <w:rsid w:val="003C6569"/>
    <w:rsid w:val="003C7143"/>
    <w:rsid w:val="003D0758"/>
    <w:rsid w:val="003D0970"/>
    <w:rsid w:val="003D2237"/>
    <w:rsid w:val="003D4303"/>
    <w:rsid w:val="003D68DF"/>
    <w:rsid w:val="003E204D"/>
    <w:rsid w:val="003E218F"/>
    <w:rsid w:val="003E2232"/>
    <w:rsid w:val="003E2589"/>
    <w:rsid w:val="003E2F01"/>
    <w:rsid w:val="003E5568"/>
    <w:rsid w:val="003E7C5B"/>
    <w:rsid w:val="003E7F5B"/>
    <w:rsid w:val="003F0ABF"/>
    <w:rsid w:val="003F1586"/>
    <w:rsid w:val="003F27B5"/>
    <w:rsid w:val="003F5DCA"/>
    <w:rsid w:val="00400A00"/>
    <w:rsid w:val="00401850"/>
    <w:rsid w:val="004023CB"/>
    <w:rsid w:val="004035D4"/>
    <w:rsid w:val="00403DC1"/>
    <w:rsid w:val="00404AE8"/>
    <w:rsid w:val="004062BA"/>
    <w:rsid w:val="004062BE"/>
    <w:rsid w:val="0040644A"/>
    <w:rsid w:val="00407A96"/>
    <w:rsid w:val="00407CAA"/>
    <w:rsid w:val="00407CE6"/>
    <w:rsid w:val="00413889"/>
    <w:rsid w:val="00413EE0"/>
    <w:rsid w:val="0041439A"/>
    <w:rsid w:val="0041537B"/>
    <w:rsid w:val="00416C85"/>
    <w:rsid w:val="004206B4"/>
    <w:rsid w:val="0042105D"/>
    <w:rsid w:val="004210DB"/>
    <w:rsid w:val="00422509"/>
    <w:rsid w:val="00422E29"/>
    <w:rsid w:val="00424B11"/>
    <w:rsid w:val="00425EC3"/>
    <w:rsid w:val="00426ACF"/>
    <w:rsid w:val="00430918"/>
    <w:rsid w:val="0043123F"/>
    <w:rsid w:val="00432C44"/>
    <w:rsid w:val="0043339F"/>
    <w:rsid w:val="00441670"/>
    <w:rsid w:val="00442005"/>
    <w:rsid w:val="004437FE"/>
    <w:rsid w:val="00443C42"/>
    <w:rsid w:val="00443CEB"/>
    <w:rsid w:val="004442A7"/>
    <w:rsid w:val="00445180"/>
    <w:rsid w:val="004506BE"/>
    <w:rsid w:val="00451775"/>
    <w:rsid w:val="004522E6"/>
    <w:rsid w:val="00452904"/>
    <w:rsid w:val="00453829"/>
    <w:rsid w:val="00454261"/>
    <w:rsid w:val="00454C2B"/>
    <w:rsid w:val="00455F9F"/>
    <w:rsid w:val="0045641B"/>
    <w:rsid w:val="00456E2F"/>
    <w:rsid w:val="00457E91"/>
    <w:rsid w:val="00463291"/>
    <w:rsid w:val="00463F90"/>
    <w:rsid w:val="00465B09"/>
    <w:rsid w:val="004662A7"/>
    <w:rsid w:val="004668F0"/>
    <w:rsid w:val="00470D2A"/>
    <w:rsid w:val="00470F14"/>
    <w:rsid w:val="004716CF"/>
    <w:rsid w:val="00474A9F"/>
    <w:rsid w:val="00480930"/>
    <w:rsid w:val="00484512"/>
    <w:rsid w:val="0048468B"/>
    <w:rsid w:val="00485859"/>
    <w:rsid w:val="004868F6"/>
    <w:rsid w:val="00486985"/>
    <w:rsid w:val="00486AAD"/>
    <w:rsid w:val="00491F69"/>
    <w:rsid w:val="004924C5"/>
    <w:rsid w:val="00493960"/>
    <w:rsid w:val="00494007"/>
    <w:rsid w:val="00494261"/>
    <w:rsid w:val="004942F4"/>
    <w:rsid w:val="004949F6"/>
    <w:rsid w:val="004950ED"/>
    <w:rsid w:val="00495A9E"/>
    <w:rsid w:val="004970DB"/>
    <w:rsid w:val="004A0ADC"/>
    <w:rsid w:val="004A1EAC"/>
    <w:rsid w:val="004A2242"/>
    <w:rsid w:val="004A5CF4"/>
    <w:rsid w:val="004A5D35"/>
    <w:rsid w:val="004A66E8"/>
    <w:rsid w:val="004A7DA8"/>
    <w:rsid w:val="004B1D85"/>
    <w:rsid w:val="004B2461"/>
    <w:rsid w:val="004B3D53"/>
    <w:rsid w:val="004B50AD"/>
    <w:rsid w:val="004B5DF1"/>
    <w:rsid w:val="004B6F0F"/>
    <w:rsid w:val="004B7637"/>
    <w:rsid w:val="004B7CEE"/>
    <w:rsid w:val="004C0ECA"/>
    <w:rsid w:val="004C4C20"/>
    <w:rsid w:val="004C5E61"/>
    <w:rsid w:val="004C7045"/>
    <w:rsid w:val="004D02C0"/>
    <w:rsid w:val="004D2E8D"/>
    <w:rsid w:val="004D30A6"/>
    <w:rsid w:val="004D3B9D"/>
    <w:rsid w:val="004D4660"/>
    <w:rsid w:val="004D4E97"/>
    <w:rsid w:val="004D5B20"/>
    <w:rsid w:val="004D6108"/>
    <w:rsid w:val="004D71A3"/>
    <w:rsid w:val="004E008D"/>
    <w:rsid w:val="004E393E"/>
    <w:rsid w:val="004E6A96"/>
    <w:rsid w:val="004E7526"/>
    <w:rsid w:val="004F052E"/>
    <w:rsid w:val="004F0ADA"/>
    <w:rsid w:val="004F16B6"/>
    <w:rsid w:val="004F1D78"/>
    <w:rsid w:val="004F20D8"/>
    <w:rsid w:val="004F23E4"/>
    <w:rsid w:val="004F2ED1"/>
    <w:rsid w:val="004F2F37"/>
    <w:rsid w:val="004F3493"/>
    <w:rsid w:val="004F49F0"/>
    <w:rsid w:val="004F4D27"/>
    <w:rsid w:val="004F4D7D"/>
    <w:rsid w:val="004F6AEB"/>
    <w:rsid w:val="004F6F48"/>
    <w:rsid w:val="004F7EE7"/>
    <w:rsid w:val="0050113A"/>
    <w:rsid w:val="00501F5F"/>
    <w:rsid w:val="00502CBC"/>
    <w:rsid w:val="00503627"/>
    <w:rsid w:val="00503854"/>
    <w:rsid w:val="00503C80"/>
    <w:rsid w:val="005043AB"/>
    <w:rsid w:val="00504467"/>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76A"/>
    <w:rsid w:val="00525DD4"/>
    <w:rsid w:val="0052626D"/>
    <w:rsid w:val="00530715"/>
    <w:rsid w:val="005307D5"/>
    <w:rsid w:val="00531266"/>
    <w:rsid w:val="005323F1"/>
    <w:rsid w:val="005340A0"/>
    <w:rsid w:val="00536660"/>
    <w:rsid w:val="00537B81"/>
    <w:rsid w:val="005411DB"/>
    <w:rsid w:val="00541593"/>
    <w:rsid w:val="00542A6D"/>
    <w:rsid w:val="005437E6"/>
    <w:rsid w:val="00545373"/>
    <w:rsid w:val="005458AC"/>
    <w:rsid w:val="0054637A"/>
    <w:rsid w:val="00550116"/>
    <w:rsid w:val="00550F5C"/>
    <w:rsid w:val="005517E0"/>
    <w:rsid w:val="00551915"/>
    <w:rsid w:val="00552456"/>
    <w:rsid w:val="005527F9"/>
    <w:rsid w:val="00552BBB"/>
    <w:rsid w:val="00555349"/>
    <w:rsid w:val="00555500"/>
    <w:rsid w:val="005574F1"/>
    <w:rsid w:val="005600EF"/>
    <w:rsid w:val="005613AE"/>
    <w:rsid w:val="005625F0"/>
    <w:rsid w:val="00562ED7"/>
    <w:rsid w:val="00562F2D"/>
    <w:rsid w:val="005659A9"/>
    <w:rsid w:val="00565F4A"/>
    <w:rsid w:val="00570130"/>
    <w:rsid w:val="005701C8"/>
    <w:rsid w:val="00571147"/>
    <w:rsid w:val="0057114B"/>
    <w:rsid w:val="005711A3"/>
    <w:rsid w:val="00571548"/>
    <w:rsid w:val="00571AD1"/>
    <w:rsid w:val="00571E4E"/>
    <w:rsid w:val="0057205C"/>
    <w:rsid w:val="005720C7"/>
    <w:rsid w:val="00572607"/>
    <w:rsid w:val="00572F00"/>
    <w:rsid w:val="0057618E"/>
    <w:rsid w:val="005768F8"/>
    <w:rsid w:val="005772BC"/>
    <w:rsid w:val="0057771C"/>
    <w:rsid w:val="00577986"/>
    <w:rsid w:val="005800E4"/>
    <w:rsid w:val="00580544"/>
    <w:rsid w:val="0058170D"/>
    <w:rsid w:val="0058359A"/>
    <w:rsid w:val="00584C5A"/>
    <w:rsid w:val="00585623"/>
    <w:rsid w:val="005856E0"/>
    <w:rsid w:val="00586942"/>
    <w:rsid w:val="0058752E"/>
    <w:rsid w:val="00591124"/>
    <w:rsid w:val="00592932"/>
    <w:rsid w:val="00594B98"/>
    <w:rsid w:val="00594D16"/>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2177"/>
    <w:rsid w:val="005C332F"/>
    <w:rsid w:val="005C4467"/>
    <w:rsid w:val="005C646C"/>
    <w:rsid w:val="005C6DD9"/>
    <w:rsid w:val="005D0108"/>
    <w:rsid w:val="005D0B3A"/>
    <w:rsid w:val="005D1038"/>
    <w:rsid w:val="005D1730"/>
    <w:rsid w:val="005D1F01"/>
    <w:rsid w:val="005D20FF"/>
    <w:rsid w:val="005D2D96"/>
    <w:rsid w:val="005D37BB"/>
    <w:rsid w:val="005D40CE"/>
    <w:rsid w:val="005D4B28"/>
    <w:rsid w:val="005D4EB7"/>
    <w:rsid w:val="005D671D"/>
    <w:rsid w:val="005D6E71"/>
    <w:rsid w:val="005D73D9"/>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4F3D"/>
    <w:rsid w:val="005F51F9"/>
    <w:rsid w:val="005F5736"/>
    <w:rsid w:val="005F61FA"/>
    <w:rsid w:val="005F6862"/>
    <w:rsid w:val="0060004E"/>
    <w:rsid w:val="006011F1"/>
    <w:rsid w:val="00602916"/>
    <w:rsid w:val="006030B8"/>
    <w:rsid w:val="00603BEA"/>
    <w:rsid w:val="00604DB8"/>
    <w:rsid w:val="006106AB"/>
    <w:rsid w:val="00610830"/>
    <w:rsid w:val="006120BB"/>
    <w:rsid w:val="00612611"/>
    <w:rsid w:val="00612771"/>
    <w:rsid w:val="006136E8"/>
    <w:rsid w:val="00613874"/>
    <w:rsid w:val="00614B38"/>
    <w:rsid w:val="00616C19"/>
    <w:rsid w:val="006179D1"/>
    <w:rsid w:val="00617E65"/>
    <w:rsid w:val="00620129"/>
    <w:rsid w:val="00620138"/>
    <w:rsid w:val="006207B9"/>
    <w:rsid w:val="006213FD"/>
    <w:rsid w:val="00622B4C"/>
    <w:rsid w:val="0062407E"/>
    <w:rsid w:val="00624248"/>
    <w:rsid w:val="006243D8"/>
    <w:rsid w:val="0062525F"/>
    <w:rsid w:val="00625936"/>
    <w:rsid w:val="00626EC9"/>
    <w:rsid w:val="006270F8"/>
    <w:rsid w:val="00630684"/>
    <w:rsid w:val="00631EB5"/>
    <w:rsid w:val="006328EE"/>
    <w:rsid w:val="00632FA4"/>
    <w:rsid w:val="0063447E"/>
    <w:rsid w:val="00634FC8"/>
    <w:rsid w:val="006351AA"/>
    <w:rsid w:val="0063687C"/>
    <w:rsid w:val="00641982"/>
    <w:rsid w:val="006437DF"/>
    <w:rsid w:val="00646642"/>
    <w:rsid w:val="006466F6"/>
    <w:rsid w:val="00651A9E"/>
    <w:rsid w:val="00651B88"/>
    <w:rsid w:val="00652ACA"/>
    <w:rsid w:val="006531FE"/>
    <w:rsid w:val="006539DE"/>
    <w:rsid w:val="00653EAA"/>
    <w:rsid w:val="006541F5"/>
    <w:rsid w:val="0065602F"/>
    <w:rsid w:val="0065673C"/>
    <w:rsid w:val="00656C83"/>
    <w:rsid w:val="00662FF1"/>
    <w:rsid w:val="006651E9"/>
    <w:rsid w:val="00670A98"/>
    <w:rsid w:val="00670B08"/>
    <w:rsid w:val="00671ACA"/>
    <w:rsid w:val="00672D0E"/>
    <w:rsid w:val="00674382"/>
    <w:rsid w:val="00674506"/>
    <w:rsid w:val="0067454A"/>
    <w:rsid w:val="00675BBB"/>
    <w:rsid w:val="0067635B"/>
    <w:rsid w:val="00676B7B"/>
    <w:rsid w:val="0068023B"/>
    <w:rsid w:val="006814B3"/>
    <w:rsid w:val="006822AC"/>
    <w:rsid w:val="0068292C"/>
    <w:rsid w:val="006833C7"/>
    <w:rsid w:val="0068383F"/>
    <w:rsid w:val="0068509D"/>
    <w:rsid w:val="00686C99"/>
    <w:rsid w:val="00687B7C"/>
    <w:rsid w:val="00687E8B"/>
    <w:rsid w:val="006911A8"/>
    <w:rsid w:val="0069229E"/>
    <w:rsid w:val="006935A4"/>
    <w:rsid w:val="00693D6D"/>
    <w:rsid w:val="0069457C"/>
    <w:rsid w:val="00694964"/>
    <w:rsid w:val="006A25AD"/>
    <w:rsid w:val="006A25F4"/>
    <w:rsid w:val="006A287E"/>
    <w:rsid w:val="006A289B"/>
    <w:rsid w:val="006A4038"/>
    <w:rsid w:val="006A525C"/>
    <w:rsid w:val="006A566D"/>
    <w:rsid w:val="006A6AA9"/>
    <w:rsid w:val="006A6AE2"/>
    <w:rsid w:val="006B0BBD"/>
    <w:rsid w:val="006B13DE"/>
    <w:rsid w:val="006B504C"/>
    <w:rsid w:val="006C0F95"/>
    <w:rsid w:val="006C1497"/>
    <w:rsid w:val="006C1F39"/>
    <w:rsid w:val="006C27F7"/>
    <w:rsid w:val="006C388E"/>
    <w:rsid w:val="006C5F97"/>
    <w:rsid w:val="006C69E9"/>
    <w:rsid w:val="006C6D32"/>
    <w:rsid w:val="006C75B0"/>
    <w:rsid w:val="006D059A"/>
    <w:rsid w:val="006D083D"/>
    <w:rsid w:val="006D0C75"/>
    <w:rsid w:val="006D2C68"/>
    <w:rsid w:val="006D36C4"/>
    <w:rsid w:val="006D38DB"/>
    <w:rsid w:val="006D3EBB"/>
    <w:rsid w:val="006D4A6A"/>
    <w:rsid w:val="006D4DE2"/>
    <w:rsid w:val="006D623D"/>
    <w:rsid w:val="006D6527"/>
    <w:rsid w:val="006D6CA5"/>
    <w:rsid w:val="006D6F85"/>
    <w:rsid w:val="006D6FEE"/>
    <w:rsid w:val="006D7434"/>
    <w:rsid w:val="006E019E"/>
    <w:rsid w:val="006E01A6"/>
    <w:rsid w:val="006E13CB"/>
    <w:rsid w:val="006E2499"/>
    <w:rsid w:val="006E2540"/>
    <w:rsid w:val="006E3272"/>
    <w:rsid w:val="006E3288"/>
    <w:rsid w:val="006E340B"/>
    <w:rsid w:val="006E3D15"/>
    <w:rsid w:val="006E695D"/>
    <w:rsid w:val="006E7891"/>
    <w:rsid w:val="006F087B"/>
    <w:rsid w:val="006F088F"/>
    <w:rsid w:val="006F0DD1"/>
    <w:rsid w:val="006F1D0E"/>
    <w:rsid w:val="006F1E65"/>
    <w:rsid w:val="006F2911"/>
    <w:rsid w:val="006F31B4"/>
    <w:rsid w:val="006F4A4C"/>
    <w:rsid w:val="006F559C"/>
    <w:rsid w:val="006F5A0F"/>
    <w:rsid w:val="006F7189"/>
    <w:rsid w:val="006F79FF"/>
    <w:rsid w:val="006F7A3D"/>
    <w:rsid w:val="006F7BCD"/>
    <w:rsid w:val="00701854"/>
    <w:rsid w:val="00702308"/>
    <w:rsid w:val="00703539"/>
    <w:rsid w:val="00705AD0"/>
    <w:rsid w:val="007070D3"/>
    <w:rsid w:val="00711A41"/>
    <w:rsid w:val="00712630"/>
    <w:rsid w:val="00712EDA"/>
    <w:rsid w:val="00712F7B"/>
    <w:rsid w:val="007130AE"/>
    <w:rsid w:val="007148B5"/>
    <w:rsid w:val="00714A37"/>
    <w:rsid w:val="00715FAF"/>
    <w:rsid w:val="007172D4"/>
    <w:rsid w:val="00717A3E"/>
    <w:rsid w:val="00717B03"/>
    <w:rsid w:val="0072005C"/>
    <w:rsid w:val="007202E5"/>
    <w:rsid w:val="007209B5"/>
    <w:rsid w:val="00720DC1"/>
    <w:rsid w:val="00721031"/>
    <w:rsid w:val="00721ACA"/>
    <w:rsid w:val="0072370B"/>
    <w:rsid w:val="00725FFC"/>
    <w:rsid w:val="00726D32"/>
    <w:rsid w:val="0072717B"/>
    <w:rsid w:val="007307AD"/>
    <w:rsid w:val="00730E2B"/>
    <w:rsid w:val="0073156C"/>
    <w:rsid w:val="0073411B"/>
    <w:rsid w:val="007348F5"/>
    <w:rsid w:val="00734EF6"/>
    <w:rsid w:val="00740636"/>
    <w:rsid w:val="00742AE2"/>
    <w:rsid w:val="00742F32"/>
    <w:rsid w:val="00746153"/>
    <w:rsid w:val="007468EF"/>
    <w:rsid w:val="00747E69"/>
    <w:rsid w:val="00750EF7"/>
    <w:rsid w:val="00752645"/>
    <w:rsid w:val="00753A91"/>
    <w:rsid w:val="00754E68"/>
    <w:rsid w:val="00755A30"/>
    <w:rsid w:val="00756015"/>
    <w:rsid w:val="0075723A"/>
    <w:rsid w:val="00761C58"/>
    <w:rsid w:val="00762BA4"/>
    <w:rsid w:val="00764E98"/>
    <w:rsid w:val="00765428"/>
    <w:rsid w:val="00766599"/>
    <w:rsid w:val="0076695D"/>
    <w:rsid w:val="007700C3"/>
    <w:rsid w:val="00771021"/>
    <w:rsid w:val="00773E12"/>
    <w:rsid w:val="00775ECD"/>
    <w:rsid w:val="00776584"/>
    <w:rsid w:val="007765FD"/>
    <w:rsid w:val="007766EA"/>
    <w:rsid w:val="007769CD"/>
    <w:rsid w:val="00777989"/>
    <w:rsid w:val="0078038C"/>
    <w:rsid w:val="007812B2"/>
    <w:rsid w:val="007816E3"/>
    <w:rsid w:val="00782AEB"/>
    <w:rsid w:val="00782E0E"/>
    <w:rsid w:val="007841F2"/>
    <w:rsid w:val="00786519"/>
    <w:rsid w:val="00790849"/>
    <w:rsid w:val="00791654"/>
    <w:rsid w:val="007923DF"/>
    <w:rsid w:val="00792EEB"/>
    <w:rsid w:val="00795165"/>
    <w:rsid w:val="0079543D"/>
    <w:rsid w:val="00797404"/>
    <w:rsid w:val="007A276D"/>
    <w:rsid w:val="007A2B94"/>
    <w:rsid w:val="007A3097"/>
    <w:rsid w:val="007A44F1"/>
    <w:rsid w:val="007A5B94"/>
    <w:rsid w:val="007A64FE"/>
    <w:rsid w:val="007A6FF9"/>
    <w:rsid w:val="007A71DD"/>
    <w:rsid w:val="007B0A1A"/>
    <w:rsid w:val="007B11DF"/>
    <w:rsid w:val="007B238D"/>
    <w:rsid w:val="007B32AA"/>
    <w:rsid w:val="007B36AD"/>
    <w:rsid w:val="007B5CEC"/>
    <w:rsid w:val="007B66C0"/>
    <w:rsid w:val="007C0ECD"/>
    <w:rsid w:val="007C1099"/>
    <w:rsid w:val="007C2A54"/>
    <w:rsid w:val="007C2D50"/>
    <w:rsid w:val="007C37B1"/>
    <w:rsid w:val="007C3C99"/>
    <w:rsid w:val="007C476C"/>
    <w:rsid w:val="007C6268"/>
    <w:rsid w:val="007C6D99"/>
    <w:rsid w:val="007D172B"/>
    <w:rsid w:val="007D1B8C"/>
    <w:rsid w:val="007D251C"/>
    <w:rsid w:val="007D3419"/>
    <w:rsid w:val="007D4852"/>
    <w:rsid w:val="007D5F69"/>
    <w:rsid w:val="007D6244"/>
    <w:rsid w:val="007D686C"/>
    <w:rsid w:val="007D77CC"/>
    <w:rsid w:val="007E04B7"/>
    <w:rsid w:val="007E0D2D"/>
    <w:rsid w:val="007E14C0"/>
    <w:rsid w:val="007E160D"/>
    <w:rsid w:val="007E20BB"/>
    <w:rsid w:val="007E2C31"/>
    <w:rsid w:val="007E3741"/>
    <w:rsid w:val="007E3888"/>
    <w:rsid w:val="007E4590"/>
    <w:rsid w:val="007E6808"/>
    <w:rsid w:val="007F11F5"/>
    <w:rsid w:val="007F1B6B"/>
    <w:rsid w:val="007F25F0"/>
    <w:rsid w:val="007F5020"/>
    <w:rsid w:val="007F683E"/>
    <w:rsid w:val="007F6D05"/>
    <w:rsid w:val="007F7E55"/>
    <w:rsid w:val="008004A7"/>
    <w:rsid w:val="00801524"/>
    <w:rsid w:val="008015A0"/>
    <w:rsid w:val="00802CF1"/>
    <w:rsid w:val="00802CFA"/>
    <w:rsid w:val="00804A1E"/>
    <w:rsid w:val="00804D18"/>
    <w:rsid w:val="00805086"/>
    <w:rsid w:val="00805BFB"/>
    <w:rsid w:val="00806ACC"/>
    <w:rsid w:val="008070E2"/>
    <w:rsid w:val="00807BB2"/>
    <w:rsid w:val="00807D6E"/>
    <w:rsid w:val="00810069"/>
    <w:rsid w:val="008107C9"/>
    <w:rsid w:val="00810B1B"/>
    <w:rsid w:val="008111D5"/>
    <w:rsid w:val="00812596"/>
    <w:rsid w:val="008125E1"/>
    <w:rsid w:val="008130A8"/>
    <w:rsid w:val="00817AAD"/>
    <w:rsid w:val="008216CE"/>
    <w:rsid w:val="0082263A"/>
    <w:rsid w:val="00822ABC"/>
    <w:rsid w:val="00826342"/>
    <w:rsid w:val="00826B7C"/>
    <w:rsid w:val="00827C9A"/>
    <w:rsid w:val="00830F0B"/>
    <w:rsid w:val="008331C7"/>
    <w:rsid w:val="00833608"/>
    <w:rsid w:val="00833C95"/>
    <w:rsid w:val="00836C82"/>
    <w:rsid w:val="0084097A"/>
    <w:rsid w:val="00840D48"/>
    <w:rsid w:val="00843A8B"/>
    <w:rsid w:val="00844A2B"/>
    <w:rsid w:val="00844B00"/>
    <w:rsid w:val="008470FB"/>
    <w:rsid w:val="008503AA"/>
    <w:rsid w:val="008507F1"/>
    <w:rsid w:val="00850E6B"/>
    <w:rsid w:val="00853BC5"/>
    <w:rsid w:val="00853CE5"/>
    <w:rsid w:val="00854831"/>
    <w:rsid w:val="00856703"/>
    <w:rsid w:val="00857B47"/>
    <w:rsid w:val="00860600"/>
    <w:rsid w:val="00860DAA"/>
    <w:rsid w:val="00862066"/>
    <w:rsid w:val="00862A4A"/>
    <w:rsid w:val="0086389F"/>
    <w:rsid w:val="00863FCC"/>
    <w:rsid w:val="008641A6"/>
    <w:rsid w:val="00865434"/>
    <w:rsid w:val="00866CF4"/>
    <w:rsid w:val="00870C70"/>
    <w:rsid w:val="008716AD"/>
    <w:rsid w:val="00872F96"/>
    <w:rsid w:val="0087308B"/>
    <w:rsid w:val="008731BE"/>
    <w:rsid w:val="0087349A"/>
    <w:rsid w:val="008736EC"/>
    <w:rsid w:val="00873A47"/>
    <w:rsid w:val="00874554"/>
    <w:rsid w:val="008748BB"/>
    <w:rsid w:val="008760C6"/>
    <w:rsid w:val="008767A8"/>
    <w:rsid w:val="00876C19"/>
    <w:rsid w:val="00876CAD"/>
    <w:rsid w:val="00877C9B"/>
    <w:rsid w:val="00880913"/>
    <w:rsid w:val="00880B6B"/>
    <w:rsid w:val="00880B73"/>
    <w:rsid w:val="00880DD4"/>
    <w:rsid w:val="008810D9"/>
    <w:rsid w:val="008811D3"/>
    <w:rsid w:val="00881C63"/>
    <w:rsid w:val="00881EDE"/>
    <w:rsid w:val="0088295C"/>
    <w:rsid w:val="00882999"/>
    <w:rsid w:val="008833A2"/>
    <w:rsid w:val="0088467F"/>
    <w:rsid w:val="00884A13"/>
    <w:rsid w:val="00890B70"/>
    <w:rsid w:val="00890C3D"/>
    <w:rsid w:val="00890F92"/>
    <w:rsid w:val="00892862"/>
    <w:rsid w:val="00892AA9"/>
    <w:rsid w:val="00893FFC"/>
    <w:rsid w:val="008954C2"/>
    <w:rsid w:val="00895C26"/>
    <w:rsid w:val="00897C54"/>
    <w:rsid w:val="008A00ED"/>
    <w:rsid w:val="008A0DB0"/>
    <w:rsid w:val="008A33B4"/>
    <w:rsid w:val="008A3AF8"/>
    <w:rsid w:val="008A432C"/>
    <w:rsid w:val="008A4FF4"/>
    <w:rsid w:val="008A53BD"/>
    <w:rsid w:val="008A6725"/>
    <w:rsid w:val="008A6BD9"/>
    <w:rsid w:val="008A7509"/>
    <w:rsid w:val="008B35DE"/>
    <w:rsid w:val="008B3A5A"/>
    <w:rsid w:val="008B3CB6"/>
    <w:rsid w:val="008B45AA"/>
    <w:rsid w:val="008B7A52"/>
    <w:rsid w:val="008C00E6"/>
    <w:rsid w:val="008C0A41"/>
    <w:rsid w:val="008C0BBF"/>
    <w:rsid w:val="008C3C6E"/>
    <w:rsid w:val="008C400B"/>
    <w:rsid w:val="008C4355"/>
    <w:rsid w:val="008C51D2"/>
    <w:rsid w:val="008C572A"/>
    <w:rsid w:val="008C68FB"/>
    <w:rsid w:val="008D098F"/>
    <w:rsid w:val="008D2749"/>
    <w:rsid w:val="008D2EBA"/>
    <w:rsid w:val="008D5C73"/>
    <w:rsid w:val="008D6513"/>
    <w:rsid w:val="008D716C"/>
    <w:rsid w:val="008D7B1F"/>
    <w:rsid w:val="008E3634"/>
    <w:rsid w:val="008E3B19"/>
    <w:rsid w:val="008E45CD"/>
    <w:rsid w:val="008E4DB9"/>
    <w:rsid w:val="008E5A7A"/>
    <w:rsid w:val="008E6CF3"/>
    <w:rsid w:val="008F0009"/>
    <w:rsid w:val="008F0C81"/>
    <w:rsid w:val="008F17E7"/>
    <w:rsid w:val="008F328B"/>
    <w:rsid w:val="008F37CC"/>
    <w:rsid w:val="008F58DF"/>
    <w:rsid w:val="008F63F4"/>
    <w:rsid w:val="008F68D8"/>
    <w:rsid w:val="0090023F"/>
    <w:rsid w:val="009022BB"/>
    <w:rsid w:val="009028BC"/>
    <w:rsid w:val="00903310"/>
    <w:rsid w:val="00906E39"/>
    <w:rsid w:val="00906F24"/>
    <w:rsid w:val="00910480"/>
    <w:rsid w:val="00910F97"/>
    <w:rsid w:val="009117B9"/>
    <w:rsid w:val="009134D6"/>
    <w:rsid w:val="00913769"/>
    <w:rsid w:val="00913D59"/>
    <w:rsid w:val="00916286"/>
    <w:rsid w:val="009168DB"/>
    <w:rsid w:val="009173E0"/>
    <w:rsid w:val="00920970"/>
    <w:rsid w:val="009211AA"/>
    <w:rsid w:val="00924708"/>
    <w:rsid w:val="00924CB1"/>
    <w:rsid w:val="009253E1"/>
    <w:rsid w:val="00925E1C"/>
    <w:rsid w:val="0092776D"/>
    <w:rsid w:val="00927876"/>
    <w:rsid w:val="00927BB2"/>
    <w:rsid w:val="009300DC"/>
    <w:rsid w:val="009300EA"/>
    <w:rsid w:val="009303A0"/>
    <w:rsid w:val="00931861"/>
    <w:rsid w:val="009321DF"/>
    <w:rsid w:val="009340FB"/>
    <w:rsid w:val="00935F9F"/>
    <w:rsid w:val="00936305"/>
    <w:rsid w:val="00936EF6"/>
    <w:rsid w:val="00937751"/>
    <w:rsid w:val="009405FC"/>
    <w:rsid w:val="009412FA"/>
    <w:rsid w:val="0094157D"/>
    <w:rsid w:val="0094470F"/>
    <w:rsid w:val="00945846"/>
    <w:rsid w:val="009473E1"/>
    <w:rsid w:val="009479F0"/>
    <w:rsid w:val="00950170"/>
    <w:rsid w:val="00951FAB"/>
    <w:rsid w:val="00951FDF"/>
    <w:rsid w:val="00954DC8"/>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3460"/>
    <w:rsid w:val="00976F08"/>
    <w:rsid w:val="0098146E"/>
    <w:rsid w:val="00981E5B"/>
    <w:rsid w:val="00982185"/>
    <w:rsid w:val="00982876"/>
    <w:rsid w:val="00983A14"/>
    <w:rsid w:val="009841A1"/>
    <w:rsid w:val="009849FE"/>
    <w:rsid w:val="00985700"/>
    <w:rsid w:val="00985D22"/>
    <w:rsid w:val="00990CDF"/>
    <w:rsid w:val="00991757"/>
    <w:rsid w:val="00991838"/>
    <w:rsid w:val="00991DB4"/>
    <w:rsid w:val="00992EF6"/>
    <w:rsid w:val="00995785"/>
    <w:rsid w:val="0099658F"/>
    <w:rsid w:val="009966B0"/>
    <w:rsid w:val="00997FEC"/>
    <w:rsid w:val="009A012D"/>
    <w:rsid w:val="009A1C23"/>
    <w:rsid w:val="009A204D"/>
    <w:rsid w:val="009A2A7C"/>
    <w:rsid w:val="009A31F6"/>
    <w:rsid w:val="009A4515"/>
    <w:rsid w:val="009A5110"/>
    <w:rsid w:val="009A55D7"/>
    <w:rsid w:val="009B13C7"/>
    <w:rsid w:val="009B3FD6"/>
    <w:rsid w:val="009B53EF"/>
    <w:rsid w:val="009B55B4"/>
    <w:rsid w:val="009B6271"/>
    <w:rsid w:val="009B7A77"/>
    <w:rsid w:val="009B7B44"/>
    <w:rsid w:val="009B7C9D"/>
    <w:rsid w:val="009C05A5"/>
    <w:rsid w:val="009C0747"/>
    <w:rsid w:val="009C11B7"/>
    <w:rsid w:val="009C17B7"/>
    <w:rsid w:val="009C1D8F"/>
    <w:rsid w:val="009C2867"/>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39F"/>
    <w:rsid w:val="009F0FC2"/>
    <w:rsid w:val="009F114F"/>
    <w:rsid w:val="009F2367"/>
    <w:rsid w:val="009F23F2"/>
    <w:rsid w:val="009F29E2"/>
    <w:rsid w:val="009F33F1"/>
    <w:rsid w:val="009F3540"/>
    <w:rsid w:val="009F4914"/>
    <w:rsid w:val="009F4D51"/>
    <w:rsid w:val="009F50B5"/>
    <w:rsid w:val="009F6D95"/>
    <w:rsid w:val="009F6E09"/>
    <w:rsid w:val="00A00460"/>
    <w:rsid w:val="00A014C5"/>
    <w:rsid w:val="00A02022"/>
    <w:rsid w:val="00A02433"/>
    <w:rsid w:val="00A02780"/>
    <w:rsid w:val="00A02C92"/>
    <w:rsid w:val="00A03327"/>
    <w:rsid w:val="00A03854"/>
    <w:rsid w:val="00A03B05"/>
    <w:rsid w:val="00A03D05"/>
    <w:rsid w:val="00A04477"/>
    <w:rsid w:val="00A0565E"/>
    <w:rsid w:val="00A0566E"/>
    <w:rsid w:val="00A05D1D"/>
    <w:rsid w:val="00A062A0"/>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D97"/>
    <w:rsid w:val="00A35541"/>
    <w:rsid w:val="00A35D08"/>
    <w:rsid w:val="00A36682"/>
    <w:rsid w:val="00A37312"/>
    <w:rsid w:val="00A37A79"/>
    <w:rsid w:val="00A40849"/>
    <w:rsid w:val="00A410C3"/>
    <w:rsid w:val="00A4180E"/>
    <w:rsid w:val="00A41FA2"/>
    <w:rsid w:val="00A431DF"/>
    <w:rsid w:val="00A44E74"/>
    <w:rsid w:val="00A502E0"/>
    <w:rsid w:val="00A508CD"/>
    <w:rsid w:val="00A52B4E"/>
    <w:rsid w:val="00A53B56"/>
    <w:rsid w:val="00A54104"/>
    <w:rsid w:val="00A54586"/>
    <w:rsid w:val="00A54F21"/>
    <w:rsid w:val="00A551EF"/>
    <w:rsid w:val="00A569B6"/>
    <w:rsid w:val="00A56BC1"/>
    <w:rsid w:val="00A56CD7"/>
    <w:rsid w:val="00A60FB4"/>
    <w:rsid w:val="00A6437E"/>
    <w:rsid w:val="00A658C3"/>
    <w:rsid w:val="00A674D4"/>
    <w:rsid w:val="00A70737"/>
    <w:rsid w:val="00A70B9B"/>
    <w:rsid w:val="00A713F3"/>
    <w:rsid w:val="00A71CE1"/>
    <w:rsid w:val="00A728D9"/>
    <w:rsid w:val="00A74601"/>
    <w:rsid w:val="00A765DE"/>
    <w:rsid w:val="00A7691A"/>
    <w:rsid w:val="00A76B72"/>
    <w:rsid w:val="00A77835"/>
    <w:rsid w:val="00A8014E"/>
    <w:rsid w:val="00A80EE3"/>
    <w:rsid w:val="00A814BB"/>
    <w:rsid w:val="00A814F9"/>
    <w:rsid w:val="00A81939"/>
    <w:rsid w:val="00A81C25"/>
    <w:rsid w:val="00A85427"/>
    <w:rsid w:val="00A85500"/>
    <w:rsid w:val="00A856B1"/>
    <w:rsid w:val="00A86483"/>
    <w:rsid w:val="00A86E40"/>
    <w:rsid w:val="00A8755D"/>
    <w:rsid w:val="00A87DDC"/>
    <w:rsid w:val="00A91336"/>
    <w:rsid w:val="00A91C40"/>
    <w:rsid w:val="00A920E1"/>
    <w:rsid w:val="00A9388E"/>
    <w:rsid w:val="00A95710"/>
    <w:rsid w:val="00A96B5E"/>
    <w:rsid w:val="00A97FF3"/>
    <w:rsid w:val="00A97FFB"/>
    <w:rsid w:val="00AA05DC"/>
    <w:rsid w:val="00AA0B31"/>
    <w:rsid w:val="00AA1042"/>
    <w:rsid w:val="00AA26F8"/>
    <w:rsid w:val="00AA2BD3"/>
    <w:rsid w:val="00AA3B33"/>
    <w:rsid w:val="00AA4D4A"/>
    <w:rsid w:val="00AA5FFD"/>
    <w:rsid w:val="00AB0B94"/>
    <w:rsid w:val="00AB15AD"/>
    <w:rsid w:val="00AB28E4"/>
    <w:rsid w:val="00AB424D"/>
    <w:rsid w:val="00AB5317"/>
    <w:rsid w:val="00AB5B1B"/>
    <w:rsid w:val="00AB7F23"/>
    <w:rsid w:val="00AC0719"/>
    <w:rsid w:val="00AC2217"/>
    <w:rsid w:val="00AC2420"/>
    <w:rsid w:val="00AC295C"/>
    <w:rsid w:val="00AC347A"/>
    <w:rsid w:val="00AC3DB9"/>
    <w:rsid w:val="00AC410E"/>
    <w:rsid w:val="00AC4627"/>
    <w:rsid w:val="00AC48C5"/>
    <w:rsid w:val="00AC4EB4"/>
    <w:rsid w:val="00AC5119"/>
    <w:rsid w:val="00AC6CE4"/>
    <w:rsid w:val="00AD08C1"/>
    <w:rsid w:val="00AD1283"/>
    <w:rsid w:val="00AD382E"/>
    <w:rsid w:val="00AD3A6C"/>
    <w:rsid w:val="00AD3BDE"/>
    <w:rsid w:val="00AD3C0A"/>
    <w:rsid w:val="00AD3C0B"/>
    <w:rsid w:val="00AD48E4"/>
    <w:rsid w:val="00AD5B87"/>
    <w:rsid w:val="00AD6863"/>
    <w:rsid w:val="00AD6F08"/>
    <w:rsid w:val="00AE06A5"/>
    <w:rsid w:val="00AE07DB"/>
    <w:rsid w:val="00AE12B6"/>
    <w:rsid w:val="00AE15A4"/>
    <w:rsid w:val="00AE2C14"/>
    <w:rsid w:val="00AE2D34"/>
    <w:rsid w:val="00AE301F"/>
    <w:rsid w:val="00AF1432"/>
    <w:rsid w:val="00AF2206"/>
    <w:rsid w:val="00AF2AD3"/>
    <w:rsid w:val="00AF2CA2"/>
    <w:rsid w:val="00AF3CF2"/>
    <w:rsid w:val="00AF47D8"/>
    <w:rsid w:val="00AF5E67"/>
    <w:rsid w:val="00B015F9"/>
    <w:rsid w:val="00B01778"/>
    <w:rsid w:val="00B01BB3"/>
    <w:rsid w:val="00B022C1"/>
    <w:rsid w:val="00B02FCD"/>
    <w:rsid w:val="00B04401"/>
    <w:rsid w:val="00B05673"/>
    <w:rsid w:val="00B0726A"/>
    <w:rsid w:val="00B12344"/>
    <w:rsid w:val="00B1462E"/>
    <w:rsid w:val="00B16E37"/>
    <w:rsid w:val="00B17EED"/>
    <w:rsid w:val="00B210BA"/>
    <w:rsid w:val="00B21B35"/>
    <w:rsid w:val="00B22D08"/>
    <w:rsid w:val="00B22E43"/>
    <w:rsid w:val="00B23099"/>
    <w:rsid w:val="00B23FC8"/>
    <w:rsid w:val="00B25695"/>
    <w:rsid w:val="00B26192"/>
    <w:rsid w:val="00B266ED"/>
    <w:rsid w:val="00B27EC2"/>
    <w:rsid w:val="00B31352"/>
    <w:rsid w:val="00B31B61"/>
    <w:rsid w:val="00B32F98"/>
    <w:rsid w:val="00B33F18"/>
    <w:rsid w:val="00B34731"/>
    <w:rsid w:val="00B362FF"/>
    <w:rsid w:val="00B36B5C"/>
    <w:rsid w:val="00B36F7A"/>
    <w:rsid w:val="00B37178"/>
    <w:rsid w:val="00B40549"/>
    <w:rsid w:val="00B4145D"/>
    <w:rsid w:val="00B426CC"/>
    <w:rsid w:val="00B43652"/>
    <w:rsid w:val="00B44492"/>
    <w:rsid w:val="00B44A3E"/>
    <w:rsid w:val="00B44DBB"/>
    <w:rsid w:val="00B4576D"/>
    <w:rsid w:val="00B465EB"/>
    <w:rsid w:val="00B47590"/>
    <w:rsid w:val="00B47B70"/>
    <w:rsid w:val="00B50382"/>
    <w:rsid w:val="00B511F1"/>
    <w:rsid w:val="00B54569"/>
    <w:rsid w:val="00B55BAC"/>
    <w:rsid w:val="00B5693C"/>
    <w:rsid w:val="00B57081"/>
    <w:rsid w:val="00B615F8"/>
    <w:rsid w:val="00B62F1B"/>
    <w:rsid w:val="00B636EF"/>
    <w:rsid w:val="00B637EB"/>
    <w:rsid w:val="00B641B7"/>
    <w:rsid w:val="00B65905"/>
    <w:rsid w:val="00B6640A"/>
    <w:rsid w:val="00B67800"/>
    <w:rsid w:val="00B67D8F"/>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4084"/>
    <w:rsid w:val="00B85422"/>
    <w:rsid w:val="00B8667C"/>
    <w:rsid w:val="00B86FF5"/>
    <w:rsid w:val="00B87DB7"/>
    <w:rsid w:val="00B91096"/>
    <w:rsid w:val="00B92D25"/>
    <w:rsid w:val="00B92E4E"/>
    <w:rsid w:val="00B930B0"/>
    <w:rsid w:val="00B9424D"/>
    <w:rsid w:val="00B968CC"/>
    <w:rsid w:val="00B9787C"/>
    <w:rsid w:val="00B97EC7"/>
    <w:rsid w:val="00BA00DD"/>
    <w:rsid w:val="00BA0CE0"/>
    <w:rsid w:val="00BA2116"/>
    <w:rsid w:val="00BA35AD"/>
    <w:rsid w:val="00BA6C3A"/>
    <w:rsid w:val="00BA77E9"/>
    <w:rsid w:val="00BB09F8"/>
    <w:rsid w:val="00BB0E51"/>
    <w:rsid w:val="00BB19E2"/>
    <w:rsid w:val="00BB2BA9"/>
    <w:rsid w:val="00BB3155"/>
    <w:rsid w:val="00BB3CE3"/>
    <w:rsid w:val="00BB5AF0"/>
    <w:rsid w:val="00BB6C9B"/>
    <w:rsid w:val="00BB76A5"/>
    <w:rsid w:val="00BB7E9F"/>
    <w:rsid w:val="00BC109D"/>
    <w:rsid w:val="00BC1ECD"/>
    <w:rsid w:val="00BC5748"/>
    <w:rsid w:val="00BC59B8"/>
    <w:rsid w:val="00BC625A"/>
    <w:rsid w:val="00BC72FC"/>
    <w:rsid w:val="00BC762B"/>
    <w:rsid w:val="00BD1042"/>
    <w:rsid w:val="00BD44AB"/>
    <w:rsid w:val="00BD547F"/>
    <w:rsid w:val="00BD57A9"/>
    <w:rsid w:val="00BD6061"/>
    <w:rsid w:val="00BD78A3"/>
    <w:rsid w:val="00BE0471"/>
    <w:rsid w:val="00BE051F"/>
    <w:rsid w:val="00BE0CAE"/>
    <w:rsid w:val="00BE0D8E"/>
    <w:rsid w:val="00BE1013"/>
    <w:rsid w:val="00BE1D8F"/>
    <w:rsid w:val="00BE276E"/>
    <w:rsid w:val="00BE7B3B"/>
    <w:rsid w:val="00BF0182"/>
    <w:rsid w:val="00BF23DB"/>
    <w:rsid w:val="00BF2B99"/>
    <w:rsid w:val="00BF35ED"/>
    <w:rsid w:val="00BF379F"/>
    <w:rsid w:val="00BF5745"/>
    <w:rsid w:val="00BF57C4"/>
    <w:rsid w:val="00BF5A75"/>
    <w:rsid w:val="00BF5D0B"/>
    <w:rsid w:val="00BF5D7C"/>
    <w:rsid w:val="00BF75A8"/>
    <w:rsid w:val="00BF7D61"/>
    <w:rsid w:val="00C0157D"/>
    <w:rsid w:val="00C01C05"/>
    <w:rsid w:val="00C04111"/>
    <w:rsid w:val="00C04B2D"/>
    <w:rsid w:val="00C06104"/>
    <w:rsid w:val="00C10A66"/>
    <w:rsid w:val="00C128D3"/>
    <w:rsid w:val="00C13DC6"/>
    <w:rsid w:val="00C151F1"/>
    <w:rsid w:val="00C16AFA"/>
    <w:rsid w:val="00C211A6"/>
    <w:rsid w:val="00C231BE"/>
    <w:rsid w:val="00C239D1"/>
    <w:rsid w:val="00C23CEE"/>
    <w:rsid w:val="00C24C38"/>
    <w:rsid w:val="00C25347"/>
    <w:rsid w:val="00C27AD7"/>
    <w:rsid w:val="00C304A3"/>
    <w:rsid w:val="00C30568"/>
    <w:rsid w:val="00C30649"/>
    <w:rsid w:val="00C323A0"/>
    <w:rsid w:val="00C33F2D"/>
    <w:rsid w:val="00C3749C"/>
    <w:rsid w:val="00C37FE1"/>
    <w:rsid w:val="00C41859"/>
    <w:rsid w:val="00C4298E"/>
    <w:rsid w:val="00C439DA"/>
    <w:rsid w:val="00C45347"/>
    <w:rsid w:val="00C454FD"/>
    <w:rsid w:val="00C46FBF"/>
    <w:rsid w:val="00C47095"/>
    <w:rsid w:val="00C47393"/>
    <w:rsid w:val="00C5141B"/>
    <w:rsid w:val="00C51BEB"/>
    <w:rsid w:val="00C5245C"/>
    <w:rsid w:val="00C52C10"/>
    <w:rsid w:val="00C55DD6"/>
    <w:rsid w:val="00C56F28"/>
    <w:rsid w:val="00C60083"/>
    <w:rsid w:val="00C616FC"/>
    <w:rsid w:val="00C6170D"/>
    <w:rsid w:val="00C61E45"/>
    <w:rsid w:val="00C64144"/>
    <w:rsid w:val="00C65AC3"/>
    <w:rsid w:val="00C67701"/>
    <w:rsid w:val="00C677B3"/>
    <w:rsid w:val="00C70D29"/>
    <w:rsid w:val="00C717A9"/>
    <w:rsid w:val="00C72D71"/>
    <w:rsid w:val="00C73077"/>
    <w:rsid w:val="00C736D7"/>
    <w:rsid w:val="00C74999"/>
    <w:rsid w:val="00C74D53"/>
    <w:rsid w:val="00C77A50"/>
    <w:rsid w:val="00C77A83"/>
    <w:rsid w:val="00C80C2B"/>
    <w:rsid w:val="00C81639"/>
    <w:rsid w:val="00C8240C"/>
    <w:rsid w:val="00C839CD"/>
    <w:rsid w:val="00C83F04"/>
    <w:rsid w:val="00C84814"/>
    <w:rsid w:val="00C85B69"/>
    <w:rsid w:val="00C9094E"/>
    <w:rsid w:val="00C930F2"/>
    <w:rsid w:val="00C958C7"/>
    <w:rsid w:val="00C97791"/>
    <w:rsid w:val="00C97DF3"/>
    <w:rsid w:val="00CA11E1"/>
    <w:rsid w:val="00CA120F"/>
    <w:rsid w:val="00CA137B"/>
    <w:rsid w:val="00CA2B06"/>
    <w:rsid w:val="00CB06A7"/>
    <w:rsid w:val="00CB0AD3"/>
    <w:rsid w:val="00CB1ADE"/>
    <w:rsid w:val="00CB2CFF"/>
    <w:rsid w:val="00CB3ED3"/>
    <w:rsid w:val="00CB4C39"/>
    <w:rsid w:val="00CB62C2"/>
    <w:rsid w:val="00CB7043"/>
    <w:rsid w:val="00CB79F3"/>
    <w:rsid w:val="00CC10BC"/>
    <w:rsid w:val="00CC1D1B"/>
    <w:rsid w:val="00CC4DB6"/>
    <w:rsid w:val="00CC5153"/>
    <w:rsid w:val="00CC580D"/>
    <w:rsid w:val="00CC592C"/>
    <w:rsid w:val="00CC71E8"/>
    <w:rsid w:val="00CC74DE"/>
    <w:rsid w:val="00CD072D"/>
    <w:rsid w:val="00CD0C39"/>
    <w:rsid w:val="00CD43EB"/>
    <w:rsid w:val="00CD50B5"/>
    <w:rsid w:val="00CD5138"/>
    <w:rsid w:val="00CD555C"/>
    <w:rsid w:val="00CD5B92"/>
    <w:rsid w:val="00CD6638"/>
    <w:rsid w:val="00CD66F6"/>
    <w:rsid w:val="00CD73A0"/>
    <w:rsid w:val="00CD79B9"/>
    <w:rsid w:val="00CE388E"/>
    <w:rsid w:val="00CE58FE"/>
    <w:rsid w:val="00CE5ACA"/>
    <w:rsid w:val="00CF105E"/>
    <w:rsid w:val="00CF3172"/>
    <w:rsid w:val="00CF721A"/>
    <w:rsid w:val="00D003E9"/>
    <w:rsid w:val="00D0187C"/>
    <w:rsid w:val="00D01BEF"/>
    <w:rsid w:val="00D024F1"/>
    <w:rsid w:val="00D02BAE"/>
    <w:rsid w:val="00D03567"/>
    <w:rsid w:val="00D0398A"/>
    <w:rsid w:val="00D03D5D"/>
    <w:rsid w:val="00D05282"/>
    <w:rsid w:val="00D069F2"/>
    <w:rsid w:val="00D07C04"/>
    <w:rsid w:val="00D10B58"/>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0C65"/>
    <w:rsid w:val="00D41099"/>
    <w:rsid w:val="00D41A7C"/>
    <w:rsid w:val="00D42CFC"/>
    <w:rsid w:val="00D430DC"/>
    <w:rsid w:val="00D432BA"/>
    <w:rsid w:val="00D435DA"/>
    <w:rsid w:val="00D43707"/>
    <w:rsid w:val="00D4414B"/>
    <w:rsid w:val="00D44539"/>
    <w:rsid w:val="00D5040E"/>
    <w:rsid w:val="00D50856"/>
    <w:rsid w:val="00D51347"/>
    <w:rsid w:val="00D52A51"/>
    <w:rsid w:val="00D545DE"/>
    <w:rsid w:val="00D546E2"/>
    <w:rsid w:val="00D5597F"/>
    <w:rsid w:val="00D562F4"/>
    <w:rsid w:val="00D570F7"/>
    <w:rsid w:val="00D60A09"/>
    <w:rsid w:val="00D6272F"/>
    <w:rsid w:val="00D638DC"/>
    <w:rsid w:val="00D63E88"/>
    <w:rsid w:val="00D64F67"/>
    <w:rsid w:val="00D666F8"/>
    <w:rsid w:val="00D672B4"/>
    <w:rsid w:val="00D672BE"/>
    <w:rsid w:val="00D6778E"/>
    <w:rsid w:val="00D67B01"/>
    <w:rsid w:val="00D7020B"/>
    <w:rsid w:val="00D71A49"/>
    <w:rsid w:val="00D72BAC"/>
    <w:rsid w:val="00D72D44"/>
    <w:rsid w:val="00D72EC3"/>
    <w:rsid w:val="00D7380E"/>
    <w:rsid w:val="00D73F45"/>
    <w:rsid w:val="00D75C76"/>
    <w:rsid w:val="00D75E23"/>
    <w:rsid w:val="00D77CCA"/>
    <w:rsid w:val="00D80609"/>
    <w:rsid w:val="00D817E7"/>
    <w:rsid w:val="00D81A5F"/>
    <w:rsid w:val="00D81C39"/>
    <w:rsid w:val="00D81F69"/>
    <w:rsid w:val="00D81F91"/>
    <w:rsid w:val="00D8298F"/>
    <w:rsid w:val="00D8451A"/>
    <w:rsid w:val="00D8498A"/>
    <w:rsid w:val="00D85C32"/>
    <w:rsid w:val="00D8623B"/>
    <w:rsid w:val="00D87015"/>
    <w:rsid w:val="00D87CF4"/>
    <w:rsid w:val="00D909C0"/>
    <w:rsid w:val="00D9211D"/>
    <w:rsid w:val="00D92123"/>
    <w:rsid w:val="00D92CED"/>
    <w:rsid w:val="00D93917"/>
    <w:rsid w:val="00D93BDC"/>
    <w:rsid w:val="00D94F92"/>
    <w:rsid w:val="00D967E2"/>
    <w:rsid w:val="00D96D83"/>
    <w:rsid w:val="00DA1A2C"/>
    <w:rsid w:val="00DA2DBB"/>
    <w:rsid w:val="00DA2EDD"/>
    <w:rsid w:val="00DA2EF6"/>
    <w:rsid w:val="00DA2FAB"/>
    <w:rsid w:val="00DA3997"/>
    <w:rsid w:val="00DA4204"/>
    <w:rsid w:val="00DA5D5B"/>
    <w:rsid w:val="00DA68CF"/>
    <w:rsid w:val="00DB1EDB"/>
    <w:rsid w:val="00DB2006"/>
    <w:rsid w:val="00DB65CB"/>
    <w:rsid w:val="00DC125F"/>
    <w:rsid w:val="00DC41B4"/>
    <w:rsid w:val="00DC6CBF"/>
    <w:rsid w:val="00DC6D01"/>
    <w:rsid w:val="00DC7E3C"/>
    <w:rsid w:val="00DD2DDB"/>
    <w:rsid w:val="00DD3989"/>
    <w:rsid w:val="00DD3B2F"/>
    <w:rsid w:val="00DD3BAD"/>
    <w:rsid w:val="00DD45FF"/>
    <w:rsid w:val="00DD6481"/>
    <w:rsid w:val="00DD6759"/>
    <w:rsid w:val="00DD79D2"/>
    <w:rsid w:val="00DE08FF"/>
    <w:rsid w:val="00DE2F90"/>
    <w:rsid w:val="00DE62CA"/>
    <w:rsid w:val="00DF04C5"/>
    <w:rsid w:val="00DF12BB"/>
    <w:rsid w:val="00DF194A"/>
    <w:rsid w:val="00DF1C8B"/>
    <w:rsid w:val="00DF3E51"/>
    <w:rsid w:val="00DF4454"/>
    <w:rsid w:val="00DF4B70"/>
    <w:rsid w:val="00DF4C21"/>
    <w:rsid w:val="00DF676C"/>
    <w:rsid w:val="00DF6796"/>
    <w:rsid w:val="00DF6E55"/>
    <w:rsid w:val="00DF70E1"/>
    <w:rsid w:val="00DF792D"/>
    <w:rsid w:val="00DF7A40"/>
    <w:rsid w:val="00DF7B26"/>
    <w:rsid w:val="00DF7F6C"/>
    <w:rsid w:val="00DF7FBB"/>
    <w:rsid w:val="00E012BE"/>
    <w:rsid w:val="00E02167"/>
    <w:rsid w:val="00E02CC7"/>
    <w:rsid w:val="00E03131"/>
    <w:rsid w:val="00E04004"/>
    <w:rsid w:val="00E04510"/>
    <w:rsid w:val="00E046ED"/>
    <w:rsid w:val="00E0470A"/>
    <w:rsid w:val="00E05181"/>
    <w:rsid w:val="00E06579"/>
    <w:rsid w:val="00E07141"/>
    <w:rsid w:val="00E073AA"/>
    <w:rsid w:val="00E11A00"/>
    <w:rsid w:val="00E13B72"/>
    <w:rsid w:val="00E13D57"/>
    <w:rsid w:val="00E14939"/>
    <w:rsid w:val="00E1522C"/>
    <w:rsid w:val="00E16910"/>
    <w:rsid w:val="00E16970"/>
    <w:rsid w:val="00E22AFC"/>
    <w:rsid w:val="00E22B58"/>
    <w:rsid w:val="00E22E1D"/>
    <w:rsid w:val="00E23300"/>
    <w:rsid w:val="00E23A0D"/>
    <w:rsid w:val="00E250B7"/>
    <w:rsid w:val="00E25605"/>
    <w:rsid w:val="00E25FED"/>
    <w:rsid w:val="00E26ECF"/>
    <w:rsid w:val="00E270C7"/>
    <w:rsid w:val="00E31685"/>
    <w:rsid w:val="00E327D9"/>
    <w:rsid w:val="00E33934"/>
    <w:rsid w:val="00E33EE0"/>
    <w:rsid w:val="00E350E4"/>
    <w:rsid w:val="00E3526E"/>
    <w:rsid w:val="00E35A54"/>
    <w:rsid w:val="00E35FBA"/>
    <w:rsid w:val="00E444CA"/>
    <w:rsid w:val="00E4474E"/>
    <w:rsid w:val="00E4518C"/>
    <w:rsid w:val="00E4551C"/>
    <w:rsid w:val="00E46104"/>
    <w:rsid w:val="00E471E5"/>
    <w:rsid w:val="00E475DF"/>
    <w:rsid w:val="00E500B7"/>
    <w:rsid w:val="00E5096D"/>
    <w:rsid w:val="00E517C7"/>
    <w:rsid w:val="00E53122"/>
    <w:rsid w:val="00E5319A"/>
    <w:rsid w:val="00E5323A"/>
    <w:rsid w:val="00E535B2"/>
    <w:rsid w:val="00E53760"/>
    <w:rsid w:val="00E57345"/>
    <w:rsid w:val="00E57507"/>
    <w:rsid w:val="00E603CD"/>
    <w:rsid w:val="00E622FD"/>
    <w:rsid w:val="00E636CA"/>
    <w:rsid w:val="00E63991"/>
    <w:rsid w:val="00E63C67"/>
    <w:rsid w:val="00E6467A"/>
    <w:rsid w:val="00E64C10"/>
    <w:rsid w:val="00E658FB"/>
    <w:rsid w:val="00E65FED"/>
    <w:rsid w:val="00E6601D"/>
    <w:rsid w:val="00E70CB6"/>
    <w:rsid w:val="00E715CA"/>
    <w:rsid w:val="00E7268C"/>
    <w:rsid w:val="00E73481"/>
    <w:rsid w:val="00E7567E"/>
    <w:rsid w:val="00E7723F"/>
    <w:rsid w:val="00E809FE"/>
    <w:rsid w:val="00E8399F"/>
    <w:rsid w:val="00E83CD5"/>
    <w:rsid w:val="00E846C5"/>
    <w:rsid w:val="00E86B46"/>
    <w:rsid w:val="00E8742D"/>
    <w:rsid w:val="00E90782"/>
    <w:rsid w:val="00E90A67"/>
    <w:rsid w:val="00E90B0C"/>
    <w:rsid w:val="00E91ABD"/>
    <w:rsid w:val="00E93C23"/>
    <w:rsid w:val="00E93F99"/>
    <w:rsid w:val="00E95221"/>
    <w:rsid w:val="00E95776"/>
    <w:rsid w:val="00E95FCD"/>
    <w:rsid w:val="00EA0D12"/>
    <w:rsid w:val="00EA10C8"/>
    <w:rsid w:val="00EA1760"/>
    <w:rsid w:val="00EA1EFD"/>
    <w:rsid w:val="00EA2044"/>
    <w:rsid w:val="00EA2FF1"/>
    <w:rsid w:val="00EA5F71"/>
    <w:rsid w:val="00EA62F2"/>
    <w:rsid w:val="00EB1E75"/>
    <w:rsid w:val="00EB2475"/>
    <w:rsid w:val="00EB37ED"/>
    <w:rsid w:val="00EB3D27"/>
    <w:rsid w:val="00EB3D3E"/>
    <w:rsid w:val="00EB4EFE"/>
    <w:rsid w:val="00EB5E2C"/>
    <w:rsid w:val="00EB6FB9"/>
    <w:rsid w:val="00EB7A82"/>
    <w:rsid w:val="00EC3051"/>
    <w:rsid w:val="00EC41FA"/>
    <w:rsid w:val="00EC425F"/>
    <w:rsid w:val="00EC426B"/>
    <w:rsid w:val="00EC489C"/>
    <w:rsid w:val="00EC5170"/>
    <w:rsid w:val="00EC5424"/>
    <w:rsid w:val="00EC5D7D"/>
    <w:rsid w:val="00EC5DD0"/>
    <w:rsid w:val="00ED0337"/>
    <w:rsid w:val="00ED16D7"/>
    <w:rsid w:val="00ED192A"/>
    <w:rsid w:val="00ED2EFB"/>
    <w:rsid w:val="00ED3FE1"/>
    <w:rsid w:val="00ED4CA7"/>
    <w:rsid w:val="00ED7263"/>
    <w:rsid w:val="00ED7F52"/>
    <w:rsid w:val="00EE0501"/>
    <w:rsid w:val="00EE2314"/>
    <w:rsid w:val="00EE2920"/>
    <w:rsid w:val="00EE497E"/>
    <w:rsid w:val="00EE4ABD"/>
    <w:rsid w:val="00EE4DE1"/>
    <w:rsid w:val="00EE540E"/>
    <w:rsid w:val="00EE551B"/>
    <w:rsid w:val="00EE554E"/>
    <w:rsid w:val="00EE6286"/>
    <w:rsid w:val="00EE7324"/>
    <w:rsid w:val="00EE79DC"/>
    <w:rsid w:val="00EE7EF6"/>
    <w:rsid w:val="00EF069D"/>
    <w:rsid w:val="00EF0A2B"/>
    <w:rsid w:val="00EF0A72"/>
    <w:rsid w:val="00EF1B32"/>
    <w:rsid w:val="00EF348D"/>
    <w:rsid w:val="00EF478A"/>
    <w:rsid w:val="00F0143E"/>
    <w:rsid w:val="00F0192B"/>
    <w:rsid w:val="00F02DEE"/>
    <w:rsid w:val="00F03FAB"/>
    <w:rsid w:val="00F06464"/>
    <w:rsid w:val="00F06C4D"/>
    <w:rsid w:val="00F06DCD"/>
    <w:rsid w:val="00F075EB"/>
    <w:rsid w:val="00F137FC"/>
    <w:rsid w:val="00F14884"/>
    <w:rsid w:val="00F15A9E"/>
    <w:rsid w:val="00F16CAE"/>
    <w:rsid w:val="00F17962"/>
    <w:rsid w:val="00F17C4A"/>
    <w:rsid w:val="00F208E4"/>
    <w:rsid w:val="00F24121"/>
    <w:rsid w:val="00F244AB"/>
    <w:rsid w:val="00F25297"/>
    <w:rsid w:val="00F2573D"/>
    <w:rsid w:val="00F26379"/>
    <w:rsid w:val="00F26B4A"/>
    <w:rsid w:val="00F2748C"/>
    <w:rsid w:val="00F2791B"/>
    <w:rsid w:val="00F301A7"/>
    <w:rsid w:val="00F3159C"/>
    <w:rsid w:val="00F3463B"/>
    <w:rsid w:val="00F36B6D"/>
    <w:rsid w:val="00F37165"/>
    <w:rsid w:val="00F4078A"/>
    <w:rsid w:val="00F42216"/>
    <w:rsid w:val="00F42663"/>
    <w:rsid w:val="00F433EC"/>
    <w:rsid w:val="00F449B4"/>
    <w:rsid w:val="00F4540B"/>
    <w:rsid w:val="00F46A6E"/>
    <w:rsid w:val="00F46B9B"/>
    <w:rsid w:val="00F47AC5"/>
    <w:rsid w:val="00F507D2"/>
    <w:rsid w:val="00F539C4"/>
    <w:rsid w:val="00F553ED"/>
    <w:rsid w:val="00F55AF6"/>
    <w:rsid w:val="00F55FE5"/>
    <w:rsid w:val="00F56102"/>
    <w:rsid w:val="00F568F6"/>
    <w:rsid w:val="00F56D68"/>
    <w:rsid w:val="00F57B55"/>
    <w:rsid w:val="00F60BD7"/>
    <w:rsid w:val="00F61CB8"/>
    <w:rsid w:val="00F62F02"/>
    <w:rsid w:val="00F62F09"/>
    <w:rsid w:val="00F634F1"/>
    <w:rsid w:val="00F64EA3"/>
    <w:rsid w:val="00F64FF9"/>
    <w:rsid w:val="00F6532D"/>
    <w:rsid w:val="00F65A05"/>
    <w:rsid w:val="00F66075"/>
    <w:rsid w:val="00F66D98"/>
    <w:rsid w:val="00F70699"/>
    <w:rsid w:val="00F725F9"/>
    <w:rsid w:val="00F73AD0"/>
    <w:rsid w:val="00F7419A"/>
    <w:rsid w:val="00F74EA4"/>
    <w:rsid w:val="00F7645C"/>
    <w:rsid w:val="00F774EF"/>
    <w:rsid w:val="00F80014"/>
    <w:rsid w:val="00F80513"/>
    <w:rsid w:val="00F81584"/>
    <w:rsid w:val="00F828A7"/>
    <w:rsid w:val="00F83857"/>
    <w:rsid w:val="00F838A2"/>
    <w:rsid w:val="00F84020"/>
    <w:rsid w:val="00F84C83"/>
    <w:rsid w:val="00F86327"/>
    <w:rsid w:val="00F87ADD"/>
    <w:rsid w:val="00F92932"/>
    <w:rsid w:val="00F929FA"/>
    <w:rsid w:val="00F949F1"/>
    <w:rsid w:val="00F95F58"/>
    <w:rsid w:val="00F9675A"/>
    <w:rsid w:val="00F96EE0"/>
    <w:rsid w:val="00F97E6F"/>
    <w:rsid w:val="00F97F3E"/>
    <w:rsid w:val="00FA24D8"/>
    <w:rsid w:val="00FA2749"/>
    <w:rsid w:val="00FA3631"/>
    <w:rsid w:val="00FA3CED"/>
    <w:rsid w:val="00FA4A76"/>
    <w:rsid w:val="00FB0874"/>
    <w:rsid w:val="00FB4D07"/>
    <w:rsid w:val="00FB4DB0"/>
    <w:rsid w:val="00FB5BBF"/>
    <w:rsid w:val="00FB5C8F"/>
    <w:rsid w:val="00FB6968"/>
    <w:rsid w:val="00FB6BFF"/>
    <w:rsid w:val="00FB7432"/>
    <w:rsid w:val="00FC08A2"/>
    <w:rsid w:val="00FC09FC"/>
    <w:rsid w:val="00FC161F"/>
    <w:rsid w:val="00FC1B9B"/>
    <w:rsid w:val="00FC285D"/>
    <w:rsid w:val="00FC32F8"/>
    <w:rsid w:val="00FC4F16"/>
    <w:rsid w:val="00FD0E73"/>
    <w:rsid w:val="00FD3687"/>
    <w:rsid w:val="00FD5166"/>
    <w:rsid w:val="00FD561B"/>
    <w:rsid w:val="00FD5848"/>
    <w:rsid w:val="00FD7ED1"/>
    <w:rsid w:val="00FE2EA6"/>
    <w:rsid w:val="00FE3FC5"/>
    <w:rsid w:val="00FE47AC"/>
    <w:rsid w:val="00FE4903"/>
    <w:rsid w:val="00FE498A"/>
    <w:rsid w:val="00FE4EA0"/>
    <w:rsid w:val="00FE50C9"/>
    <w:rsid w:val="00FE7474"/>
    <w:rsid w:val="00FF0213"/>
    <w:rsid w:val="00FF0C60"/>
    <w:rsid w:val="00FF1E8F"/>
    <w:rsid w:val="00FF2459"/>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16620"/>
  <w15:docId w15:val="{3166FC28-184E-4B60-A55C-576630A3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574A"/>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4"/>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5"/>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6"/>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rsid w:val="00AE301F"/>
    <w:pPr>
      <w:tabs>
        <w:tab w:val="center" w:pos="4536"/>
        <w:tab w:val="right" w:pos="9072"/>
      </w:tabs>
    </w:pPr>
  </w:style>
  <w:style w:type="character" w:customStyle="1" w:styleId="llbChar">
    <w:name w:val="Élőláb Char"/>
    <w:link w:val="llb"/>
    <w:rsid w:val="00B40549"/>
    <w:rPr>
      <w:sz w:val="24"/>
      <w:szCs w:val="24"/>
    </w:rPr>
  </w:style>
  <w:style w:type="paragraph" w:customStyle="1" w:styleId="Szvegtrzs21">
    <w:name w:val="Szövegtörzs 21"/>
    <w:basedOn w:val="Norml"/>
    <w:uiPriority w:val="99"/>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link w:val="Szvegtrzsbehzssal3Char"/>
    <w:rsid w:val="00AE301F"/>
    <w:pPr>
      <w:ind w:left="720" w:hanging="12"/>
      <w:jc w:val="both"/>
    </w:pPr>
    <w:rPr>
      <w:rFonts w:ascii="Arial" w:hAnsi="Arial" w:cs="Arial"/>
      <w:bCs/>
    </w:rPr>
  </w:style>
  <w:style w:type="paragraph" w:styleId="Kpalrs">
    <w:name w:val="caption"/>
    <w:basedOn w:val="Norml"/>
    <w:next w:val="Norml"/>
    <w:uiPriority w:val="99"/>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uiPriority w:val="99"/>
    <w:rsid w:val="00AE301F"/>
    <w:rPr>
      <w:color w:val="800080"/>
      <w:u w:val="single"/>
    </w:rPr>
  </w:style>
  <w:style w:type="paragraph" w:styleId="Szvegtrzs2">
    <w:name w:val="Body Text 2"/>
    <w:basedOn w:val="Norml"/>
    <w:link w:val="Szvegtrzs2Char"/>
    <w:rsid w:val="00AE301F"/>
    <w:rPr>
      <w:rFonts w:ascii="Arial" w:hAnsi="Arial" w:cs="Arial"/>
      <w:color w:val="FF0000"/>
    </w:rPr>
  </w:style>
  <w:style w:type="paragraph" w:styleId="lfej">
    <w:name w:val="header"/>
    <w:basedOn w:val="Norml"/>
    <w:link w:val="lfejChar"/>
    <w:rsid w:val="00CA2B06"/>
    <w:pPr>
      <w:tabs>
        <w:tab w:val="center" w:pos="4536"/>
        <w:tab w:val="right" w:pos="9072"/>
      </w:tabs>
    </w:pPr>
  </w:style>
  <w:style w:type="paragraph" w:styleId="Buborkszveg">
    <w:name w:val="Balloon Text"/>
    <w:basedOn w:val="Norml"/>
    <w:link w:val="BuborkszvegChar"/>
    <w:semiHidden/>
    <w:rsid w:val="00D371B8"/>
    <w:rPr>
      <w:rFonts w:ascii="Tahoma" w:hAnsi="Tahoma" w:cs="Tahoma"/>
      <w:sz w:val="16"/>
      <w:szCs w:val="16"/>
    </w:rPr>
  </w:style>
  <w:style w:type="paragraph" w:customStyle="1" w:styleId="standard">
    <w:name w:val="standard"/>
    <w:basedOn w:val="Norml"/>
    <w:uiPriority w:val="99"/>
    <w:rsid w:val="002415B4"/>
    <w:rPr>
      <w:rFonts w:ascii="&amp;#39" w:hAnsi="&amp;#39"/>
    </w:rPr>
  </w:style>
  <w:style w:type="paragraph" w:styleId="Listaszerbekezds">
    <w:name w:val="List Paragraph"/>
    <w:aliases w:val="lista_2,Welt L,Bullet_1,List Paragraph,Lista 1."/>
    <w:basedOn w:val="Norml"/>
    <w:link w:val="ListaszerbekezdsChar"/>
    <w:uiPriority w:val="34"/>
    <w:qFormat/>
    <w:rsid w:val="002415B4"/>
    <w:pPr>
      <w:ind w:left="720"/>
      <w:contextualSpacing/>
    </w:pPr>
  </w:style>
  <w:style w:type="paragraph" w:styleId="Tartalomjegyzkcmsora">
    <w:name w:val="TOC Heading"/>
    <w:basedOn w:val="Cmsor1"/>
    <w:next w:val="Norml"/>
    <w:uiPriority w:val="9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uiPriority w:val="99"/>
    <w:qFormat/>
    <w:rsid w:val="00EB3D27"/>
    <w:pPr>
      <w:spacing w:after="60"/>
      <w:jc w:val="center"/>
      <w:outlineLvl w:val="1"/>
    </w:pPr>
    <w:rPr>
      <w:rFonts w:ascii="Cambria" w:hAnsi="Cambria"/>
    </w:rPr>
  </w:style>
  <w:style w:type="character" w:customStyle="1" w:styleId="AlcmChar">
    <w:name w:val="Alcím Char"/>
    <w:link w:val="Alcm"/>
    <w:uiPriority w:val="99"/>
    <w:rsid w:val="00EB3D27"/>
    <w:rPr>
      <w:rFonts w:ascii="Cambria" w:eastAsia="Times New Roman" w:hAnsi="Cambria" w:cs="Times New Roman"/>
      <w:sz w:val="24"/>
      <w:szCs w:val="24"/>
    </w:rPr>
  </w:style>
  <w:style w:type="character" w:customStyle="1" w:styleId="CharChar18">
    <w:name w:val="Char Char18"/>
    <w:uiPriority w:val="99"/>
    <w:rsid w:val="001501C4"/>
    <w:rPr>
      <w:rFonts w:ascii="Arial" w:eastAsia="Times New Roman" w:hAnsi="Arial" w:cs="Arial"/>
      <w:b/>
      <w:bCs/>
      <w:i/>
      <w:iCs/>
      <w:sz w:val="28"/>
      <w:szCs w:val="28"/>
      <w:lang w:eastAsia="hu-HU"/>
    </w:rPr>
  </w:style>
  <w:style w:type="character" w:customStyle="1" w:styleId="CharChar15">
    <w:name w:val="Char Char15"/>
    <w:uiPriority w:val="99"/>
    <w:rsid w:val="001501C4"/>
    <w:rPr>
      <w:rFonts w:eastAsia="Times New Roman" w:cs="Times New Roman"/>
      <w:b/>
      <w:bCs/>
      <w:i/>
      <w:iCs/>
      <w:sz w:val="26"/>
      <w:szCs w:val="26"/>
      <w:lang w:eastAsia="hu-HU"/>
    </w:rPr>
  </w:style>
  <w:style w:type="character" w:customStyle="1" w:styleId="CharChar12">
    <w:name w:val="Char Char12"/>
    <w:uiPriority w:val="99"/>
    <w:rsid w:val="001501C4"/>
    <w:rPr>
      <w:rFonts w:eastAsia="Times New Roman" w:cs="Times New Roman"/>
      <w:i/>
      <w:iCs/>
      <w:szCs w:val="24"/>
      <w:lang w:eastAsia="hu-HU"/>
    </w:rPr>
  </w:style>
  <w:style w:type="character" w:customStyle="1" w:styleId="CharChar10">
    <w:name w:val="Char Char10"/>
    <w:uiPriority w:val="99"/>
    <w:rsid w:val="001501C4"/>
    <w:rPr>
      <w:rFonts w:eastAsia="Times New Roman" w:cs="Times New Roman"/>
      <w:szCs w:val="24"/>
      <w:lang w:eastAsia="hu-HU"/>
    </w:rPr>
  </w:style>
  <w:style w:type="character" w:customStyle="1" w:styleId="CharChar9">
    <w:name w:val="Char Char9"/>
    <w:uiPriority w:val="9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uiPriority w:val="99"/>
    <w:rsid w:val="00C9094E"/>
    <w:rPr>
      <w:b/>
      <w:bCs/>
    </w:rPr>
  </w:style>
  <w:style w:type="character" w:customStyle="1" w:styleId="MegjegyzstrgyaChar">
    <w:name w:val="Megjegyzés tárgya Char"/>
    <w:link w:val="Megjegyzstrgya"/>
    <w:uiPriority w:val="99"/>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qFormat/>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435DA"/>
  </w:style>
  <w:style w:type="character" w:styleId="Lbjegyzet-hivatkozs">
    <w:name w:val="footnote reference"/>
    <w:aliases w:val="Footnote symbol,BVI fnr,Times 10 Point, Exposant 3 Point,Footnote Reference Number,Exposant 3 Point,16 Point,Superscript 6 Point,Voetnootverwijzing"/>
    <w:uiPriority w:val="99"/>
    <w:rsid w:val="00D435DA"/>
    <w:rPr>
      <w:vertAlign w:val="superscript"/>
    </w:rPr>
  </w:style>
  <w:style w:type="paragraph" w:customStyle="1" w:styleId="Felsorolasabc">
    <w:name w:val="Felsorolas abc"/>
    <w:basedOn w:val="Norml"/>
    <w:uiPriority w:val="99"/>
    <w:rsid w:val="00010637"/>
    <w:pPr>
      <w:numPr>
        <w:ilvl w:val="2"/>
        <w:numId w:val="2"/>
      </w:numPr>
      <w:spacing w:after="240"/>
      <w:jc w:val="both"/>
    </w:pPr>
    <w:rPr>
      <w:rFonts w:ascii="Arial" w:hAnsi="Arial"/>
      <w:sz w:val="20"/>
    </w:rPr>
  </w:style>
  <w:style w:type="character" w:styleId="Kiemels2">
    <w:name w:val="Strong"/>
    <w:uiPriority w:val="99"/>
    <w:qFormat/>
    <w:rsid w:val="00895C26"/>
    <w:rPr>
      <w:b/>
      <w:bCs/>
      <w:spacing w:val="0"/>
    </w:rPr>
  </w:style>
  <w:style w:type="paragraph" w:styleId="NormlWeb">
    <w:name w:val="Normal (Web)"/>
    <w:basedOn w:val="Norml"/>
    <w:link w:val="NormlWebChar"/>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uiPriority w:val="99"/>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uiPriority w:val="99"/>
    <w:rsid w:val="00895C26"/>
  </w:style>
  <w:style w:type="character" w:customStyle="1" w:styleId="skypepnhmark">
    <w:name w:val="skype_pnh_mark"/>
    <w:uiPriority w:val="99"/>
    <w:rsid w:val="00895C26"/>
  </w:style>
  <w:style w:type="character" w:customStyle="1" w:styleId="skypepnhtextspan">
    <w:name w:val="skype_pnh_text_span"/>
    <w:uiPriority w:val="99"/>
    <w:rsid w:val="00895C26"/>
  </w:style>
  <w:style w:type="character" w:customStyle="1" w:styleId="skypepnhrightspan">
    <w:name w:val="skype_pnh_right_span"/>
    <w:uiPriority w:val="99"/>
    <w:rsid w:val="00895C26"/>
  </w:style>
  <w:style w:type="paragraph" w:customStyle="1" w:styleId="1ujfelsorolasbetvel">
    <w:name w:val="1_uj_felsorolas_betűvel"/>
    <w:basedOn w:val="Norml"/>
    <w:uiPriority w:val="99"/>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uiPriority w:val="99"/>
    <w:rsid w:val="00967807"/>
    <w:pPr>
      <w:numPr>
        <w:numId w:val="6"/>
      </w:numPr>
    </w:pPr>
  </w:style>
  <w:style w:type="paragraph" w:customStyle="1" w:styleId="okeanujfuggelek">
    <w:name w:val="okean_uj_fuggelek"/>
    <w:basedOn w:val="Felsorols"/>
    <w:uiPriority w:val="99"/>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uiPriority w:val="99"/>
    <w:rsid w:val="008E6CF3"/>
    <w:pPr>
      <w:shd w:val="clear" w:color="auto" w:fill="000080"/>
    </w:pPr>
    <w:rPr>
      <w:rFonts w:ascii="Tahoma" w:hAnsi="Tahoma" w:cs="Tahoma"/>
      <w:sz w:val="20"/>
      <w:szCs w:val="20"/>
    </w:rPr>
  </w:style>
  <w:style w:type="character" w:customStyle="1" w:styleId="DokumentumtrkpChar">
    <w:name w:val="Dokumentumtérkép Char"/>
    <w:link w:val="Dokumentumtrkp"/>
    <w:uiPriority w:val="99"/>
    <w:rsid w:val="008E6CF3"/>
    <w:rPr>
      <w:rFonts w:ascii="Tahoma" w:hAnsi="Tahoma" w:cs="Tahoma"/>
      <w:shd w:val="clear" w:color="auto" w:fill="000080"/>
    </w:rPr>
  </w:style>
  <w:style w:type="paragraph" w:styleId="Lista">
    <w:name w:val="List"/>
    <w:basedOn w:val="Szvegtrzs"/>
    <w:uiPriority w:val="99"/>
    <w:rsid w:val="008E6CF3"/>
    <w:pPr>
      <w:tabs>
        <w:tab w:val="left" w:pos="720"/>
      </w:tabs>
      <w:spacing w:after="80" w:line="240" w:lineRule="auto"/>
      <w:ind w:left="720" w:hanging="360"/>
      <w:jc w:val="left"/>
    </w:pPr>
    <w:rPr>
      <w:sz w:val="20"/>
    </w:rPr>
  </w:style>
  <w:style w:type="character" w:customStyle="1" w:styleId="lfejChar">
    <w:name w:val="Élőfej Char"/>
    <w:link w:val="lfej"/>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semiHidden/>
    <w:rsid w:val="008B3CB6"/>
    <w:rPr>
      <w:rFonts w:ascii="Tahoma" w:hAnsi="Tahoma" w:cs="Tahoma"/>
      <w:sz w:val="16"/>
      <w:szCs w:val="16"/>
    </w:rPr>
  </w:style>
  <w:style w:type="numbering" w:customStyle="1" w:styleId="Stlus1">
    <w:name w:val="Stílus1"/>
    <w:rsid w:val="00990CDF"/>
    <w:pPr>
      <w:numPr>
        <w:numId w:val="9"/>
      </w:numPr>
    </w:pPr>
  </w:style>
  <w:style w:type="paragraph" w:styleId="Idzet">
    <w:name w:val="Quote"/>
    <w:basedOn w:val="Norml"/>
    <w:next w:val="Norml"/>
    <w:link w:val="IdzetChar"/>
    <w:uiPriority w:val="9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C128D3"/>
    <w:rPr>
      <w:rFonts w:ascii="Calibri" w:hAnsi="Calibri"/>
      <w:i/>
      <w:iCs/>
    </w:rPr>
  </w:style>
  <w:style w:type="character" w:customStyle="1" w:styleId="ListaszerbekezdsChar">
    <w:name w:val="Listaszerű bekezdés Char"/>
    <w:aliases w:val="lista_2 Char,Welt L Char,Bullet_1 Char,List Paragraph Char,Lista 1. Char"/>
    <w:link w:val="Listaszerbekezds"/>
    <w:uiPriority w:val="34"/>
    <w:qFormat/>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3"/>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 w:type="character" w:customStyle="1" w:styleId="Szvegtrzs6pt">
    <w:name w:val="Szövegtörzs + 6 pt"/>
    <w:basedOn w:val="Szvegtrzs0"/>
    <w:uiPriority w:val="99"/>
    <w:rsid w:val="00DD3B2F"/>
    <w:rPr>
      <w:rFonts w:ascii="Garamond" w:eastAsia="Times New Roman" w:hAnsi="Garamond" w:cs="Garamond"/>
      <w:color w:val="000000"/>
      <w:spacing w:val="0"/>
      <w:w w:val="100"/>
      <w:position w:val="0"/>
      <w:sz w:val="12"/>
      <w:szCs w:val="12"/>
      <w:u w:val="none"/>
      <w:shd w:val="clear" w:color="auto" w:fill="FFFFFF"/>
      <w:lang w:val="hu-HU"/>
    </w:rPr>
  </w:style>
  <w:style w:type="character" w:customStyle="1" w:styleId="Szvegtrzsbehzssal3Char">
    <w:name w:val="Szövegtörzs behúzással 3 Char"/>
    <w:basedOn w:val="Bekezdsalapbettpusa"/>
    <w:link w:val="Szvegtrzsbehzssal3"/>
    <w:locked/>
    <w:rsid w:val="002045AF"/>
    <w:rPr>
      <w:rFonts w:ascii="Arial" w:hAnsi="Arial" w:cs="Arial"/>
      <w:bCs/>
      <w:sz w:val="24"/>
      <w:szCs w:val="24"/>
    </w:rPr>
  </w:style>
  <w:style w:type="character" w:customStyle="1" w:styleId="Szvegtrzs2Char">
    <w:name w:val="Szövegtörzs 2 Char"/>
    <w:basedOn w:val="Bekezdsalapbettpusa"/>
    <w:link w:val="Szvegtrzs2"/>
    <w:locked/>
    <w:rsid w:val="002045AF"/>
    <w:rPr>
      <w:rFonts w:ascii="Arial" w:hAnsi="Arial" w:cs="Arial"/>
      <w:color w:val="FF0000"/>
      <w:sz w:val="24"/>
      <w:szCs w:val="24"/>
    </w:rPr>
  </w:style>
  <w:style w:type="character" w:customStyle="1" w:styleId="Cmsor40">
    <w:name w:val="Címsor #4_"/>
    <w:basedOn w:val="Bekezdsalapbettpusa"/>
    <w:link w:val="Cmsor41"/>
    <w:uiPriority w:val="99"/>
    <w:locked/>
    <w:rsid w:val="002045AF"/>
    <w:rPr>
      <w:rFonts w:ascii="Garamond" w:hAnsi="Garamond" w:cs="Garamond"/>
      <w:b/>
      <w:bCs/>
      <w:sz w:val="22"/>
      <w:szCs w:val="22"/>
      <w:shd w:val="clear" w:color="auto" w:fill="FFFFFF"/>
    </w:rPr>
  </w:style>
  <w:style w:type="paragraph" w:customStyle="1" w:styleId="Cmsor41">
    <w:name w:val="Címsor #4"/>
    <w:basedOn w:val="Norml"/>
    <w:link w:val="Cmsor40"/>
    <w:uiPriority w:val="99"/>
    <w:rsid w:val="002045AF"/>
    <w:pPr>
      <w:widowControl w:val="0"/>
      <w:shd w:val="clear" w:color="auto" w:fill="FFFFFF"/>
      <w:spacing w:line="542" w:lineRule="exact"/>
      <w:ind w:hanging="420"/>
      <w:outlineLvl w:val="3"/>
    </w:pPr>
    <w:rPr>
      <w:rFonts w:ascii="Garamond" w:hAnsi="Garamond" w:cs="Garamond"/>
      <w:b/>
      <w:bCs/>
      <w:sz w:val="22"/>
      <w:szCs w:val="22"/>
    </w:rPr>
  </w:style>
  <w:style w:type="character" w:customStyle="1" w:styleId="Fejlcvagylbjegyzet">
    <w:name w:val="Fejléc vagy lábjegyzet_"/>
    <w:basedOn w:val="Bekezdsalapbettpusa"/>
    <w:uiPriority w:val="99"/>
    <w:rsid w:val="002045AF"/>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2045AF"/>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2045AF"/>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2045AF"/>
    <w:rPr>
      <w:rFonts w:ascii="Garamond" w:eastAsia="Times New Roman" w:hAnsi="Garamond" w:cs="Garamond"/>
      <w:b/>
      <w:bCs/>
      <w:color w:val="000000"/>
      <w:spacing w:val="0"/>
      <w:w w:val="100"/>
      <w:position w:val="0"/>
      <w:sz w:val="22"/>
      <w:szCs w:val="22"/>
      <w:u w:val="none"/>
    </w:rPr>
  </w:style>
  <w:style w:type="character" w:customStyle="1" w:styleId="Cmsor50">
    <w:name w:val="Címsor #5_"/>
    <w:basedOn w:val="Bekezdsalapbettpusa"/>
    <w:uiPriority w:val="99"/>
    <w:rsid w:val="002045AF"/>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2045AF"/>
    <w:rPr>
      <w:rFonts w:ascii="Garamond" w:eastAsia="Times New Roman" w:hAnsi="Garamond" w:cs="Garamond"/>
      <w:b/>
      <w:bCs/>
      <w:color w:val="000000"/>
      <w:spacing w:val="0"/>
      <w:w w:val="100"/>
      <w:position w:val="0"/>
      <w:sz w:val="22"/>
      <w:szCs w:val="22"/>
      <w:u w:val="none"/>
      <w:shd w:val="clear" w:color="auto" w:fill="FFFFFF"/>
      <w:lang w:val="hu-HU"/>
    </w:rPr>
  </w:style>
  <w:style w:type="character" w:customStyle="1" w:styleId="SzvegtrzsDlt">
    <w:name w:val="Szövegtörzs + Dőlt"/>
    <w:basedOn w:val="Szvegtrzs0"/>
    <w:uiPriority w:val="99"/>
    <w:rsid w:val="002045AF"/>
    <w:rPr>
      <w:rFonts w:ascii="Garamond" w:eastAsia="Times New Roman" w:hAnsi="Garamond" w:cs="Garamond"/>
      <w:i/>
      <w:iCs/>
      <w:color w:val="000000"/>
      <w:spacing w:val="0"/>
      <w:w w:val="100"/>
      <w:position w:val="0"/>
      <w:sz w:val="22"/>
      <w:szCs w:val="22"/>
      <w:u w:val="none"/>
      <w:shd w:val="clear" w:color="auto" w:fill="FFFFFF"/>
      <w:lang w:val="hu-HU"/>
    </w:rPr>
  </w:style>
  <w:style w:type="character" w:customStyle="1" w:styleId="Cmsor51">
    <w:name w:val="Címsor #5"/>
    <w:basedOn w:val="Cmsor50"/>
    <w:uiPriority w:val="99"/>
    <w:rsid w:val="002045AF"/>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2045AF"/>
    <w:rPr>
      <w:rFonts w:ascii="Garamond" w:eastAsia="Times New Roman" w:hAnsi="Garamond" w:cs="Garamond"/>
      <w:color w:val="000000"/>
      <w:spacing w:val="0"/>
      <w:w w:val="100"/>
      <w:position w:val="0"/>
      <w:sz w:val="22"/>
      <w:szCs w:val="22"/>
      <w:u w:val="single"/>
      <w:shd w:val="clear" w:color="auto" w:fill="FFFFFF"/>
      <w:lang w:val="hu-HU"/>
    </w:rPr>
  </w:style>
  <w:style w:type="character" w:customStyle="1" w:styleId="Szvegtrzs4">
    <w:name w:val="Szövegtörzs4"/>
    <w:basedOn w:val="Szvegtrzs0"/>
    <w:uiPriority w:val="99"/>
    <w:rsid w:val="002045AF"/>
    <w:rPr>
      <w:rFonts w:ascii="Garamond" w:eastAsia="Times New Roman" w:hAnsi="Garamond" w:cs="Garamond"/>
      <w:color w:val="000000"/>
      <w:spacing w:val="0"/>
      <w:w w:val="100"/>
      <w:position w:val="0"/>
      <w:sz w:val="22"/>
      <w:szCs w:val="22"/>
      <w:u w:val="none"/>
      <w:shd w:val="clear" w:color="auto" w:fill="FFFFFF"/>
      <w:lang w:val="hu-HU"/>
    </w:rPr>
  </w:style>
  <w:style w:type="character" w:customStyle="1" w:styleId="Szvegtrzs40">
    <w:name w:val="Szövegtörzs (4)_"/>
    <w:basedOn w:val="Bekezdsalapbettpusa"/>
    <w:link w:val="Szvegtrzs41"/>
    <w:uiPriority w:val="99"/>
    <w:locked/>
    <w:rsid w:val="002045AF"/>
    <w:rPr>
      <w:rFonts w:ascii="Garamond" w:hAnsi="Garamond" w:cs="Garamond"/>
      <w:sz w:val="12"/>
      <w:szCs w:val="12"/>
      <w:shd w:val="clear" w:color="auto" w:fill="FFFFFF"/>
    </w:rPr>
  </w:style>
  <w:style w:type="character" w:customStyle="1" w:styleId="Szvegtrzs411pt">
    <w:name w:val="Szövegtörzs (4) + 11 pt"/>
    <w:basedOn w:val="Szvegtrzs40"/>
    <w:uiPriority w:val="99"/>
    <w:rsid w:val="002045AF"/>
    <w:rPr>
      <w:rFonts w:ascii="Garamond" w:hAnsi="Garamond" w:cs="Garamond"/>
      <w:color w:val="000000"/>
      <w:spacing w:val="0"/>
      <w:w w:val="100"/>
      <w:position w:val="0"/>
      <w:sz w:val="22"/>
      <w:szCs w:val="22"/>
      <w:shd w:val="clear" w:color="auto" w:fill="FFFFFF"/>
      <w:lang w:val="hu-HU"/>
    </w:rPr>
  </w:style>
  <w:style w:type="paragraph" w:customStyle="1" w:styleId="Szvegtrzs41">
    <w:name w:val="Szövegtörzs (4)"/>
    <w:basedOn w:val="Norml"/>
    <w:link w:val="Szvegtrzs40"/>
    <w:uiPriority w:val="99"/>
    <w:rsid w:val="002045AF"/>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2045AF"/>
    <w:pPr>
      <w:jc w:val="both"/>
    </w:pPr>
    <w:rPr>
      <w:sz w:val="20"/>
    </w:rPr>
  </w:style>
  <w:style w:type="paragraph" w:customStyle="1" w:styleId="SGYbekezdnorml">
    <w:name w:val="SGY bekezd normál"/>
    <w:basedOn w:val="Norml"/>
    <w:uiPriority w:val="99"/>
    <w:rsid w:val="002045AF"/>
    <w:pPr>
      <w:spacing w:before="120" w:after="120"/>
      <w:ind w:firstLine="709"/>
      <w:jc w:val="both"/>
    </w:pPr>
    <w:rPr>
      <w:rFonts w:ascii="Arial" w:hAnsi="Arial"/>
    </w:rPr>
  </w:style>
  <w:style w:type="paragraph" w:styleId="Normlbehzs">
    <w:name w:val="Normal Indent"/>
    <w:basedOn w:val="Norml"/>
    <w:uiPriority w:val="99"/>
    <w:rsid w:val="002045AF"/>
    <w:pPr>
      <w:ind w:left="708"/>
      <w:jc w:val="both"/>
    </w:pPr>
    <w:rPr>
      <w:rFonts w:ascii="HGaramond" w:hAnsi="HGaramond"/>
      <w:szCs w:val="20"/>
      <w:lang w:val="da-DK"/>
    </w:rPr>
  </w:style>
  <w:style w:type="paragraph" w:styleId="Szvegblokk">
    <w:name w:val="Block Text"/>
    <w:basedOn w:val="Norml"/>
    <w:uiPriority w:val="99"/>
    <w:rsid w:val="002045AF"/>
    <w:pPr>
      <w:spacing w:after="120" w:line="360" w:lineRule="auto"/>
      <w:ind w:left="851" w:right="45"/>
      <w:jc w:val="both"/>
    </w:pPr>
    <w:rPr>
      <w:rFonts w:ascii="Arial" w:hAnsi="Arial"/>
      <w:szCs w:val="20"/>
    </w:rPr>
  </w:style>
  <w:style w:type="paragraph" w:styleId="Szmozottlista">
    <w:name w:val="List Number"/>
    <w:basedOn w:val="Norml"/>
    <w:uiPriority w:val="99"/>
    <w:rsid w:val="002045AF"/>
    <w:pPr>
      <w:numPr>
        <w:numId w:val="23"/>
      </w:numPr>
      <w:contextualSpacing/>
    </w:pPr>
  </w:style>
  <w:style w:type="paragraph" w:customStyle="1" w:styleId="BodyText21">
    <w:name w:val="Body Text 21"/>
    <w:basedOn w:val="Norml"/>
    <w:uiPriority w:val="99"/>
    <w:rsid w:val="002045AF"/>
    <w:pPr>
      <w:overflowPunct w:val="0"/>
      <w:autoSpaceDE w:val="0"/>
      <w:autoSpaceDN w:val="0"/>
      <w:adjustRightInd w:val="0"/>
      <w:ind w:right="-192"/>
      <w:jc w:val="both"/>
    </w:pPr>
  </w:style>
  <w:style w:type="paragraph" w:styleId="Csakszveg">
    <w:name w:val="Plain Text"/>
    <w:basedOn w:val="Norml"/>
    <w:link w:val="CsakszvegChar"/>
    <w:uiPriority w:val="99"/>
    <w:rsid w:val="002045AF"/>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2045AF"/>
    <w:rPr>
      <w:rFonts w:ascii="Courier New" w:hAnsi="Courier New" w:cs="Courier New"/>
      <w:lang w:val="de-DE"/>
    </w:rPr>
  </w:style>
  <w:style w:type="paragraph" w:customStyle="1" w:styleId="B">
    <w:name w:val="B"/>
    <w:basedOn w:val="Norml"/>
    <w:uiPriority w:val="99"/>
    <w:rsid w:val="002045AF"/>
    <w:pPr>
      <w:spacing w:before="240" w:line="240" w:lineRule="exact"/>
      <w:ind w:left="720"/>
      <w:jc w:val="both"/>
    </w:pPr>
    <w:rPr>
      <w:rFonts w:ascii="Times" w:hAnsi="Times" w:cs="Times"/>
    </w:rPr>
  </w:style>
  <w:style w:type="paragraph" w:customStyle="1" w:styleId="szerzodes">
    <w:name w:val="szerzodes"/>
    <w:basedOn w:val="Norml"/>
    <w:uiPriority w:val="99"/>
    <w:rsid w:val="002045AF"/>
    <w:pPr>
      <w:spacing w:before="120"/>
      <w:ind w:left="539" w:hanging="539"/>
      <w:jc w:val="both"/>
    </w:pPr>
  </w:style>
  <w:style w:type="character" w:customStyle="1" w:styleId="lawnum1">
    <w:name w:val="lawnum1"/>
    <w:basedOn w:val="Bekezdsalapbettpusa"/>
    <w:uiPriority w:val="99"/>
    <w:rsid w:val="002045AF"/>
    <w:rPr>
      <w:rFonts w:ascii="Georgia" w:hAnsi="Georgia" w:cs="Georgia"/>
      <w:b/>
      <w:bCs/>
      <w:color w:val="8B0000"/>
      <w:sz w:val="36"/>
      <w:szCs w:val="36"/>
    </w:rPr>
  </w:style>
  <w:style w:type="paragraph" w:customStyle="1" w:styleId="CharChar2CharChar">
    <w:name w:val="Char Char2 Char Char"/>
    <w:basedOn w:val="Norml"/>
    <w:uiPriority w:val="99"/>
    <w:rsid w:val="002045AF"/>
    <w:pPr>
      <w:spacing w:after="160" w:line="240" w:lineRule="exact"/>
    </w:pPr>
    <w:rPr>
      <w:rFonts w:ascii="Verdana" w:hAnsi="Verdana" w:cs="Verdana"/>
      <w:lang w:val="en-US" w:eastAsia="en-US"/>
    </w:rPr>
  </w:style>
  <w:style w:type="paragraph" w:styleId="Felsorols4">
    <w:name w:val="List Bullet 4"/>
    <w:basedOn w:val="Norml"/>
    <w:uiPriority w:val="99"/>
    <w:rsid w:val="002045AF"/>
    <w:pPr>
      <w:numPr>
        <w:numId w:val="24"/>
      </w:numPr>
      <w:tabs>
        <w:tab w:val="clear" w:pos="720"/>
        <w:tab w:val="num" w:pos="1209"/>
      </w:tabs>
      <w:ind w:left="1209"/>
    </w:pPr>
  </w:style>
  <w:style w:type="paragraph" w:customStyle="1" w:styleId="xl74">
    <w:name w:val="xl7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uiPriority w:val="99"/>
    <w:rsid w:val="002045AF"/>
    <w:pPr>
      <w:spacing w:before="100" w:beforeAutospacing="1" w:after="100" w:afterAutospacing="1"/>
      <w:textAlignment w:val="center"/>
    </w:pPr>
    <w:rPr>
      <w:b/>
      <w:bCs/>
      <w:sz w:val="22"/>
      <w:szCs w:val="22"/>
    </w:rPr>
  </w:style>
  <w:style w:type="paragraph" w:customStyle="1" w:styleId="xl77">
    <w:name w:val="xl77"/>
    <w:basedOn w:val="Norml"/>
    <w:uiPriority w:val="99"/>
    <w:rsid w:val="002045AF"/>
    <w:pPr>
      <w:spacing w:before="100" w:beforeAutospacing="1" w:after="100" w:afterAutospacing="1"/>
      <w:textAlignment w:val="center"/>
    </w:pPr>
    <w:rPr>
      <w:b/>
      <w:bCs/>
      <w:sz w:val="22"/>
      <w:szCs w:val="22"/>
    </w:rPr>
  </w:style>
  <w:style w:type="paragraph" w:customStyle="1" w:styleId="xl78">
    <w:name w:val="xl78"/>
    <w:basedOn w:val="Norml"/>
    <w:uiPriority w:val="99"/>
    <w:rsid w:val="002045AF"/>
    <w:pPr>
      <w:spacing w:before="100" w:beforeAutospacing="1" w:after="100" w:afterAutospacing="1"/>
      <w:jc w:val="center"/>
      <w:textAlignment w:val="center"/>
    </w:pPr>
    <w:rPr>
      <w:b/>
      <w:bCs/>
      <w:sz w:val="22"/>
      <w:szCs w:val="22"/>
    </w:rPr>
  </w:style>
  <w:style w:type="paragraph" w:customStyle="1" w:styleId="xl79">
    <w:name w:val="xl79"/>
    <w:basedOn w:val="Norml"/>
    <w:uiPriority w:val="99"/>
    <w:rsid w:val="002045AF"/>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2045AF"/>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2045AF"/>
    <w:pPr>
      <w:spacing w:before="100" w:beforeAutospacing="1" w:after="100" w:afterAutospacing="1"/>
      <w:jc w:val="center"/>
    </w:pPr>
    <w:rPr>
      <w:sz w:val="22"/>
      <w:szCs w:val="22"/>
    </w:rPr>
  </w:style>
  <w:style w:type="paragraph" w:customStyle="1" w:styleId="xl84">
    <w:name w:val="xl84"/>
    <w:basedOn w:val="Norml"/>
    <w:uiPriority w:val="99"/>
    <w:rsid w:val="002045AF"/>
    <w:pPr>
      <w:spacing w:before="100" w:beforeAutospacing="1" w:after="100" w:afterAutospacing="1"/>
    </w:pPr>
    <w:rPr>
      <w:sz w:val="22"/>
      <w:szCs w:val="22"/>
    </w:rPr>
  </w:style>
  <w:style w:type="paragraph" w:customStyle="1" w:styleId="xl85">
    <w:name w:val="xl8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2045AF"/>
    <w:pPr>
      <w:spacing w:before="100" w:beforeAutospacing="1" w:after="100" w:afterAutospacing="1"/>
      <w:jc w:val="center"/>
      <w:textAlignment w:val="center"/>
    </w:pPr>
    <w:rPr>
      <w:sz w:val="22"/>
      <w:szCs w:val="22"/>
    </w:rPr>
  </w:style>
  <w:style w:type="paragraph" w:customStyle="1" w:styleId="xl89">
    <w:name w:val="xl89"/>
    <w:basedOn w:val="Norml"/>
    <w:uiPriority w:val="99"/>
    <w:rsid w:val="002045AF"/>
    <w:pPr>
      <w:spacing w:before="100" w:beforeAutospacing="1" w:after="100" w:afterAutospacing="1"/>
    </w:pPr>
    <w:rPr>
      <w:sz w:val="22"/>
      <w:szCs w:val="22"/>
    </w:rPr>
  </w:style>
  <w:style w:type="paragraph" w:customStyle="1" w:styleId="xl90">
    <w:name w:val="xl90"/>
    <w:basedOn w:val="Norml"/>
    <w:uiPriority w:val="99"/>
    <w:rsid w:val="002045AF"/>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2045A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2045AF"/>
    <w:pPr>
      <w:spacing w:before="100" w:beforeAutospacing="1" w:after="100" w:afterAutospacing="1"/>
      <w:textAlignment w:val="top"/>
    </w:pPr>
    <w:rPr>
      <w:sz w:val="22"/>
      <w:szCs w:val="22"/>
    </w:rPr>
  </w:style>
  <w:style w:type="paragraph" w:customStyle="1" w:styleId="xl105">
    <w:name w:val="xl105"/>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2045AF"/>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2045AF"/>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2045AF"/>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2045AF"/>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2045AF"/>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2045A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2045AF"/>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2045AF"/>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2045AF"/>
    <w:pPr>
      <w:spacing w:before="100" w:beforeAutospacing="1" w:after="100" w:afterAutospacing="1"/>
      <w:jc w:val="center"/>
      <w:textAlignment w:val="center"/>
    </w:pPr>
    <w:rPr>
      <w:sz w:val="22"/>
      <w:szCs w:val="22"/>
    </w:rPr>
  </w:style>
  <w:style w:type="paragraph" w:customStyle="1" w:styleId="xl122">
    <w:name w:val="xl122"/>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2045AF"/>
    <w:pPr>
      <w:spacing w:before="100" w:beforeAutospacing="1" w:after="100" w:afterAutospacing="1"/>
      <w:jc w:val="center"/>
      <w:textAlignment w:val="center"/>
    </w:pPr>
    <w:rPr>
      <w:sz w:val="22"/>
      <w:szCs w:val="22"/>
    </w:rPr>
  </w:style>
  <w:style w:type="paragraph" w:customStyle="1" w:styleId="xl124">
    <w:name w:val="xl124"/>
    <w:basedOn w:val="Norml"/>
    <w:uiPriority w:val="99"/>
    <w:rsid w:val="002045AF"/>
    <w:pPr>
      <w:spacing w:before="100" w:beforeAutospacing="1" w:after="100" w:afterAutospacing="1"/>
    </w:pPr>
    <w:rPr>
      <w:sz w:val="22"/>
      <w:szCs w:val="22"/>
    </w:rPr>
  </w:style>
  <w:style w:type="paragraph" w:customStyle="1" w:styleId="xl125">
    <w:name w:val="xl125"/>
    <w:basedOn w:val="Norml"/>
    <w:uiPriority w:val="99"/>
    <w:rsid w:val="002045AF"/>
    <w:pPr>
      <w:spacing w:before="100" w:beforeAutospacing="1" w:after="100" w:afterAutospacing="1"/>
      <w:jc w:val="center"/>
      <w:textAlignment w:val="center"/>
    </w:pPr>
    <w:rPr>
      <w:sz w:val="22"/>
      <w:szCs w:val="22"/>
    </w:rPr>
  </w:style>
  <w:style w:type="paragraph" w:customStyle="1" w:styleId="xl126">
    <w:name w:val="xl126"/>
    <w:basedOn w:val="Norml"/>
    <w:uiPriority w:val="99"/>
    <w:rsid w:val="002045AF"/>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2045AF"/>
    <w:pPr>
      <w:spacing w:before="100" w:beforeAutospacing="1" w:after="100" w:afterAutospacing="1"/>
    </w:pPr>
    <w:rPr>
      <w:b/>
      <w:bCs/>
      <w:sz w:val="22"/>
      <w:szCs w:val="22"/>
    </w:rPr>
  </w:style>
  <w:style w:type="paragraph" w:customStyle="1" w:styleId="xl130">
    <w:name w:val="xl130"/>
    <w:basedOn w:val="Norml"/>
    <w:uiPriority w:val="99"/>
    <w:rsid w:val="002045AF"/>
    <w:pPr>
      <w:spacing w:before="100" w:beforeAutospacing="1" w:after="100" w:afterAutospacing="1"/>
      <w:jc w:val="center"/>
    </w:pPr>
    <w:rPr>
      <w:b/>
      <w:bCs/>
      <w:sz w:val="22"/>
      <w:szCs w:val="22"/>
    </w:rPr>
  </w:style>
  <w:style w:type="paragraph" w:customStyle="1" w:styleId="xl131">
    <w:name w:val="xl131"/>
    <w:basedOn w:val="Norml"/>
    <w:uiPriority w:val="99"/>
    <w:rsid w:val="002045AF"/>
    <w:pPr>
      <w:spacing w:before="100" w:beforeAutospacing="1" w:after="100" w:afterAutospacing="1"/>
    </w:pPr>
    <w:rPr>
      <w:rFonts w:ascii="Arial" w:hAnsi="Arial" w:cs="Arial"/>
      <w:b/>
      <w:bCs/>
    </w:rPr>
  </w:style>
  <w:style w:type="paragraph" w:customStyle="1" w:styleId="xl132">
    <w:name w:val="xl132"/>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2045AF"/>
    <w:pPr>
      <w:spacing w:before="100" w:beforeAutospacing="1" w:after="100" w:afterAutospacing="1"/>
      <w:jc w:val="center"/>
    </w:pPr>
    <w:rPr>
      <w:b/>
      <w:bCs/>
      <w:sz w:val="22"/>
      <w:szCs w:val="22"/>
    </w:rPr>
  </w:style>
  <w:style w:type="paragraph" w:customStyle="1" w:styleId="xl133">
    <w:name w:val="xl133"/>
    <w:basedOn w:val="Norml"/>
    <w:uiPriority w:val="99"/>
    <w:rsid w:val="002045AF"/>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2045AF"/>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2045AF"/>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2045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2045AF"/>
    <w:pPr>
      <w:spacing w:before="100" w:beforeAutospacing="1" w:after="100" w:afterAutospacing="1"/>
    </w:pPr>
    <w:rPr>
      <w:rFonts w:ascii="Arial" w:hAnsi="Arial" w:cs="Arial"/>
    </w:rPr>
  </w:style>
  <w:style w:type="paragraph" w:customStyle="1" w:styleId="xl139">
    <w:name w:val="xl139"/>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2045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2045AF"/>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2045A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2045A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2045AF"/>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2045AF"/>
    <w:pPr>
      <w:numPr>
        <w:numId w:val="25"/>
      </w:numPr>
      <w:tabs>
        <w:tab w:val="num" w:pos="1068"/>
      </w:tabs>
      <w:suppressAutoHyphens/>
      <w:ind w:left="1068" w:hanging="360"/>
    </w:pPr>
    <w:rPr>
      <w:lang w:val="en-GB" w:eastAsia="ar-SA"/>
    </w:rPr>
  </w:style>
  <w:style w:type="character" w:styleId="HTML-kd">
    <w:name w:val="HTML Code"/>
    <w:basedOn w:val="Bekezdsalapbettpusa"/>
    <w:uiPriority w:val="99"/>
    <w:rsid w:val="002045AF"/>
    <w:rPr>
      <w:rFonts w:ascii="Courier New" w:hAnsi="Courier New" w:cs="Times New Roman"/>
      <w:sz w:val="24"/>
    </w:rPr>
  </w:style>
  <w:style w:type="character" w:styleId="HTML-definci">
    <w:name w:val="HTML Definition"/>
    <w:basedOn w:val="Bekezdsalapbettpusa"/>
    <w:uiPriority w:val="99"/>
    <w:rsid w:val="002045AF"/>
    <w:rPr>
      <w:rFonts w:cs="Times New Roman"/>
      <w:i/>
    </w:rPr>
  </w:style>
  <w:style w:type="character" w:styleId="Kiemels">
    <w:name w:val="Emphasis"/>
    <w:basedOn w:val="Bekezdsalapbettpusa"/>
    <w:uiPriority w:val="99"/>
    <w:qFormat/>
    <w:rsid w:val="002045AF"/>
    <w:rPr>
      <w:rFonts w:cs="Times New Roman"/>
      <w:i/>
    </w:rPr>
  </w:style>
  <w:style w:type="character" w:styleId="HTML-billentyzet">
    <w:name w:val="HTML Keyboard"/>
    <w:basedOn w:val="Bekezdsalapbettpusa"/>
    <w:uiPriority w:val="99"/>
    <w:rsid w:val="002045AF"/>
    <w:rPr>
      <w:rFonts w:ascii="Courier New" w:hAnsi="Courier New" w:cs="Times New Roman"/>
      <w:sz w:val="24"/>
    </w:rPr>
  </w:style>
  <w:style w:type="paragraph" w:styleId="HTML-kntformzott">
    <w:name w:val="HTML Preformatted"/>
    <w:basedOn w:val="Norml"/>
    <w:link w:val="HTML-kntformzottChar"/>
    <w:uiPriority w:val="99"/>
    <w:rsid w:val="00204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2045AF"/>
    <w:rPr>
      <w:rFonts w:ascii="Courier New" w:hAnsi="Courier New" w:cs="Courier New"/>
      <w:sz w:val="24"/>
      <w:szCs w:val="24"/>
    </w:rPr>
  </w:style>
  <w:style w:type="character" w:styleId="HTML-minta">
    <w:name w:val="HTML Sample"/>
    <w:basedOn w:val="Bekezdsalapbettpusa"/>
    <w:uiPriority w:val="99"/>
    <w:rsid w:val="002045AF"/>
    <w:rPr>
      <w:rFonts w:ascii="Courier New" w:hAnsi="Courier New" w:cs="Times New Roman"/>
      <w:sz w:val="24"/>
    </w:rPr>
  </w:style>
  <w:style w:type="paragraph" w:customStyle="1" w:styleId="fa">
    <w:name w:val="fa"/>
    <w:basedOn w:val="Norml"/>
    <w:uiPriority w:val="99"/>
    <w:rsid w:val="002045AF"/>
    <w:pPr>
      <w:spacing w:before="100" w:beforeAutospacing="1" w:after="100" w:afterAutospacing="1"/>
    </w:pPr>
    <w:rPr>
      <w:rFonts w:ascii="FontAwesome" w:hAnsi="FontAwesome"/>
    </w:rPr>
  </w:style>
  <w:style w:type="paragraph" w:customStyle="1" w:styleId="fa-lg">
    <w:name w:val="fa-lg"/>
    <w:basedOn w:val="Norml"/>
    <w:uiPriority w:val="99"/>
    <w:rsid w:val="002045AF"/>
    <w:pPr>
      <w:spacing w:before="100" w:beforeAutospacing="1" w:after="100" w:afterAutospacing="1" w:line="180" w:lineRule="atLeast"/>
    </w:pPr>
    <w:rPr>
      <w:sz w:val="32"/>
      <w:szCs w:val="32"/>
    </w:rPr>
  </w:style>
  <w:style w:type="paragraph" w:customStyle="1" w:styleId="fa-2x">
    <w:name w:val="fa-2x"/>
    <w:basedOn w:val="Norml"/>
    <w:uiPriority w:val="99"/>
    <w:rsid w:val="002045AF"/>
    <w:pPr>
      <w:spacing w:before="100" w:beforeAutospacing="1" w:after="100" w:afterAutospacing="1"/>
    </w:pPr>
    <w:rPr>
      <w:sz w:val="48"/>
      <w:szCs w:val="48"/>
    </w:rPr>
  </w:style>
  <w:style w:type="paragraph" w:customStyle="1" w:styleId="fa-3x">
    <w:name w:val="fa-3x"/>
    <w:basedOn w:val="Norml"/>
    <w:uiPriority w:val="99"/>
    <w:rsid w:val="002045AF"/>
    <w:pPr>
      <w:spacing w:before="100" w:beforeAutospacing="1" w:after="100" w:afterAutospacing="1"/>
    </w:pPr>
    <w:rPr>
      <w:sz w:val="72"/>
      <w:szCs w:val="72"/>
    </w:rPr>
  </w:style>
  <w:style w:type="paragraph" w:customStyle="1" w:styleId="fa-4x">
    <w:name w:val="fa-4x"/>
    <w:basedOn w:val="Norml"/>
    <w:uiPriority w:val="99"/>
    <w:rsid w:val="002045AF"/>
    <w:pPr>
      <w:spacing w:before="100" w:beforeAutospacing="1" w:after="100" w:afterAutospacing="1"/>
    </w:pPr>
    <w:rPr>
      <w:sz w:val="96"/>
      <w:szCs w:val="96"/>
    </w:rPr>
  </w:style>
  <w:style w:type="paragraph" w:customStyle="1" w:styleId="fa-5x">
    <w:name w:val="fa-5x"/>
    <w:basedOn w:val="Norml"/>
    <w:uiPriority w:val="99"/>
    <w:rsid w:val="002045AF"/>
    <w:pPr>
      <w:spacing w:before="100" w:beforeAutospacing="1" w:after="100" w:afterAutospacing="1"/>
    </w:pPr>
    <w:rPr>
      <w:sz w:val="120"/>
      <w:szCs w:val="120"/>
    </w:rPr>
  </w:style>
  <w:style w:type="paragraph" w:customStyle="1" w:styleId="fa-fw">
    <w:name w:val="fa-fw"/>
    <w:basedOn w:val="Norml"/>
    <w:uiPriority w:val="99"/>
    <w:rsid w:val="002045AF"/>
    <w:pPr>
      <w:spacing w:before="100" w:beforeAutospacing="1" w:after="100" w:afterAutospacing="1"/>
      <w:jc w:val="center"/>
    </w:pPr>
  </w:style>
  <w:style w:type="paragraph" w:customStyle="1" w:styleId="fa-ul">
    <w:name w:val="fa-ul"/>
    <w:basedOn w:val="Norml"/>
    <w:uiPriority w:val="99"/>
    <w:rsid w:val="002045AF"/>
    <w:pPr>
      <w:spacing w:before="100" w:beforeAutospacing="1" w:after="100" w:afterAutospacing="1"/>
      <w:ind w:left="514"/>
    </w:pPr>
  </w:style>
  <w:style w:type="paragraph" w:customStyle="1" w:styleId="fa-li">
    <w:name w:val="fa-li"/>
    <w:basedOn w:val="Norml"/>
    <w:uiPriority w:val="99"/>
    <w:rsid w:val="002045AF"/>
    <w:pPr>
      <w:spacing w:before="100" w:beforeAutospacing="1" w:after="100" w:afterAutospacing="1"/>
      <w:jc w:val="center"/>
    </w:pPr>
  </w:style>
  <w:style w:type="paragraph" w:customStyle="1" w:styleId="fa-border">
    <w:name w:val="fa-border"/>
    <w:basedOn w:val="Norml"/>
    <w:uiPriority w:val="99"/>
    <w:rsid w:val="002045AF"/>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2045AF"/>
    <w:pPr>
      <w:spacing w:before="100" w:beforeAutospacing="1" w:after="100" w:afterAutospacing="1" w:line="480" w:lineRule="atLeast"/>
      <w:textAlignment w:val="center"/>
    </w:pPr>
  </w:style>
  <w:style w:type="paragraph" w:customStyle="1" w:styleId="fa-stack-1x">
    <w:name w:val="fa-stack-1x"/>
    <w:basedOn w:val="Norml"/>
    <w:uiPriority w:val="99"/>
    <w:rsid w:val="002045AF"/>
    <w:pPr>
      <w:spacing w:before="100" w:beforeAutospacing="1" w:after="100" w:afterAutospacing="1"/>
      <w:jc w:val="center"/>
    </w:pPr>
  </w:style>
  <w:style w:type="paragraph" w:customStyle="1" w:styleId="fa-stack-2x">
    <w:name w:val="fa-stack-2x"/>
    <w:basedOn w:val="Norml"/>
    <w:uiPriority w:val="99"/>
    <w:rsid w:val="002045AF"/>
    <w:pPr>
      <w:spacing w:before="100" w:beforeAutospacing="1" w:after="100" w:afterAutospacing="1"/>
      <w:jc w:val="center"/>
    </w:pPr>
    <w:rPr>
      <w:sz w:val="48"/>
      <w:szCs w:val="48"/>
    </w:rPr>
  </w:style>
  <w:style w:type="paragraph" w:customStyle="1" w:styleId="fa-inverse">
    <w:name w:val="fa-inverse"/>
    <w:basedOn w:val="Norml"/>
    <w:uiPriority w:val="99"/>
    <w:rsid w:val="002045AF"/>
    <w:pPr>
      <w:spacing w:before="100" w:beforeAutospacing="1" w:after="100" w:afterAutospacing="1"/>
    </w:pPr>
    <w:rPr>
      <w:color w:val="FFFFFF"/>
    </w:rPr>
  </w:style>
  <w:style w:type="paragraph" w:customStyle="1" w:styleId="nowrap">
    <w:name w:val="nowrap"/>
    <w:basedOn w:val="Norml"/>
    <w:uiPriority w:val="99"/>
    <w:rsid w:val="002045AF"/>
    <w:pPr>
      <w:spacing w:before="100" w:beforeAutospacing="1" w:after="100" w:afterAutospacing="1"/>
    </w:pPr>
  </w:style>
  <w:style w:type="paragraph" w:customStyle="1" w:styleId="ui-autocomplete">
    <w:name w:val="ui-autocomplete"/>
    <w:basedOn w:val="Norml"/>
    <w:uiPriority w:val="99"/>
    <w:rsid w:val="002045AF"/>
    <w:pPr>
      <w:spacing w:before="100" w:beforeAutospacing="1" w:after="100" w:afterAutospacing="1"/>
    </w:pPr>
  </w:style>
  <w:style w:type="paragraph" w:customStyle="1" w:styleId="cf1">
    <w:name w:val="cf1"/>
    <w:basedOn w:val="Norml"/>
    <w:uiPriority w:val="99"/>
    <w:rsid w:val="002045AF"/>
    <w:pPr>
      <w:spacing w:before="100" w:beforeAutospacing="1" w:after="100" w:afterAutospacing="1"/>
    </w:pPr>
    <w:rPr>
      <w:sz w:val="36"/>
      <w:szCs w:val="36"/>
    </w:rPr>
  </w:style>
  <w:style w:type="paragraph" w:customStyle="1" w:styleId="cf2">
    <w:name w:val="cf2"/>
    <w:basedOn w:val="Norml"/>
    <w:uiPriority w:val="99"/>
    <w:rsid w:val="002045AF"/>
    <w:pPr>
      <w:spacing w:before="100" w:beforeAutospacing="1" w:after="100" w:afterAutospacing="1"/>
    </w:pPr>
    <w:rPr>
      <w:sz w:val="34"/>
      <w:szCs w:val="34"/>
    </w:rPr>
  </w:style>
  <w:style w:type="paragraph" w:customStyle="1" w:styleId="cf3">
    <w:name w:val="cf3"/>
    <w:basedOn w:val="Norml"/>
    <w:uiPriority w:val="99"/>
    <w:rsid w:val="002045AF"/>
    <w:pPr>
      <w:spacing w:before="100" w:beforeAutospacing="1" w:after="100" w:afterAutospacing="1"/>
    </w:pPr>
    <w:rPr>
      <w:sz w:val="31"/>
      <w:szCs w:val="31"/>
    </w:rPr>
  </w:style>
  <w:style w:type="paragraph" w:customStyle="1" w:styleId="cf4">
    <w:name w:val="cf4"/>
    <w:basedOn w:val="Norml"/>
    <w:uiPriority w:val="99"/>
    <w:rsid w:val="002045AF"/>
    <w:pPr>
      <w:spacing w:before="100" w:beforeAutospacing="1" w:after="100" w:afterAutospacing="1"/>
    </w:pPr>
    <w:rPr>
      <w:sz w:val="29"/>
      <w:szCs w:val="29"/>
    </w:rPr>
  </w:style>
  <w:style w:type="paragraph" w:customStyle="1" w:styleId="cf5">
    <w:name w:val="cf5"/>
    <w:basedOn w:val="Norml"/>
    <w:uiPriority w:val="99"/>
    <w:rsid w:val="002045AF"/>
    <w:pPr>
      <w:spacing w:before="100" w:beforeAutospacing="1" w:after="100" w:afterAutospacing="1"/>
    </w:pPr>
    <w:rPr>
      <w:sz w:val="26"/>
      <w:szCs w:val="26"/>
    </w:rPr>
  </w:style>
  <w:style w:type="paragraph" w:customStyle="1" w:styleId="cf6">
    <w:name w:val="cf6"/>
    <w:basedOn w:val="Norml"/>
    <w:uiPriority w:val="99"/>
    <w:rsid w:val="002045AF"/>
    <w:pPr>
      <w:spacing w:before="100" w:beforeAutospacing="1" w:after="100" w:afterAutospacing="1"/>
    </w:pPr>
  </w:style>
  <w:style w:type="paragraph" w:customStyle="1" w:styleId="hint">
    <w:name w:val="hint"/>
    <w:basedOn w:val="Norml"/>
    <w:uiPriority w:val="99"/>
    <w:rsid w:val="002045AF"/>
    <w:pPr>
      <w:shd w:val="clear" w:color="auto" w:fill="CCCCCC"/>
      <w:spacing w:before="100" w:beforeAutospacing="1" w:after="100" w:afterAutospacing="1"/>
    </w:pPr>
  </w:style>
  <w:style w:type="paragraph" w:customStyle="1" w:styleId="fastresult">
    <w:name w:val="fastresult"/>
    <w:basedOn w:val="Norml"/>
    <w:uiPriority w:val="99"/>
    <w:rsid w:val="002045AF"/>
    <w:pPr>
      <w:spacing w:before="100" w:beforeAutospacing="1" w:after="100" w:afterAutospacing="1"/>
    </w:pPr>
  </w:style>
  <w:style w:type="paragraph" w:customStyle="1" w:styleId="tabs">
    <w:name w:val="tabs"/>
    <w:basedOn w:val="Norml"/>
    <w:uiPriority w:val="99"/>
    <w:rsid w:val="002045AF"/>
    <w:pPr>
      <w:spacing w:before="100" w:beforeAutospacing="1" w:after="300"/>
    </w:pPr>
  </w:style>
  <w:style w:type="paragraph" w:customStyle="1" w:styleId="tabsfastsearch">
    <w:name w:val="tabsfastsearch"/>
    <w:basedOn w:val="Norml"/>
    <w:uiPriority w:val="99"/>
    <w:rsid w:val="002045AF"/>
    <w:pPr>
      <w:spacing w:before="100" w:beforeAutospacing="1" w:after="100" w:afterAutospacing="1"/>
    </w:pPr>
  </w:style>
  <w:style w:type="paragraph" w:customStyle="1" w:styleId="fastsearch">
    <w:name w:val="fastsearch"/>
    <w:basedOn w:val="Norml"/>
    <w:uiPriority w:val="99"/>
    <w:rsid w:val="002045AF"/>
    <w:pPr>
      <w:spacing w:after="100" w:afterAutospacing="1"/>
    </w:pPr>
  </w:style>
  <w:style w:type="paragraph" w:customStyle="1" w:styleId="label">
    <w:name w:val="label"/>
    <w:basedOn w:val="Norml"/>
    <w:uiPriority w:val="99"/>
    <w:rsid w:val="002045AF"/>
    <w:pPr>
      <w:spacing w:before="45" w:after="105"/>
    </w:pPr>
  </w:style>
  <w:style w:type="paragraph" w:customStyle="1" w:styleId="control">
    <w:name w:val="control"/>
    <w:basedOn w:val="Norml"/>
    <w:uiPriority w:val="99"/>
    <w:rsid w:val="002045AF"/>
    <w:pPr>
      <w:spacing w:before="100" w:beforeAutospacing="1" w:after="150"/>
    </w:pPr>
  </w:style>
  <w:style w:type="paragraph" w:customStyle="1" w:styleId="buttons">
    <w:name w:val="buttons"/>
    <w:basedOn w:val="Norml"/>
    <w:uiPriority w:val="99"/>
    <w:rsid w:val="002045AF"/>
    <w:pPr>
      <w:spacing w:before="100" w:beforeAutospacing="1" w:after="100" w:afterAutospacing="1"/>
      <w:jc w:val="right"/>
    </w:pPr>
  </w:style>
  <w:style w:type="paragraph" w:customStyle="1" w:styleId="reset">
    <w:name w:val="reset"/>
    <w:basedOn w:val="Norml"/>
    <w:uiPriority w:val="99"/>
    <w:rsid w:val="002045AF"/>
    <w:pPr>
      <w:shd w:val="clear" w:color="auto" w:fill="999999"/>
      <w:spacing w:before="100" w:beforeAutospacing="1" w:after="100" w:afterAutospacing="1"/>
    </w:pPr>
  </w:style>
  <w:style w:type="paragraph" w:customStyle="1" w:styleId="col1">
    <w:name w:val="col1"/>
    <w:basedOn w:val="Norml"/>
    <w:uiPriority w:val="99"/>
    <w:rsid w:val="002045AF"/>
    <w:pPr>
      <w:spacing w:before="100" w:beforeAutospacing="1" w:after="100" w:afterAutospacing="1"/>
      <w:ind w:left="2100"/>
    </w:pPr>
  </w:style>
  <w:style w:type="paragraph" w:customStyle="1" w:styleId="col2">
    <w:name w:val="col2"/>
    <w:basedOn w:val="Norml"/>
    <w:uiPriority w:val="99"/>
    <w:rsid w:val="002045AF"/>
    <w:pPr>
      <w:spacing w:before="100" w:beforeAutospacing="1" w:after="100" w:afterAutospacing="1"/>
    </w:pPr>
  </w:style>
  <w:style w:type="paragraph" w:customStyle="1" w:styleId="col3">
    <w:name w:val="col3"/>
    <w:basedOn w:val="Norml"/>
    <w:uiPriority w:val="99"/>
    <w:rsid w:val="002045AF"/>
    <w:pPr>
      <w:spacing w:before="100" w:beforeAutospacing="1" w:after="100" w:afterAutospacing="1"/>
    </w:pPr>
  </w:style>
  <w:style w:type="paragraph" w:customStyle="1" w:styleId="links">
    <w:name w:val="links"/>
    <w:basedOn w:val="Norml"/>
    <w:uiPriority w:val="99"/>
    <w:rsid w:val="002045A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2045AF"/>
    <w:pPr>
      <w:spacing w:before="100" w:beforeAutospacing="1" w:after="100" w:afterAutospacing="1"/>
    </w:pPr>
  </w:style>
  <w:style w:type="paragraph" w:customStyle="1" w:styleId="noresult">
    <w:name w:val="noresult"/>
    <w:basedOn w:val="Norml"/>
    <w:uiPriority w:val="99"/>
    <w:rsid w:val="002045AF"/>
    <w:pPr>
      <w:spacing w:before="100" w:beforeAutospacing="1" w:after="100" w:afterAutospacing="1"/>
    </w:pPr>
    <w:rPr>
      <w:sz w:val="20"/>
      <w:szCs w:val="20"/>
    </w:rPr>
  </w:style>
  <w:style w:type="paragraph" w:customStyle="1" w:styleId="banner">
    <w:name w:val="banner"/>
    <w:basedOn w:val="Norml"/>
    <w:uiPriority w:val="99"/>
    <w:rsid w:val="002045AF"/>
    <w:pPr>
      <w:spacing w:after="300"/>
      <w:jc w:val="center"/>
    </w:pPr>
  </w:style>
  <w:style w:type="paragraph" w:customStyle="1" w:styleId="plnktszo">
    <w:name w:val="plnktszo"/>
    <w:basedOn w:val="Norml"/>
    <w:uiPriority w:val="99"/>
    <w:rsid w:val="002045AF"/>
    <w:pPr>
      <w:spacing w:before="100" w:beforeAutospacing="1" w:after="100" w:afterAutospacing="1"/>
    </w:pPr>
    <w:rPr>
      <w:vanish/>
    </w:rPr>
  </w:style>
  <w:style w:type="paragraph" w:customStyle="1" w:styleId="agr">
    <w:name w:val="agr"/>
    <w:basedOn w:val="Norml"/>
    <w:uiPriority w:val="99"/>
    <w:rsid w:val="002045AF"/>
    <w:pPr>
      <w:spacing w:before="100" w:beforeAutospacing="1" w:after="100" w:afterAutospacing="1"/>
      <w:jc w:val="right"/>
    </w:pPr>
  </w:style>
  <w:style w:type="paragraph" w:customStyle="1" w:styleId="agl">
    <w:name w:val="agl"/>
    <w:basedOn w:val="Norml"/>
    <w:uiPriority w:val="99"/>
    <w:rsid w:val="002045AF"/>
    <w:pPr>
      <w:spacing w:before="100" w:beforeAutospacing="1" w:after="100" w:afterAutospacing="1"/>
    </w:pPr>
  </w:style>
  <w:style w:type="paragraph" w:customStyle="1" w:styleId="agc">
    <w:name w:val="agc"/>
    <w:basedOn w:val="Norml"/>
    <w:uiPriority w:val="99"/>
    <w:rsid w:val="002045AF"/>
    <w:pPr>
      <w:spacing w:before="100" w:beforeAutospacing="1" w:after="100" w:afterAutospacing="1"/>
      <w:jc w:val="center"/>
    </w:pPr>
  </w:style>
  <w:style w:type="paragraph" w:customStyle="1" w:styleId="agj">
    <w:name w:val="agj"/>
    <w:basedOn w:val="Norml"/>
    <w:uiPriority w:val="99"/>
    <w:rsid w:val="002045AF"/>
    <w:pPr>
      <w:spacing w:before="100" w:beforeAutospacing="1" w:after="100" w:afterAutospacing="1"/>
      <w:jc w:val="both"/>
    </w:pPr>
  </w:style>
  <w:style w:type="paragraph" w:customStyle="1" w:styleId="nap">
    <w:name w:val="nap"/>
    <w:basedOn w:val="Norml"/>
    <w:uiPriority w:val="99"/>
    <w:rsid w:val="002045AF"/>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2045AF"/>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2045AF"/>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2045AF"/>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2045AF"/>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2045AF"/>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2045AF"/>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2045AF"/>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2045AF"/>
    <w:pPr>
      <w:spacing w:before="100" w:beforeAutospacing="1" w:after="100" w:afterAutospacing="1"/>
    </w:pPr>
    <w:rPr>
      <w:vanish/>
    </w:rPr>
  </w:style>
  <w:style w:type="paragraph" w:customStyle="1" w:styleId="ui-helper-hidden-accessible">
    <w:name w:val="ui-helper-hidden-accessible"/>
    <w:basedOn w:val="Norml"/>
    <w:uiPriority w:val="99"/>
    <w:rsid w:val="002045AF"/>
    <w:pPr>
      <w:ind w:left="-15" w:right="-15"/>
    </w:pPr>
  </w:style>
  <w:style w:type="paragraph" w:customStyle="1" w:styleId="ui-helper-reset">
    <w:name w:val="ui-helper-reset"/>
    <w:basedOn w:val="Norml"/>
    <w:uiPriority w:val="99"/>
    <w:rsid w:val="002045AF"/>
  </w:style>
  <w:style w:type="paragraph" w:customStyle="1" w:styleId="ui-helper-zfix">
    <w:name w:val="ui-helper-zfix"/>
    <w:basedOn w:val="Norml"/>
    <w:uiPriority w:val="99"/>
    <w:rsid w:val="002045AF"/>
    <w:pPr>
      <w:spacing w:before="100" w:beforeAutospacing="1" w:after="100" w:afterAutospacing="1"/>
    </w:pPr>
  </w:style>
  <w:style w:type="paragraph" w:customStyle="1" w:styleId="ui-icon">
    <w:name w:val="ui-icon"/>
    <w:basedOn w:val="Norml"/>
    <w:uiPriority w:val="99"/>
    <w:rsid w:val="002045AF"/>
    <w:pPr>
      <w:spacing w:before="100" w:beforeAutospacing="1" w:after="100" w:afterAutospacing="1"/>
      <w:ind w:firstLine="7343"/>
    </w:pPr>
  </w:style>
  <w:style w:type="paragraph" w:customStyle="1" w:styleId="ui-widget-overlay">
    <w:name w:val="ui-widget-overlay"/>
    <w:basedOn w:val="Norml"/>
    <w:uiPriority w:val="99"/>
    <w:rsid w:val="002045AF"/>
    <w:pPr>
      <w:shd w:val="clear" w:color="auto" w:fill="AAAAAA"/>
      <w:spacing w:before="100" w:beforeAutospacing="1" w:after="100" w:afterAutospacing="1"/>
    </w:pPr>
  </w:style>
  <w:style w:type="paragraph" w:customStyle="1" w:styleId="ui-resizable-handle">
    <w:name w:val="ui-resizable-handle"/>
    <w:basedOn w:val="Norml"/>
    <w:uiPriority w:val="99"/>
    <w:rsid w:val="002045AF"/>
    <w:pPr>
      <w:spacing w:before="100" w:beforeAutospacing="1" w:after="100" w:afterAutospacing="1"/>
    </w:pPr>
    <w:rPr>
      <w:sz w:val="2"/>
      <w:szCs w:val="2"/>
    </w:rPr>
  </w:style>
  <w:style w:type="paragraph" w:customStyle="1" w:styleId="ui-resizable-n">
    <w:name w:val="ui-resizable-n"/>
    <w:basedOn w:val="Norml"/>
    <w:uiPriority w:val="99"/>
    <w:rsid w:val="002045AF"/>
    <w:pPr>
      <w:spacing w:before="100" w:beforeAutospacing="1" w:after="100" w:afterAutospacing="1"/>
    </w:pPr>
  </w:style>
  <w:style w:type="paragraph" w:customStyle="1" w:styleId="ui-resizable-s">
    <w:name w:val="ui-resizable-s"/>
    <w:basedOn w:val="Norml"/>
    <w:uiPriority w:val="99"/>
    <w:rsid w:val="002045AF"/>
    <w:pPr>
      <w:spacing w:before="100" w:beforeAutospacing="1" w:after="100" w:afterAutospacing="1"/>
    </w:pPr>
  </w:style>
  <w:style w:type="paragraph" w:customStyle="1" w:styleId="ui-resizable-e">
    <w:name w:val="ui-resizable-e"/>
    <w:basedOn w:val="Norml"/>
    <w:uiPriority w:val="99"/>
    <w:rsid w:val="002045AF"/>
    <w:pPr>
      <w:spacing w:before="100" w:beforeAutospacing="1" w:after="100" w:afterAutospacing="1"/>
    </w:pPr>
  </w:style>
  <w:style w:type="paragraph" w:customStyle="1" w:styleId="ui-resizable-w">
    <w:name w:val="ui-resizable-w"/>
    <w:basedOn w:val="Norml"/>
    <w:uiPriority w:val="99"/>
    <w:rsid w:val="002045AF"/>
    <w:pPr>
      <w:spacing w:before="100" w:beforeAutospacing="1" w:after="100" w:afterAutospacing="1"/>
    </w:pPr>
  </w:style>
  <w:style w:type="paragraph" w:customStyle="1" w:styleId="ui-resizable-se">
    <w:name w:val="ui-resizable-se"/>
    <w:basedOn w:val="Norml"/>
    <w:uiPriority w:val="99"/>
    <w:rsid w:val="002045AF"/>
    <w:pPr>
      <w:spacing w:before="100" w:beforeAutospacing="1" w:after="100" w:afterAutospacing="1"/>
    </w:pPr>
  </w:style>
  <w:style w:type="paragraph" w:customStyle="1" w:styleId="ui-resizable-sw">
    <w:name w:val="ui-resizable-sw"/>
    <w:basedOn w:val="Norml"/>
    <w:uiPriority w:val="99"/>
    <w:rsid w:val="002045AF"/>
    <w:pPr>
      <w:spacing w:before="100" w:beforeAutospacing="1" w:after="100" w:afterAutospacing="1"/>
    </w:pPr>
  </w:style>
  <w:style w:type="paragraph" w:customStyle="1" w:styleId="ui-resizable-nw">
    <w:name w:val="ui-resizable-nw"/>
    <w:basedOn w:val="Norml"/>
    <w:uiPriority w:val="99"/>
    <w:rsid w:val="002045AF"/>
    <w:pPr>
      <w:spacing w:before="100" w:beforeAutospacing="1" w:after="100" w:afterAutospacing="1"/>
    </w:pPr>
  </w:style>
  <w:style w:type="paragraph" w:customStyle="1" w:styleId="ui-resizable-ne">
    <w:name w:val="ui-resizable-ne"/>
    <w:basedOn w:val="Norml"/>
    <w:uiPriority w:val="99"/>
    <w:rsid w:val="002045AF"/>
    <w:pPr>
      <w:spacing w:before="100" w:beforeAutospacing="1" w:after="100" w:afterAutospacing="1"/>
    </w:pPr>
  </w:style>
  <w:style w:type="paragraph" w:customStyle="1" w:styleId="ui-selectable-helper">
    <w:name w:val="ui-selectable-helper"/>
    <w:basedOn w:val="Norml"/>
    <w:uiPriority w:val="99"/>
    <w:rsid w:val="002045AF"/>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2045AF"/>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2045AF"/>
    <w:pPr>
      <w:spacing w:before="100" w:beforeAutospacing="1" w:after="100" w:afterAutospacing="1"/>
    </w:pPr>
  </w:style>
  <w:style w:type="paragraph" w:customStyle="1" w:styleId="ui-button-icons-only">
    <w:name w:val="ui-button-icons-only"/>
    <w:basedOn w:val="Norml"/>
    <w:uiPriority w:val="99"/>
    <w:rsid w:val="002045AF"/>
    <w:pPr>
      <w:spacing w:before="100" w:beforeAutospacing="1" w:after="100" w:afterAutospacing="1"/>
    </w:pPr>
  </w:style>
  <w:style w:type="paragraph" w:customStyle="1" w:styleId="ui-buttonset">
    <w:name w:val="ui-buttonset"/>
    <w:basedOn w:val="Norml"/>
    <w:uiPriority w:val="99"/>
    <w:rsid w:val="002045AF"/>
    <w:pPr>
      <w:spacing w:before="100" w:beforeAutospacing="1" w:after="100" w:afterAutospacing="1"/>
      <w:ind w:right="105"/>
    </w:pPr>
  </w:style>
  <w:style w:type="paragraph" w:customStyle="1" w:styleId="ui-datepicker">
    <w:name w:val="ui-datepicker"/>
    <w:basedOn w:val="Norml"/>
    <w:uiPriority w:val="99"/>
    <w:rsid w:val="002045AF"/>
    <w:pPr>
      <w:spacing w:before="100" w:beforeAutospacing="1" w:after="100" w:afterAutospacing="1"/>
    </w:pPr>
    <w:rPr>
      <w:vanish/>
    </w:rPr>
  </w:style>
  <w:style w:type="paragraph" w:customStyle="1" w:styleId="ui-datepicker-row-break">
    <w:name w:val="ui-datepicker-row-break"/>
    <w:basedOn w:val="Norml"/>
    <w:uiPriority w:val="99"/>
    <w:rsid w:val="002045AF"/>
    <w:pPr>
      <w:spacing w:before="100" w:beforeAutospacing="1" w:after="100" w:afterAutospacing="1"/>
    </w:pPr>
    <w:rPr>
      <w:sz w:val="2"/>
      <w:szCs w:val="2"/>
    </w:rPr>
  </w:style>
  <w:style w:type="paragraph" w:customStyle="1" w:styleId="ui-datepicker-rtl">
    <w:name w:val="ui-datepicker-rtl"/>
    <w:basedOn w:val="Norml"/>
    <w:uiPriority w:val="99"/>
    <w:rsid w:val="002045AF"/>
    <w:pPr>
      <w:bidi/>
      <w:spacing w:before="100" w:beforeAutospacing="1" w:after="100" w:afterAutospacing="1"/>
    </w:pPr>
  </w:style>
  <w:style w:type="paragraph" w:customStyle="1" w:styleId="ui-dialog">
    <w:name w:val="ui-dialog"/>
    <w:basedOn w:val="Norml"/>
    <w:uiPriority w:val="99"/>
    <w:rsid w:val="002045AF"/>
    <w:pPr>
      <w:spacing w:before="100" w:beforeAutospacing="1" w:after="100" w:afterAutospacing="1"/>
    </w:pPr>
  </w:style>
  <w:style w:type="paragraph" w:customStyle="1" w:styleId="ui-menu">
    <w:name w:val="ui-menu"/>
    <w:basedOn w:val="Norml"/>
    <w:uiPriority w:val="99"/>
    <w:rsid w:val="002045AF"/>
  </w:style>
  <w:style w:type="paragraph" w:customStyle="1" w:styleId="ui-progressbar">
    <w:name w:val="ui-progressbar"/>
    <w:basedOn w:val="Norml"/>
    <w:uiPriority w:val="99"/>
    <w:rsid w:val="002045AF"/>
    <w:pPr>
      <w:spacing w:before="100" w:beforeAutospacing="1" w:after="100" w:afterAutospacing="1"/>
    </w:pPr>
  </w:style>
  <w:style w:type="paragraph" w:customStyle="1" w:styleId="ui-selectmenu-menu">
    <w:name w:val="ui-selectmenu-menu"/>
    <w:basedOn w:val="Norml"/>
    <w:uiPriority w:val="99"/>
    <w:rsid w:val="002045AF"/>
    <w:rPr>
      <w:vanish/>
    </w:rPr>
  </w:style>
  <w:style w:type="paragraph" w:customStyle="1" w:styleId="ui-selectmenu-open">
    <w:name w:val="ui-selectmenu-open"/>
    <w:basedOn w:val="Norml"/>
    <w:uiPriority w:val="99"/>
    <w:rsid w:val="002045AF"/>
    <w:pPr>
      <w:spacing w:before="100" w:beforeAutospacing="1" w:after="100" w:afterAutospacing="1"/>
    </w:pPr>
  </w:style>
  <w:style w:type="paragraph" w:customStyle="1" w:styleId="ui-selectmenu-button">
    <w:name w:val="ui-selectmenu-button"/>
    <w:basedOn w:val="Norml"/>
    <w:uiPriority w:val="99"/>
    <w:rsid w:val="002045AF"/>
    <w:pPr>
      <w:spacing w:before="100" w:beforeAutospacing="1" w:after="100" w:afterAutospacing="1"/>
    </w:pPr>
  </w:style>
  <w:style w:type="paragraph" w:customStyle="1" w:styleId="ui-slider">
    <w:name w:val="ui-slider"/>
    <w:basedOn w:val="Norml"/>
    <w:uiPriority w:val="99"/>
    <w:rsid w:val="002045AF"/>
    <w:pPr>
      <w:spacing w:before="100" w:beforeAutospacing="1" w:after="100" w:afterAutospacing="1"/>
    </w:pPr>
  </w:style>
  <w:style w:type="paragraph" w:customStyle="1" w:styleId="ui-slider-horizontal">
    <w:name w:val="ui-slider-horizontal"/>
    <w:basedOn w:val="Norml"/>
    <w:uiPriority w:val="99"/>
    <w:rsid w:val="002045AF"/>
    <w:pPr>
      <w:spacing w:before="100" w:beforeAutospacing="1" w:after="100" w:afterAutospacing="1"/>
    </w:pPr>
  </w:style>
  <w:style w:type="paragraph" w:customStyle="1" w:styleId="ui-slider-vertical">
    <w:name w:val="ui-slider-vertical"/>
    <w:basedOn w:val="Norml"/>
    <w:uiPriority w:val="99"/>
    <w:rsid w:val="002045AF"/>
    <w:pPr>
      <w:spacing w:before="100" w:beforeAutospacing="1" w:after="100" w:afterAutospacing="1"/>
    </w:pPr>
  </w:style>
  <w:style w:type="paragraph" w:customStyle="1" w:styleId="ui-spinner">
    <w:name w:val="ui-spinner"/>
    <w:basedOn w:val="Norml"/>
    <w:uiPriority w:val="99"/>
    <w:rsid w:val="002045AF"/>
    <w:pPr>
      <w:spacing w:before="100" w:beforeAutospacing="1" w:after="100" w:afterAutospacing="1"/>
      <w:textAlignment w:val="center"/>
    </w:pPr>
  </w:style>
  <w:style w:type="paragraph" w:customStyle="1" w:styleId="ui-spinner-input">
    <w:name w:val="ui-spinner-input"/>
    <w:basedOn w:val="Norml"/>
    <w:uiPriority w:val="99"/>
    <w:rsid w:val="002045AF"/>
    <w:pPr>
      <w:spacing w:before="48" w:after="48"/>
      <w:ind w:left="96" w:right="330"/>
      <w:textAlignment w:val="center"/>
    </w:pPr>
  </w:style>
  <w:style w:type="paragraph" w:customStyle="1" w:styleId="ui-spinner-button">
    <w:name w:val="ui-spinner-button"/>
    <w:basedOn w:val="Norml"/>
    <w:uiPriority w:val="99"/>
    <w:rsid w:val="002045AF"/>
    <w:pPr>
      <w:jc w:val="center"/>
    </w:pPr>
    <w:rPr>
      <w:sz w:val="12"/>
      <w:szCs w:val="12"/>
    </w:rPr>
  </w:style>
  <w:style w:type="paragraph" w:customStyle="1" w:styleId="ui-tabs">
    <w:name w:val="ui-tabs"/>
    <w:basedOn w:val="Norml"/>
    <w:uiPriority w:val="99"/>
    <w:rsid w:val="002045AF"/>
    <w:pPr>
      <w:spacing w:before="100" w:beforeAutospacing="1" w:after="100" w:afterAutospacing="1"/>
    </w:pPr>
  </w:style>
  <w:style w:type="paragraph" w:customStyle="1" w:styleId="ui-tooltip">
    <w:name w:val="ui-tooltip"/>
    <w:basedOn w:val="Norml"/>
    <w:uiPriority w:val="99"/>
    <w:rsid w:val="002045AF"/>
    <w:pPr>
      <w:spacing w:before="100" w:beforeAutospacing="1" w:after="100" w:afterAutospacing="1"/>
    </w:pPr>
  </w:style>
  <w:style w:type="paragraph" w:customStyle="1" w:styleId="ui-widget">
    <w:name w:val="ui-widget"/>
    <w:basedOn w:val="Norml"/>
    <w:uiPriority w:val="99"/>
    <w:rsid w:val="002045AF"/>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2045AF"/>
    <w:pPr>
      <w:spacing w:before="100" w:beforeAutospacing="1" w:after="100" w:afterAutospacing="1"/>
    </w:pPr>
    <w:rPr>
      <w:color w:val="CD0A0A"/>
    </w:rPr>
  </w:style>
  <w:style w:type="paragraph" w:customStyle="1" w:styleId="ui-priority-primary">
    <w:name w:val="ui-priority-primary"/>
    <w:basedOn w:val="Norml"/>
    <w:uiPriority w:val="99"/>
    <w:rsid w:val="002045AF"/>
    <w:pPr>
      <w:spacing w:before="100" w:beforeAutospacing="1" w:after="100" w:afterAutospacing="1"/>
    </w:pPr>
    <w:rPr>
      <w:b/>
      <w:bCs/>
    </w:rPr>
  </w:style>
  <w:style w:type="paragraph" w:customStyle="1" w:styleId="ui-priority-secondary">
    <w:name w:val="ui-priority-secondary"/>
    <w:basedOn w:val="Norml"/>
    <w:uiPriority w:val="99"/>
    <w:rsid w:val="002045AF"/>
    <w:pPr>
      <w:spacing w:before="100" w:beforeAutospacing="1" w:after="100" w:afterAutospacing="1"/>
    </w:pPr>
  </w:style>
  <w:style w:type="paragraph" w:customStyle="1" w:styleId="ui-state-disabled">
    <w:name w:val="ui-state-disabled"/>
    <w:basedOn w:val="Norml"/>
    <w:uiPriority w:val="99"/>
    <w:rsid w:val="002045AF"/>
    <w:pPr>
      <w:spacing w:before="100" w:beforeAutospacing="1" w:after="100" w:afterAutospacing="1"/>
    </w:pPr>
  </w:style>
  <w:style w:type="paragraph" w:customStyle="1" w:styleId="ui-widget-shadow">
    <w:name w:val="ui-widget-shadow"/>
    <w:basedOn w:val="Norml"/>
    <w:uiPriority w:val="99"/>
    <w:rsid w:val="002045AF"/>
    <w:pPr>
      <w:shd w:val="clear" w:color="auto" w:fill="AAAAAA"/>
      <w:ind w:left="-120"/>
    </w:pPr>
  </w:style>
  <w:style w:type="paragraph" w:customStyle="1" w:styleId="tab">
    <w:name w:val="tab"/>
    <w:basedOn w:val="Norml"/>
    <w:uiPriority w:val="99"/>
    <w:rsid w:val="002045AF"/>
    <w:pPr>
      <w:spacing w:before="100" w:beforeAutospacing="1" w:after="100" w:afterAutospacing="1"/>
    </w:pPr>
  </w:style>
  <w:style w:type="paragraph" w:customStyle="1" w:styleId="data">
    <w:name w:val="data"/>
    <w:basedOn w:val="Norml"/>
    <w:uiPriority w:val="99"/>
    <w:rsid w:val="002045AF"/>
    <w:pPr>
      <w:spacing w:before="100" w:beforeAutospacing="1" w:after="100" w:afterAutospacing="1"/>
    </w:pPr>
  </w:style>
  <w:style w:type="paragraph" w:customStyle="1" w:styleId="datafast">
    <w:name w:val="datafast"/>
    <w:basedOn w:val="Norml"/>
    <w:uiPriority w:val="99"/>
    <w:rsid w:val="002045AF"/>
    <w:pPr>
      <w:spacing w:before="100" w:beforeAutospacing="1" w:after="100" w:afterAutospacing="1"/>
    </w:pPr>
  </w:style>
  <w:style w:type="paragraph" w:customStyle="1" w:styleId="controlrow">
    <w:name w:val="controlrow"/>
    <w:basedOn w:val="Norml"/>
    <w:uiPriority w:val="99"/>
    <w:rsid w:val="002045AF"/>
    <w:pPr>
      <w:spacing w:before="100" w:beforeAutospacing="1" w:after="100" w:afterAutospacing="1"/>
    </w:pPr>
  </w:style>
  <w:style w:type="paragraph" w:customStyle="1" w:styleId="datepicker">
    <w:name w:val="datepicker"/>
    <w:basedOn w:val="Norml"/>
    <w:uiPriority w:val="99"/>
    <w:rsid w:val="002045AF"/>
    <w:pPr>
      <w:spacing w:before="100" w:beforeAutospacing="1" w:after="100" w:afterAutospacing="1"/>
    </w:pPr>
  </w:style>
  <w:style w:type="paragraph" w:customStyle="1" w:styleId="result">
    <w:name w:val="result"/>
    <w:basedOn w:val="Norml"/>
    <w:uiPriority w:val="99"/>
    <w:rsid w:val="002045AF"/>
    <w:pPr>
      <w:spacing w:before="100" w:beforeAutospacing="1" w:after="100" w:afterAutospacing="1"/>
    </w:pPr>
  </w:style>
  <w:style w:type="paragraph" w:customStyle="1" w:styleId="ui-accordion-header">
    <w:name w:val="ui-accordion-header"/>
    <w:basedOn w:val="Norml"/>
    <w:uiPriority w:val="99"/>
    <w:rsid w:val="002045AF"/>
    <w:pPr>
      <w:spacing w:before="100" w:beforeAutospacing="1" w:after="100" w:afterAutospacing="1"/>
    </w:pPr>
  </w:style>
  <w:style w:type="paragraph" w:customStyle="1" w:styleId="ui-accordion-icons">
    <w:name w:val="ui-accordion-icons"/>
    <w:basedOn w:val="Norml"/>
    <w:uiPriority w:val="99"/>
    <w:rsid w:val="002045AF"/>
    <w:pPr>
      <w:spacing w:before="100" w:beforeAutospacing="1" w:after="100" w:afterAutospacing="1"/>
    </w:pPr>
  </w:style>
  <w:style w:type="paragraph" w:customStyle="1" w:styleId="ui-accordion-content">
    <w:name w:val="ui-accordion-content"/>
    <w:basedOn w:val="Norml"/>
    <w:uiPriority w:val="99"/>
    <w:rsid w:val="002045AF"/>
    <w:pPr>
      <w:spacing w:before="100" w:beforeAutospacing="1" w:after="100" w:afterAutospacing="1"/>
    </w:pPr>
  </w:style>
  <w:style w:type="paragraph" w:customStyle="1" w:styleId="ui-button-text">
    <w:name w:val="ui-button-text"/>
    <w:basedOn w:val="Norml"/>
    <w:uiPriority w:val="99"/>
    <w:rsid w:val="002045AF"/>
    <w:pPr>
      <w:spacing w:before="100" w:beforeAutospacing="1" w:after="100" w:afterAutospacing="1"/>
    </w:pPr>
  </w:style>
  <w:style w:type="paragraph" w:customStyle="1" w:styleId="ui-datepicker-header">
    <w:name w:val="ui-datepicker-header"/>
    <w:basedOn w:val="Norml"/>
    <w:uiPriority w:val="99"/>
    <w:rsid w:val="002045AF"/>
    <w:pPr>
      <w:spacing w:before="100" w:beforeAutospacing="1" w:after="100" w:afterAutospacing="1"/>
    </w:pPr>
  </w:style>
  <w:style w:type="paragraph" w:customStyle="1" w:styleId="ui-datepicker-prev">
    <w:name w:val="ui-datepicker-prev"/>
    <w:basedOn w:val="Norml"/>
    <w:uiPriority w:val="99"/>
    <w:rsid w:val="002045AF"/>
    <w:pPr>
      <w:spacing w:before="100" w:beforeAutospacing="1" w:after="100" w:afterAutospacing="1"/>
    </w:pPr>
  </w:style>
  <w:style w:type="paragraph" w:customStyle="1" w:styleId="ui-datepicker-next">
    <w:name w:val="ui-datepicker-next"/>
    <w:basedOn w:val="Norml"/>
    <w:uiPriority w:val="99"/>
    <w:rsid w:val="002045AF"/>
    <w:pPr>
      <w:spacing w:before="100" w:beforeAutospacing="1" w:after="100" w:afterAutospacing="1"/>
    </w:pPr>
  </w:style>
  <w:style w:type="paragraph" w:customStyle="1" w:styleId="ui-datepicker-title">
    <w:name w:val="ui-datepicker-title"/>
    <w:basedOn w:val="Norml"/>
    <w:uiPriority w:val="99"/>
    <w:rsid w:val="002045AF"/>
    <w:pPr>
      <w:spacing w:before="100" w:beforeAutospacing="1" w:after="100" w:afterAutospacing="1"/>
    </w:pPr>
  </w:style>
  <w:style w:type="paragraph" w:customStyle="1" w:styleId="ui-datepicker-buttonpane">
    <w:name w:val="ui-datepicker-buttonpane"/>
    <w:basedOn w:val="Norml"/>
    <w:uiPriority w:val="99"/>
    <w:rsid w:val="002045AF"/>
    <w:pPr>
      <w:spacing w:before="100" w:beforeAutospacing="1" w:after="100" w:afterAutospacing="1"/>
    </w:pPr>
  </w:style>
  <w:style w:type="paragraph" w:customStyle="1" w:styleId="ui-datepicker-group">
    <w:name w:val="ui-datepicker-group"/>
    <w:basedOn w:val="Norml"/>
    <w:uiPriority w:val="99"/>
    <w:rsid w:val="002045AF"/>
    <w:pPr>
      <w:spacing w:before="100" w:beforeAutospacing="1" w:after="100" w:afterAutospacing="1"/>
    </w:pPr>
  </w:style>
  <w:style w:type="paragraph" w:customStyle="1" w:styleId="ui-dialog-titlebar">
    <w:name w:val="ui-dialog-titlebar"/>
    <w:basedOn w:val="Norml"/>
    <w:uiPriority w:val="99"/>
    <w:rsid w:val="002045AF"/>
    <w:pPr>
      <w:spacing w:before="100" w:beforeAutospacing="1" w:after="100" w:afterAutospacing="1"/>
    </w:pPr>
  </w:style>
  <w:style w:type="paragraph" w:customStyle="1" w:styleId="ui-dialog-title">
    <w:name w:val="ui-dialog-title"/>
    <w:basedOn w:val="Norml"/>
    <w:uiPriority w:val="99"/>
    <w:rsid w:val="002045AF"/>
    <w:pPr>
      <w:spacing w:before="100" w:beforeAutospacing="1" w:after="100" w:afterAutospacing="1"/>
    </w:pPr>
  </w:style>
  <w:style w:type="paragraph" w:customStyle="1" w:styleId="ui-dialog-titlebar-close">
    <w:name w:val="ui-dialog-titlebar-close"/>
    <w:basedOn w:val="Norml"/>
    <w:uiPriority w:val="99"/>
    <w:rsid w:val="002045AF"/>
    <w:pPr>
      <w:spacing w:before="100" w:beforeAutospacing="1" w:after="100" w:afterAutospacing="1"/>
    </w:pPr>
  </w:style>
  <w:style w:type="paragraph" w:customStyle="1" w:styleId="ui-dialog-content">
    <w:name w:val="ui-dialog-content"/>
    <w:basedOn w:val="Norml"/>
    <w:uiPriority w:val="99"/>
    <w:rsid w:val="002045AF"/>
    <w:pPr>
      <w:spacing w:before="100" w:beforeAutospacing="1" w:after="100" w:afterAutospacing="1"/>
    </w:pPr>
  </w:style>
  <w:style w:type="paragraph" w:customStyle="1" w:styleId="ui-dialog-buttonpane">
    <w:name w:val="ui-dialog-buttonpane"/>
    <w:basedOn w:val="Norml"/>
    <w:uiPriority w:val="99"/>
    <w:rsid w:val="002045AF"/>
    <w:pPr>
      <w:spacing w:before="100" w:beforeAutospacing="1" w:after="100" w:afterAutospacing="1"/>
    </w:pPr>
  </w:style>
  <w:style w:type="paragraph" w:customStyle="1" w:styleId="ui-menu-item">
    <w:name w:val="ui-menu-item"/>
    <w:basedOn w:val="Norml"/>
    <w:uiPriority w:val="99"/>
    <w:rsid w:val="002045AF"/>
    <w:pPr>
      <w:spacing w:before="100" w:beforeAutospacing="1" w:after="100" w:afterAutospacing="1"/>
    </w:pPr>
  </w:style>
  <w:style w:type="paragraph" w:customStyle="1" w:styleId="ui-menu-divider">
    <w:name w:val="ui-menu-divider"/>
    <w:basedOn w:val="Norml"/>
    <w:uiPriority w:val="99"/>
    <w:rsid w:val="002045AF"/>
    <w:pPr>
      <w:spacing w:before="100" w:beforeAutospacing="1" w:after="100" w:afterAutospacing="1"/>
    </w:pPr>
  </w:style>
  <w:style w:type="paragraph" w:customStyle="1" w:styleId="ui-progressbar-value">
    <w:name w:val="ui-progressbar-value"/>
    <w:basedOn w:val="Norml"/>
    <w:uiPriority w:val="99"/>
    <w:rsid w:val="002045AF"/>
    <w:pPr>
      <w:spacing w:before="100" w:beforeAutospacing="1" w:after="100" w:afterAutospacing="1"/>
    </w:pPr>
  </w:style>
  <w:style w:type="paragraph" w:customStyle="1" w:styleId="ui-progressbar-overlay">
    <w:name w:val="ui-progressbar-overlay"/>
    <w:basedOn w:val="Norml"/>
    <w:uiPriority w:val="99"/>
    <w:rsid w:val="002045AF"/>
    <w:pPr>
      <w:spacing w:before="100" w:beforeAutospacing="1" w:after="100" w:afterAutospacing="1"/>
    </w:pPr>
  </w:style>
  <w:style w:type="paragraph" w:customStyle="1" w:styleId="ui-slider-handle">
    <w:name w:val="ui-slider-handle"/>
    <w:basedOn w:val="Norml"/>
    <w:uiPriority w:val="99"/>
    <w:rsid w:val="002045AF"/>
    <w:pPr>
      <w:spacing w:before="100" w:beforeAutospacing="1" w:after="100" w:afterAutospacing="1"/>
    </w:pPr>
  </w:style>
  <w:style w:type="paragraph" w:customStyle="1" w:styleId="ui-slider-range">
    <w:name w:val="ui-slider-range"/>
    <w:basedOn w:val="Norml"/>
    <w:uiPriority w:val="99"/>
    <w:rsid w:val="002045AF"/>
    <w:pPr>
      <w:spacing w:before="100" w:beforeAutospacing="1" w:after="100" w:afterAutospacing="1"/>
    </w:pPr>
  </w:style>
  <w:style w:type="paragraph" w:customStyle="1" w:styleId="ui-tabs-nav">
    <w:name w:val="ui-tabs-nav"/>
    <w:basedOn w:val="Norml"/>
    <w:uiPriority w:val="99"/>
    <w:rsid w:val="002045AF"/>
    <w:pPr>
      <w:spacing w:before="100" w:beforeAutospacing="1" w:after="100" w:afterAutospacing="1"/>
    </w:pPr>
  </w:style>
  <w:style w:type="paragraph" w:customStyle="1" w:styleId="ui-tabs-panel">
    <w:name w:val="ui-tabs-panel"/>
    <w:basedOn w:val="Norml"/>
    <w:uiPriority w:val="99"/>
    <w:rsid w:val="002045AF"/>
    <w:pPr>
      <w:spacing w:before="100" w:beforeAutospacing="1" w:after="100" w:afterAutospacing="1"/>
    </w:pPr>
  </w:style>
  <w:style w:type="paragraph" w:customStyle="1" w:styleId="lead">
    <w:name w:val="lead"/>
    <w:basedOn w:val="Norml"/>
    <w:uiPriority w:val="99"/>
    <w:rsid w:val="002045AF"/>
    <w:pPr>
      <w:spacing w:before="100" w:beforeAutospacing="1" w:after="100" w:afterAutospacing="1"/>
    </w:pPr>
  </w:style>
  <w:style w:type="paragraph" w:customStyle="1" w:styleId="fasttext">
    <w:name w:val="fasttext"/>
    <w:basedOn w:val="Norml"/>
    <w:uiPriority w:val="99"/>
    <w:rsid w:val="002045AF"/>
    <w:pPr>
      <w:spacing w:before="100" w:beforeAutospacing="1" w:after="100" w:afterAutospacing="1"/>
    </w:pPr>
  </w:style>
  <w:style w:type="paragraph" w:customStyle="1" w:styleId="ui-accordion-header-icon">
    <w:name w:val="ui-accordion-header-icon"/>
    <w:basedOn w:val="Norml"/>
    <w:uiPriority w:val="99"/>
    <w:rsid w:val="002045AF"/>
    <w:pPr>
      <w:spacing w:before="100" w:beforeAutospacing="1" w:after="100" w:afterAutospacing="1"/>
    </w:pPr>
  </w:style>
  <w:style w:type="paragraph" w:customStyle="1" w:styleId="ui-selectmenu-optgroup">
    <w:name w:val="ui-selectmenu-optgroup"/>
    <w:basedOn w:val="Norml"/>
    <w:uiPriority w:val="99"/>
    <w:rsid w:val="002045AF"/>
    <w:pPr>
      <w:spacing w:before="100" w:beforeAutospacing="1" w:after="100" w:afterAutospacing="1"/>
    </w:pPr>
  </w:style>
  <w:style w:type="paragraph" w:customStyle="1" w:styleId="ui-tabs-anchor">
    <w:name w:val="ui-tabs-anchor"/>
    <w:basedOn w:val="Norml"/>
    <w:uiPriority w:val="99"/>
    <w:rsid w:val="002045AF"/>
    <w:pPr>
      <w:spacing w:before="100" w:beforeAutospacing="1" w:after="100" w:afterAutospacing="1"/>
    </w:pPr>
  </w:style>
  <w:style w:type="paragraph" w:customStyle="1" w:styleId="month-prev">
    <w:name w:val="month-prev"/>
    <w:basedOn w:val="Norml"/>
    <w:uiPriority w:val="99"/>
    <w:rsid w:val="002045AF"/>
    <w:pPr>
      <w:spacing w:before="100" w:beforeAutospacing="1" w:after="100" w:afterAutospacing="1"/>
    </w:pPr>
  </w:style>
  <w:style w:type="paragraph" w:customStyle="1" w:styleId="month">
    <w:name w:val="month"/>
    <w:basedOn w:val="Norml"/>
    <w:uiPriority w:val="99"/>
    <w:rsid w:val="002045AF"/>
    <w:pPr>
      <w:spacing w:before="100" w:beforeAutospacing="1" w:after="100" w:afterAutospacing="1"/>
    </w:pPr>
  </w:style>
  <w:style w:type="paragraph" w:customStyle="1" w:styleId="month-next">
    <w:name w:val="month-next"/>
    <w:basedOn w:val="Norml"/>
    <w:uiPriority w:val="99"/>
    <w:rsid w:val="002045AF"/>
    <w:pPr>
      <w:spacing w:before="100" w:beforeAutospacing="1" w:after="100" w:afterAutospacing="1"/>
    </w:pPr>
  </w:style>
  <w:style w:type="paragraph" w:customStyle="1" w:styleId="bl">
    <w:name w:val="bl"/>
    <w:basedOn w:val="Norml"/>
    <w:uiPriority w:val="99"/>
    <w:rsid w:val="002045AF"/>
    <w:pPr>
      <w:spacing w:before="100" w:beforeAutospacing="1" w:after="100" w:afterAutospacing="1"/>
    </w:pPr>
  </w:style>
  <w:style w:type="paragraph" w:customStyle="1" w:styleId="bb">
    <w:name w:val="bb"/>
    <w:basedOn w:val="Norml"/>
    <w:uiPriority w:val="99"/>
    <w:rsid w:val="002045AF"/>
    <w:pPr>
      <w:spacing w:before="100" w:beforeAutospacing="1" w:after="100" w:afterAutospacing="1"/>
    </w:pPr>
  </w:style>
  <w:style w:type="paragraph" w:customStyle="1" w:styleId="br">
    <w:name w:val="br"/>
    <w:basedOn w:val="Norml"/>
    <w:uiPriority w:val="99"/>
    <w:rsid w:val="002045AF"/>
    <w:pPr>
      <w:spacing w:before="100" w:beforeAutospacing="1" w:after="100" w:afterAutospacing="1"/>
    </w:pPr>
  </w:style>
  <w:style w:type="paragraph" w:customStyle="1" w:styleId="bt">
    <w:name w:val="bt"/>
    <w:basedOn w:val="Norml"/>
    <w:uiPriority w:val="99"/>
    <w:rsid w:val="002045AF"/>
    <w:pPr>
      <w:spacing w:before="100" w:beforeAutospacing="1" w:after="100" w:afterAutospacing="1"/>
    </w:pPr>
  </w:style>
  <w:style w:type="character" w:customStyle="1" w:styleId="bchgd">
    <w:name w:val="bchgd"/>
    <w:uiPriority w:val="99"/>
    <w:rsid w:val="002045AF"/>
    <w:rPr>
      <w:rFonts w:ascii="FontAwesome" w:hAnsi="FontAwesome"/>
      <w:color w:val="0768A9"/>
      <w:sz w:val="24"/>
      <w:u w:val="none"/>
      <w:effect w:val="none"/>
      <w:vertAlign w:val="baseline"/>
    </w:rPr>
  </w:style>
  <w:style w:type="character" w:customStyle="1" w:styleId="bchgw">
    <w:name w:val="bchgw"/>
    <w:uiPriority w:val="99"/>
    <w:rsid w:val="002045AF"/>
    <w:rPr>
      <w:rFonts w:ascii="FontAwesome" w:hAnsi="FontAwesome"/>
      <w:color w:val="E89D00"/>
      <w:sz w:val="24"/>
      <w:u w:val="none"/>
      <w:effect w:val="none"/>
      <w:vertAlign w:val="baseline"/>
    </w:rPr>
  </w:style>
  <w:style w:type="character" w:customStyle="1" w:styleId="ui-icon1">
    <w:name w:val="ui-icon1"/>
    <w:uiPriority w:val="99"/>
    <w:rsid w:val="002045AF"/>
  </w:style>
  <w:style w:type="character" w:customStyle="1" w:styleId="ui-selectmenu-text">
    <w:name w:val="ui-selectmenu-text"/>
    <w:uiPriority w:val="99"/>
    <w:rsid w:val="002045AF"/>
  </w:style>
  <w:style w:type="paragraph" w:customStyle="1" w:styleId="bl1">
    <w:name w:val="bl1"/>
    <w:basedOn w:val="Norml"/>
    <w:uiPriority w:val="99"/>
    <w:rsid w:val="002045AF"/>
    <w:pPr>
      <w:spacing w:before="100" w:beforeAutospacing="1" w:after="100" w:afterAutospacing="1"/>
    </w:pPr>
  </w:style>
  <w:style w:type="paragraph" w:customStyle="1" w:styleId="bb1">
    <w:name w:val="bb1"/>
    <w:basedOn w:val="Norml"/>
    <w:uiPriority w:val="99"/>
    <w:rsid w:val="002045AF"/>
    <w:pPr>
      <w:spacing w:before="100" w:beforeAutospacing="1" w:after="100" w:afterAutospacing="1"/>
    </w:pPr>
  </w:style>
  <w:style w:type="paragraph" w:customStyle="1" w:styleId="br1">
    <w:name w:val="br1"/>
    <w:basedOn w:val="Norml"/>
    <w:uiPriority w:val="99"/>
    <w:rsid w:val="002045AF"/>
    <w:pPr>
      <w:spacing w:before="100" w:beforeAutospacing="1" w:after="100" w:afterAutospacing="1"/>
    </w:pPr>
  </w:style>
  <w:style w:type="paragraph" w:customStyle="1" w:styleId="bt1">
    <w:name w:val="bt1"/>
    <w:basedOn w:val="Norml"/>
    <w:uiPriority w:val="99"/>
    <w:rsid w:val="002045AF"/>
    <w:pPr>
      <w:spacing w:before="100" w:beforeAutospacing="1" w:after="100" w:afterAutospacing="1"/>
    </w:pPr>
  </w:style>
  <w:style w:type="paragraph" w:customStyle="1" w:styleId="tab1">
    <w:name w:val="tab1"/>
    <w:basedOn w:val="Norml"/>
    <w:uiPriority w:val="99"/>
    <w:rsid w:val="002045AF"/>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2045AF"/>
    <w:pPr>
      <w:spacing w:before="100" w:beforeAutospacing="1" w:after="100" w:afterAutospacing="1"/>
    </w:pPr>
  </w:style>
  <w:style w:type="paragraph" w:customStyle="1" w:styleId="fasttext1">
    <w:name w:val="fasttext1"/>
    <w:basedOn w:val="Norml"/>
    <w:uiPriority w:val="99"/>
    <w:rsid w:val="002045AF"/>
    <w:pPr>
      <w:spacing w:before="100" w:beforeAutospacing="1" w:after="100" w:afterAutospacing="1"/>
    </w:pPr>
  </w:style>
  <w:style w:type="paragraph" w:customStyle="1" w:styleId="data1">
    <w:name w:val="data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2045AF"/>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2045AF"/>
    <w:pPr>
      <w:spacing w:before="75" w:after="75"/>
      <w:ind w:left="75" w:right="75"/>
    </w:pPr>
  </w:style>
  <w:style w:type="paragraph" w:customStyle="1" w:styleId="datepicker1">
    <w:name w:val="datepicker1"/>
    <w:basedOn w:val="Norml"/>
    <w:uiPriority w:val="99"/>
    <w:rsid w:val="002045AF"/>
    <w:pPr>
      <w:ind w:left="30" w:right="30"/>
    </w:pPr>
  </w:style>
  <w:style w:type="paragraph" w:customStyle="1" w:styleId="label1">
    <w:name w:val="label1"/>
    <w:basedOn w:val="Norml"/>
    <w:uiPriority w:val="99"/>
    <w:rsid w:val="002045AF"/>
    <w:pPr>
      <w:spacing w:before="45" w:after="105"/>
    </w:pPr>
  </w:style>
  <w:style w:type="paragraph" w:customStyle="1" w:styleId="data2">
    <w:name w:val="data2"/>
    <w:basedOn w:val="Norml"/>
    <w:uiPriority w:val="99"/>
    <w:rsid w:val="002045AF"/>
    <w:pPr>
      <w:spacing w:before="100" w:beforeAutospacing="1" w:after="100" w:afterAutospacing="1"/>
    </w:pPr>
  </w:style>
  <w:style w:type="paragraph" w:customStyle="1" w:styleId="data3">
    <w:name w:val="data3"/>
    <w:basedOn w:val="Norml"/>
    <w:uiPriority w:val="99"/>
    <w:rsid w:val="002045AF"/>
    <w:pPr>
      <w:spacing w:before="100" w:beforeAutospacing="1" w:after="100" w:afterAutospacing="1"/>
    </w:pPr>
  </w:style>
  <w:style w:type="paragraph" w:customStyle="1" w:styleId="data4">
    <w:name w:val="data4"/>
    <w:basedOn w:val="Norml"/>
    <w:uiPriority w:val="99"/>
    <w:rsid w:val="002045AF"/>
    <w:pPr>
      <w:spacing w:before="100" w:beforeAutospacing="1" w:after="100" w:afterAutospacing="1"/>
    </w:pPr>
  </w:style>
  <w:style w:type="paragraph" w:customStyle="1" w:styleId="result1">
    <w:name w:val="result1"/>
    <w:basedOn w:val="Norml"/>
    <w:uiPriority w:val="99"/>
    <w:rsid w:val="002045AF"/>
    <w:pPr>
      <w:pBdr>
        <w:top w:val="single" w:sz="6" w:space="8" w:color="CCCCCC"/>
        <w:bottom w:val="single" w:sz="6" w:space="8" w:color="CCCCCC"/>
      </w:pBdr>
    </w:pPr>
    <w:rPr>
      <w:sz w:val="20"/>
      <w:szCs w:val="20"/>
    </w:rPr>
  </w:style>
  <w:style w:type="paragraph" w:customStyle="1" w:styleId="banner1">
    <w:name w:val="banner1"/>
    <w:basedOn w:val="Norml"/>
    <w:uiPriority w:val="99"/>
    <w:rsid w:val="002045AF"/>
    <w:pPr>
      <w:pBdr>
        <w:bottom w:val="single" w:sz="6" w:space="0" w:color="DDDDDD"/>
      </w:pBdr>
      <w:shd w:val="clear" w:color="auto" w:fill="FFFFFF"/>
      <w:spacing w:after="300"/>
      <w:jc w:val="center"/>
    </w:pPr>
  </w:style>
  <w:style w:type="paragraph" w:customStyle="1" w:styleId="month-prev1">
    <w:name w:val="month-prev1"/>
    <w:basedOn w:val="Norml"/>
    <w:uiPriority w:val="99"/>
    <w:rsid w:val="002045AF"/>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2045AF"/>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2045AF"/>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2045AF"/>
    <w:pPr>
      <w:spacing w:before="100" w:beforeAutospacing="1" w:after="100" w:afterAutospacing="1"/>
    </w:pPr>
    <w:rPr>
      <w:vanish/>
      <w:sz w:val="2"/>
      <w:szCs w:val="2"/>
    </w:rPr>
  </w:style>
  <w:style w:type="paragraph" w:customStyle="1" w:styleId="ui-resizable-handle2">
    <w:name w:val="ui-resizable-handle2"/>
    <w:basedOn w:val="Norml"/>
    <w:uiPriority w:val="99"/>
    <w:rsid w:val="002045AF"/>
    <w:pPr>
      <w:spacing w:before="100" w:beforeAutospacing="1" w:after="100" w:afterAutospacing="1"/>
    </w:pPr>
    <w:rPr>
      <w:vanish/>
      <w:sz w:val="2"/>
      <w:szCs w:val="2"/>
    </w:rPr>
  </w:style>
  <w:style w:type="paragraph" w:customStyle="1" w:styleId="ui-accordion-header1">
    <w:name w:val="ui-accordion-header1"/>
    <w:basedOn w:val="Norml"/>
    <w:uiPriority w:val="99"/>
    <w:rsid w:val="002045AF"/>
    <w:pPr>
      <w:spacing w:before="30"/>
    </w:pPr>
  </w:style>
  <w:style w:type="paragraph" w:customStyle="1" w:styleId="ui-accordion-icons1">
    <w:name w:val="ui-accordion-icons1"/>
    <w:basedOn w:val="Norml"/>
    <w:uiPriority w:val="99"/>
    <w:rsid w:val="002045AF"/>
    <w:pPr>
      <w:spacing w:before="100" w:beforeAutospacing="1" w:after="100" w:afterAutospacing="1"/>
    </w:pPr>
  </w:style>
  <w:style w:type="paragraph" w:customStyle="1" w:styleId="ui-accordion-icons2">
    <w:name w:val="ui-accordion-icons2"/>
    <w:basedOn w:val="Norml"/>
    <w:uiPriority w:val="99"/>
    <w:rsid w:val="002045AF"/>
    <w:pPr>
      <w:spacing w:before="100" w:beforeAutospacing="1" w:after="100" w:afterAutospacing="1"/>
    </w:pPr>
  </w:style>
  <w:style w:type="paragraph" w:customStyle="1" w:styleId="ui-accordion-header-icon1">
    <w:name w:val="ui-accordion-header-icon1"/>
    <w:basedOn w:val="Norml"/>
    <w:uiPriority w:val="99"/>
    <w:rsid w:val="002045AF"/>
    <w:pPr>
      <w:spacing w:after="100" w:afterAutospacing="1"/>
    </w:pPr>
  </w:style>
  <w:style w:type="paragraph" w:customStyle="1" w:styleId="ui-accordion-content1">
    <w:name w:val="ui-accordion-content1"/>
    <w:basedOn w:val="Norml"/>
    <w:uiPriority w:val="99"/>
    <w:rsid w:val="002045AF"/>
    <w:pPr>
      <w:spacing w:before="100" w:beforeAutospacing="1" w:after="100" w:afterAutospacing="1"/>
    </w:pPr>
  </w:style>
  <w:style w:type="paragraph" w:customStyle="1" w:styleId="ui-button-text1">
    <w:name w:val="ui-button-text1"/>
    <w:basedOn w:val="Norml"/>
    <w:uiPriority w:val="99"/>
    <w:rsid w:val="002045AF"/>
    <w:pPr>
      <w:spacing w:before="100" w:beforeAutospacing="1" w:after="100" w:afterAutospacing="1"/>
    </w:pPr>
  </w:style>
  <w:style w:type="paragraph" w:customStyle="1" w:styleId="ui-button-text2">
    <w:name w:val="ui-button-text2"/>
    <w:basedOn w:val="Norml"/>
    <w:uiPriority w:val="99"/>
    <w:rsid w:val="002045AF"/>
    <w:pPr>
      <w:spacing w:before="100" w:beforeAutospacing="1" w:after="100" w:afterAutospacing="1"/>
    </w:pPr>
  </w:style>
  <w:style w:type="paragraph" w:customStyle="1" w:styleId="ui-button-text3">
    <w:name w:val="ui-button-text3"/>
    <w:basedOn w:val="Norml"/>
    <w:uiPriority w:val="99"/>
    <w:rsid w:val="002045AF"/>
    <w:pPr>
      <w:spacing w:before="100" w:beforeAutospacing="1" w:after="100" w:afterAutospacing="1"/>
      <w:ind w:firstLine="11919"/>
    </w:pPr>
  </w:style>
  <w:style w:type="paragraph" w:customStyle="1" w:styleId="ui-button-text4">
    <w:name w:val="ui-button-text4"/>
    <w:basedOn w:val="Norml"/>
    <w:uiPriority w:val="99"/>
    <w:rsid w:val="002045AF"/>
    <w:pPr>
      <w:spacing w:before="100" w:beforeAutospacing="1" w:after="100" w:afterAutospacing="1"/>
      <w:ind w:firstLine="11919"/>
    </w:pPr>
  </w:style>
  <w:style w:type="paragraph" w:customStyle="1" w:styleId="ui-button-text5">
    <w:name w:val="ui-button-text5"/>
    <w:basedOn w:val="Norml"/>
    <w:uiPriority w:val="99"/>
    <w:rsid w:val="002045AF"/>
    <w:pPr>
      <w:spacing w:before="100" w:beforeAutospacing="1" w:after="100" w:afterAutospacing="1"/>
    </w:pPr>
  </w:style>
  <w:style w:type="paragraph" w:customStyle="1" w:styleId="ui-button-text6">
    <w:name w:val="ui-button-text6"/>
    <w:basedOn w:val="Norml"/>
    <w:uiPriority w:val="99"/>
    <w:rsid w:val="002045AF"/>
    <w:pPr>
      <w:spacing w:before="100" w:beforeAutospacing="1" w:after="100" w:afterAutospacing="1"/>
    </w:pPr>
  </w:style>
  <w:style w:type="paragraph" w:customStyle="1" w:styleId="ui-button-text7">
    <w:name w:val="ui-button-text7"/>
    <w:basedOn w:val="Norml"/>
    <w:uiPriority w:val="99"/>
    <w:rsid w:val="002045AF"/>
    <w:pPr>
      <w:spacing w:before="100" w:beforeAutospacing="1" w:after="100" w:afterAutospacing="1"/>
    </w:pPr>
  </w:style>
  <w:style w:type="paragraph" w:customStyle="1" w:styleId="ui-icon2">
    <w:name w:val="ui-icon2"/>
    <w:basedOn w:val="Norml"/>
    <w:uiPriority w:val="99"/>
    <w:rsid w:val="002045AF"/>
    <w:pPr>
      <w:spacing w:after="100" w:afterAutospacing="1"/>
      <w:ind w:left="-120" w:firstLine="7343"/>
    </w:pPr>
  </w:style>
  <w:style w:type="paragraph" w:customStyle="1" w:styleId="ui-icon3">
    <w:name w:val="ui-icon3"/>
    <w:basedOn w:val="Norml"/>
    <w:uiPriority w:val="99"/>
    <w:rsid w:val="002045AF"/>
    <w:pPr>
      <w:spacing w:after="100" w:afterAutospacing="1"/>
      <w:ind w:firstLine="7343"/>
    </w:pPr>
  </w:style>
  <w:style w:type="paragraph" w:customStyle="1" w:styleId="ui-icon4">
    <w:name w:val="ui-icon4"/>
    <w:basedOn w:val="Norml"/>
    <w:uiPriority w:val="99"/>
    <w:rsid w:val="002045AF"/>
    <w:pPr>
      <w:spacing w:after="100" w:afterAutospacing="1"/>
      <w:ind w:firstLine="7343"/>
    </w:pPr>
  </w:style>
  <w:style w:type="paragraph" w:customStyle="1" w:styleId="ui-icon5">
    <w:name w:val="ui-icon5"/>
    <w:basedOn w:val="Norml"/>
    <w:uiPriority w:val="99"/>
    <w:rsid w:val="002045AF"/>
    <w:pPr>
      <w:spacing w:after="100" w:afterAutospacing="1"/>
      <w:ind w:firstLine="7343"/>
    </w:pPr>
  </w:style>
  <w:style w:type="paragraph" w:customStyle="1" w:styleId="ui-icon6">
    <w:name w:val="ui-icon6"/>
    <w:basedOn w:val="Norml"/>
    <w:uiPriority w:val="99"/>
    <w:rsid w:val="002045AF"/>
    <w:pPr>
      <w:spacing w:after="100" w:afterAutospacing="1"/>
      <w:ind w:firstLine="7343"/>
    </w:pPr>
  </w:style>
  <w:style w:type="paragraph" w:customStyle="1" w:styleId="ui-button1">
    <w:name w:val="ui-button1"/>
    <w:basedOn w:val="Norml"/>
    <w:uiPriority w:val="99"/>
    <w:rsid w:val="002045AF"/>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2045AF"/>
    <w:pPr>
      <w:spacing w:before="100" w:beforeAutospacing="1" w:after="100" w:afterAutospacing="1"/>
    </w:pPr>
  </w:style>
  <w:style w:type="paragraph" w:customStyle="1" w:styleId="ui-datepicker-prev1">
    <w:name w:val="ui-datepicker-prev1"/>
    <w:basedOn w:val="Norml"/>
    <w:uiPriority w:val="99"/>
    <w:rsid w:val="002045AF"/>
    <w:pPr>
      <w:spacing w:before="100" w:beforeAutospacing="1" w:after="100" w:afterAutospacing="1"/>
    </w:pPr>
  </w:style>
  <w:style w:type="paragraph" w:customStyle="1" w:styleId="ui-datepicker-next1">
    <w:name w:val="ui-datepicker-next1"/>
    <w:basedOn w:val="Norml"/>
    <w:uiPriority w:val="99"/>
    <w:rsid w:val="002045AF"/>
    <w:pPr>
      <w:spacing w:before="100" w:beforeAutospacing="1" w:after="100" w:afterAutospacing="1"/>
    </w:pPr>
  </w:style>
  <w:style w:type="paragraph" w:customStyle="1" w:styleId="ui-datepicker-title1">
    <w:name w:val="ui-datepicker-title1"/>
    <w:basedOn w:val="Norml"/>
    <w:uiPriority w:val="99"/>
    <w:rsid w:val="002045AF"/>
    <w:pPr>
      <w:spacing w:line="432" w:lineRule="atLeast"/>
      <w:ind w:left="552" w:right="552"/>
      <w:jc w:val="center"/>
    </w:pPr>
  </w:style>
  <w:style w:type="paragraph" w:customStyle="1" w:styleId="ui-datepicker-buttonpane1">
    <w:name w:val="ui-datepicker-buttonpane1"/>
    <w:basedOn w:val="Norml"/>
    <w:uiPriority w:val="99"/>
    <w:rsid w:val="002045AF"/>
    <w:pPr>
      <w:spacing w:before="168"/>
    </w:pPr>
  </w:style>
  <w:style w:type="paragraph" w:customStyle="1" w:styleId="ui-datepicker-group1">
    <w:name w:val="ui-datepicker-group1"/>
    <w:basedOn w:val="Norml"/>
    <w:uiPriority w:val="99"/>
    <w:rsid w:val="002045AF"/>
    <w:pPr>
      <w:spacing w:before="100" w:beforeAutospacing="1" w:after="100" w:afterAutospacing="1"/>
    </w:pPr>
  </w:style>
  <w:style w:type="paragraph" w:customStyle="1" w:styleId="ui-datepicker-group2">
    <w:name w:val="ui-datepicker-group2"/>
    <w:basedOn w:val="Norml"/>
    <w:uiPriority w:val="99"/>
    <w:rsid w:val="002045AF"/>
    <w:pPr>
      <w:spacing w:before="100" w:beforeAutospacing="1" w:after="100" w:afterAutospacing="1"/>
    </w:pPr>
  </w:style>
  <w:style w:type="paragraph" w:customStyle="1" w:styleId="ui-datepicker-group3">
    <w:name w:val="ui-datepicker-group3"/>
    <w:basedOn w:val="Norml"/>
    <w:uiPriority w:val="99"/>
    <w:rsid w:val="002045AF"/>
    <w:pPr>
      <w:spacing w:before="100" w:beforeAutospacing="1" w:after="100" w:afterAutospacing="1"/>
    </w:pPr>
  </w:style>
  <w:style w:type="paragraph" w:customStyle="1" w:styleId="ui-datepicker-header2">
    <w:name w:val="ui-datepicker-header2"/>
    <w:basedOn w:val="Norml"/>
    <w:uiPriority w:val="99"/>
    <w:rsid w:val="002045AF"/>
    <w:pPr>
      <w:spacing w:before="100" w:beforeAutospacing="1" w:after="100" w:afterAutospacing="1"/>
    </w:pPr>
  </w:style>
  <w:style w:type="paragraph" w:customStyle="1" w:styleId="ui-datepicker-header3">
    <w:name w:val="ui-datepicker-header3"/>
    <w:basedOn w:val="Norml"/>
    <w:uiPriority w:val="99"/>
    <w:rsid w:val="002045AF"/>
    <w:pPr>
      <w:spacing w:before="100" w:beforeAutospacing="1" w:after="100" w:afterAutospacing="1"/>
    </w:pPr>
  </w:style>
  <w:style w:type="paragraph" w:customStyle="1" w:styleId="ui-datepicker-buttonpane2">
    <w:name w:val="ui-datepicker-buttonpane2"/>
    <w:basedOn w:val="Norml"/>
    <w:uiPriority w:val="99"/>
    <w:rsid w:val="002045AF"/>
    <w:pPr>
      <w:spacing w:before="100" w:beforeAutospacing="1" w:after="100" w:afterAutospacing="1"/>
    </w:pPr>
  </w:style>
  <w:style w:type="paragraph" w:customStyle="1" w:styleId="ui-datepicker-buttonpane3">
    <w:name w:val="ui-datepicker-buttonpane3"/>
    <w:basedOn w:val="Norml"/>
    <w:uiPriority w:val="99"/>
    <w:rsid w:val="002045AF"/>
    <w:pPr>
      <w:spacing w:before="100" w:beforeAutospacing="1" w:after="100" w:afterAutospacing="1"/>
    </w:pPr>
  </w:style>
  <w:style w:type="paragraph" w:customStyle="1" w:styleId="ui-datepicker-header4">
    <w:name w:val="ui-datepicker-header4"/>
    <w:basedOn w:val="Norml"/>
    <w:uiPriority w:val="99"/>
    <w:rsid w:val="002045AF"/>
    <w:pPr>
      <w:spacing w:before="100" w:beforeAutospacing="1" w:after="100" w:afterAutospacing="1"/>
    </w:pPr>
  </w:style>
  <w:style w:type="paragraph" w:customStyle="1" w:styleId="ui-datepicker-header5">
    <w:name w:val="ui-datepicker-header5"/>
    <w:basedOn w:val="Norml"/>
    <w:uiPriority w:val="99"/>
    <w:rsid w:val="002045AF"/>
    <w:pPr>
      <w:spacing w:before="100" w:beforeAutospacing="1" w:after="100" w:afterAutospacing="1"/>
    </w:pPr>
  </w:style>
  <w:style w:type="paragraph" w:customStyle="1" w:styleId="ui-dialog-titlebar1">
    <w:name w:val="ui-dialog-titlebar1"/>
    <w:basedOn w:val="Norml"/>
    <w:uiPriority w:val="99"/>
    <w:rsid w:val="002045AF"/>
    <w:pPr>
      <w:spacing w:before="100" w:beforeAutospacing="1" w:after="100" w:afterAutospacing="1"/>
    </w:pPr>
  </w:style>
  <w:style w:type="paragraph" w:customStyle="1" w:styleId="ui-dialog-title1">
    <w:name w:val="ui-dialog-title1"/>
    <w:basedOn w:val="Norml"/>
    <w:uiPriority w:val="99"/>
    <w:rsid w:val="002045AF"/>
    <w:pPr>
      <w:spacing w:before="24" w:after="24"/>
    </w:pPr>
  </w:style>
  <w:style w:type="paragraph" w:customStyle="1" w:styleId="ui-dialog-titlebar-close1">
    <w:name w:val="ui-dialog-titlebar-close1"/>
    <w:basedOn w:val="Norml"/>
    <w:uiPriority w:val="99"/>
    <w:rsid w:val="002045AF"/>
  </w:style>
  <w:style w:type="paragraph" w:customStyle="1" w:styleId="ui-dialog-content1">
    <w:name w:val="ui-dialog-content1"/>
    <w:basedOn w:val="Norml"/>
    <w:uiPriority w:val="99"/>
    <w:rsid w:val="002045AF"/>
    <w:pPr>
      <w:spacing w:before="100" w:beforeAutospacing="1" w:after="100" w:afterAutospacing="1"/>
    </w:pPr>
  </w:style>
  <w:style w:type="paragraph" w:customStyle="1" w:styleId="ui-dialog-buttonpane1">
    <w:name w:val="ui-dialog-buttonpane1"/>
    <w:basedOn w:val="Norml"/>
    <w:uiPriority w:val="99"/>
    <w:rsid w:val="002045AF"/>
    <w:pPr>
      <w:spacing w:before="120" w:after="100" w:afterAutospacing="1"/>
    </w:pPr>
  </w:style>
  <w:style w:type="paragraph" w:customStyle="1" w:styleId="ui-resizable-se1">
    <w:name w:val="ui-resizable-se1"/>
    <w:basedOn w:val="Norml"/>
    <w:uiPriority w:val="99"/>
    <w:rsid w:val="002045AF"/>
    <w:pPr>
      <w:spacing w:before="100" w:beforeAutospacing="1" w:after="100" w:afterAutospacing="1"/>
    </w:pPr>
  </w:style>
  <w:style w:type="paragraph" w:customStyle="1" w:styleId="ui-menu-item1">
    <w:name w:val="ui-menu-item1"/>
    <w:basedOn w:val="Norml"/>
    <w:uiPriority w:val="99"/>
    <w:rsid w:val="002045AF"/>
  </w:style>
  <w:style w:type="paragraph" w:customStyle="1" w:styleId="ui-menu-divider1">
    <w:name w:val="ui-menu-divider1"/>
    <w:basedOn w:val="Norml"/>
    <w:uiPriority w:val="99"/>
    <w:rsid w:val="002045AF"/>
    <w:pPr>
      <w:spacing w:before="75" w:after="75"/>
    </w:pPr>
    <w:rPr>
      <w:sz w:val="2"/>
      <w:szCs w:val="2"/>
    </w:rPr>
  </w:style>
  <w:style w:type="paragraph" w:customStyle="1" w:styleId="ui-state-focus1">
    <w:name w:val="ui-state-focus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2045AF"/>
    <w:pPr>
      <w:spacing w:before="100" w:beforeAutospacing="1" w:after="100" w:afterAutospacing="1"/>
    </w:pPr>
  </w:style>
  <w:style w:type="paragraph" w:customStyle="1" w:styleId="ui-icon7">
    <w:name w:val="ui-icon7"/>
    <w:basedOn w:val="Norml"/>
    <w:uiPriority w:val="99"/>
    <w:rsid w:val="002045AF"/>
    <w:pPr>
      <w:spacing w:before="100" w:beforeAutospacing="1" w:after="100" w:afterAutospacing="1"/>
      <w:ind w:firstLine="7343"/>
    </w:pPr>
  </w:style>
  <w:style w:type="paragraph" w:customStyle="1" w:styleId="ui-progressbar-value1">
    <w:name w:val="ui-progressbar-value1"/>
    <w:basedOn w:val="Norml"/>
    <w:uiPriority w:val="99"/>
    <w:rsid w:val="002045AF"/>
    <w:pPr>
      <w:ind w:left="-15" w:right="-15"/>
    </w:pPr>
  </w:style>
  <w:style w:type="paragraph" w:customStyle="1" w:styleId="ui-progressbar-overlay1">
    <w:name w:val="ui-progressbar-overlay1"/>
    <w:basedOn w:val="Norml"/>
    <w:uiPriority w:val="99"/>
    <w:rsid w:val="002045AF"/>
    <w:pPr>
      <w:spacing w:before="100" w:beforeAutospacing="1" w:after="100" w:afterAutospacing="1"/>
    </w:pPr>
  </w:style>
  <w:style w:type="paragraph" w:customStyle="1" w:styleId="ui-progressbar-value2">
    <w:name w:val="ui-progressbar-value2"/>
    <w:basedOn w:val="Norml"/>
    <w:uiPriority w:val="99"/>
    <w:rsid w:val="002045AF"/>
    <w:pPr>
      <w:spacing w:before="100" w:beforeAutospacing="1" w:after="100" w:afterAutospacing="1"/>
    </w:pPr>
  </w:style>
  <w:style w:type="paragraph" w:customStyle="1" w:styleId="ui-menu1">
    <w:name w:val="ui-menu1"/>
    <w:basedOn w:val="Norml"/>
    <w:uiPriority w:val="99"/>
    <w:rsid w:val="002045AF"/>
  </w:style>
  <w:style w:type="paragraph" w:customStyle="1" w:styleId="ui-selectmenu-optgroup1">
    <w:name w:val="ui-selectmenu-optgroup1"/>
    <w:basedOn w:val="Norml"/>
    <w:uiPriority w:val="99"/>
    <w:rsid w:val="002045AF"/>
    <w:pPr>
      <w:spacing w:before="120"/>
    </w:pPr>
    <w:rPr>
      <w:b/>
      <w:bCs/>
    </w:rPr>
  </w:style>
  <w:style w:type="character" w:customStyle="1" w:styleId="ui-icon8">
    <w:name w:val="ui-icon8"/>
    <w:uiPriority w:val="99"/>
    <w:rsid w:val="002045AF"/>
  </w:style>
  <w:style w:type="character" w:customStyle="1" w:styleId="ui-selectmenu-text1">
    <w:name w:val="ui-selectmenu-text1"/>
    <w:uiPriority w:val="99"/>
    <w:rsid w:val="002045AF"/>
  </w:style>
  <w:style w:type="paragraph" w:customStyle="1" w:styleId="ui-slider-handle1">
    <w:name w:val="ui-slider-handle1"/>
    <w:basedOn w:val="Norml"/>
    <w:uiPriority w:val="99"/>
    <w:rsid w:val="002045AF"/>
    <w:pPr>
      <w:spacing w:before="100" w:beforeAutospacing="1" w:after="100" w:afterAutospacing="1"/>
    </w:pPr>
  </w:style>
  <w:style w:type="paragraph" w:customStyle="1" w:styleId="ui-slider-range1">
    <w:name w:val="ui-slider-range1"/>
    <w:basedOn w:val="Norml"/>
    <w:uiPriority w:val="99"/>
    <w:rsid w:val="002045AF"/>
    <w:pPr>
      <w:spacing w:before="100" w:beforeAutospacing="1" w:after="100" w:afterAutospacing="1"/>
    </w:pPr>
    <w:rPr>
      <w:sz w:val="17"/>
      <w:szCs w:val="17"/>
    </w:rPr>
  </w:style>
  <w:style w:type="paragraph" w:customStyle="1" w:styleId="ui-slider-handle2">
    <w:name w:val="ui-slider-handle2"/>
    <w:basedOn w:val="Norml"/>
    <w:uiPriority w:val="99"/>
    <w:rsid w:val="002045AF"/>
    <w:pPr>
      <w:spacing w:before="100" w:beforeAutospacing="1" w:after="100" w:afterAutospacing="1"/>
      <w:ind w:left="-144"/>
    </w:pPr>
  </w:style>
  <w:style w:type="paragraph" w:customStyle="1" w:styleId="ui-slider-handle3">
    <w:name w:val="ui-slider-handle3"/>
    <w:basedOn w:val="Norml"/>
    <w:uiPriority w:val="99"/>
    <w:rsid w:val="002045AF"/>
    <w:pPr>
      <w:spacing w:before="100" w:beforeAutospacing="1"/>
    </w:pPr>
  </w:style>
  <w:style w:type="paragraph" w:customStyle="1" w:styleId="ui-slider-range2">
    <w:name w:val="ui-slider-range2"/>
    <w:basedOn w:val="Norml"/>
    <w:uiPriority w:val="99"/>
    <w:rsid w:val="002045AF"/>
    <w:pPr>
      <w:spacing w:before="100" w:beforeAutospacing="1" w:after="100" w:afterAutospacing="1"/>
    </w:pPr>
  </w:style>
  <w:style w:type="paragraph" w:customStyle="1" w:styleId="ui-icon9">
    <w:name w:val="ui-icon9"/>
    <w:basedOn w:val="Norml"/>
    <w:uiPriority w:val="99"/>
    <w:rsid w:val="002045AF"/>
    <w:pPr>
      <w:spacing w:after="100" w:afterAutospacing="1"/>
      <w:ind w:firstLine="7343"/>
    </w:pPr>
  </w:style>
  <w:style w:type="paragraph" w:customStyle="1" w:styleId="ui-tabs-nav1">
    <w:name w:val="ui-tabs-nav1"/>
    <w:basedOn w:val="Norml"/>
    <w:uiPriority w:val="99"/>
    <w:rsid w:val="002045AF"/>
  </w:style>
  <w:style w:type="paragraph" w:customStyle="1" w:styleId="ui-tabs-anchor1">
    <w:name w:val="ui-tabs-anchor1"/>
    <w:basedOn w:val="Norml"/>
    <w:uiPriority w:val="99"/>
    <w:rsid w:val="002045AF"/>
    <w:pPr>
      <w:spacing w:before="100" w:beforeAutospacing="1" w:after="100" w:afterAutospacing="1"/>
    </w:pPr>
  </w:style>
  <w:style w:type="paragraph" w:customStyle="1" w:styleId="ui-tabs-panel1">
    <w:name w:val="ui-tabs-panel1"/>
    <w:basedOn w:val="Norml"/>
    <w:uiPriority w:val="99"/>
    <w:rsid w:val="002045AF"/>
    <w:pPr>
      <w:spacing w:before="100" w:beforeAutospacing="1" w:after="100" w:afterAutospacing="1"/>
    </w:pPr>
  </w:style>
  <w:style w:type="paragraph" w:customStyle="1" w:styleId="ui-tooltip1">
    <w:name w:val="ui-tooltip1"/>
    <w:basedOn w:val="Norml"/>
    <w:uiPriority w:val="99"/>
    <w:rsid w:val="002045AF"/>
    <w:pPr>
      <w:spacing w:before="100" w:beforeAutospacing="1" w:after="100" w:afterAutospacing="1"/>
    </w:pPr>
  </w:style>
  <w:style w:type="paragraph" w:customStyle="1" w:styleId="ui-widget1">
    <w:name w:val="ui-widget1"/>
    <w:basedOn w:val="Norml"/>
    <w:uiPriority w:val="99"/>
    <w:rsid w:val="002045AF"/>
    <w:pPr>
      <w:spacing w:before="100" w:beforeAutospacing="1" w:after="100" w:afterAutospacing="1"/>
    </w:pPr>
    <w:rPr>
      <w:rFonts w:ascii="Verdana" w:hAnsi="Verdana"/>
    </w:rPr>
  </w:style>
  <w:style w:type="paragraph" w:customStyle="1" w:styleId="ui-state-default1">
    <w:name w:val="ui-state-default1"/>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2045AF"/>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2045AF"/>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2045AF"/>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2045AF"/>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2045AF"/>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2045AF"/>
    <w:pPr>
      <w:spacing w:before="100" w:beforeAutospacing="1" w:after="100" w:afterAutospacing="1"/>
    </w:pPr>
    <w:rPr>
      <w:color w:val="CD0A0A"/>
    </w:rPr>
  </w:style>
  <w:style w:type="paragraph" w:customStyle="1" w:styleId="ui-state-error-text2">
    <w:name w:val="ui-state-error-text2"/>
    <w:basedOn w:val="Norml"/>
    <w:uiPriority w:val="99"/>
    <w:rsid w:val="002045AF"/>
    <w:pPr>
      <w:spacing w:before="100" w:beforeAutospacing="1" w:after="100" w:afterAutospacing="1"/>
    </w:pPr>
    <w:rPr>
      <w:color w:val="CD0A0A"/>
    </w:rPr>
  </w:style>
  <w:style w:type="paragraph" w:customStyle="1" w:styleId="ui-priority-primary1">
    <w:name w:val="ui-priority-primary1"/>
    <w:basedOn w:val="Norml"/>
    <w:uiPriority w:val="99"/>
    <w:rsid w:val="002045AF"/>
    <w:pPr>
      <w:spacing w:before="100" w:beforeAutospacing="1" w:after="100" w:afterAutospacing="1"/>
    </w:pPr>
    <w:rPr>
      <w:b/>
      <w:bCs/>
    </w:rPr>
  </w:style>
  <w:style w:type="paragraph" w:customStyle="1" w:styleId="ui-priority-primary2">
    <w:name w:val="ui-priority-primary2"/>
    <w:basedOn w:val="Norml"/>
    <w:uiPriority w:val="99"/>
    <w:rsid w:val="002045AF"/>
    <w:pPr>
      <w:spacing w:before="100" w:beforeAutospacing="1" w:after="100" w:afterAutospacing="1"/>
    </w:pPr>
    <w:rPr>
      <w:b/>
      <w:bCs/>
    </w:rPr>
  </w:style>
  <w:style w:type="paragraph" w:customStyle="1" w:styleId="ui-priority-secondary1">
    <w:name w:val="ui-priority-secondary1"/>
    <w:basedOn w:val="Norml"/>
    <w:uiPriority w:val="99"/>
    <w:rsid w:val="002045AF"/>
    <w:pPr>
      <w:spacing w:before="100" w:beforeAutospacing="1" w:after="100" w:afterAutospacing="1"/>
    </w:pPr>
  </w:style>
  <w:style w:type="paragraph" w:customStyle="1" w:styleId="ui-priority-secondary2">
    <w:name w:val="ui-priority-secondary2"/>
    <w:basedOn w:val="Norml"/>
    <w:uiPriority w:val="99"/>
    <w:rsid w:val="002045AF"/>
    <w:pPr>
      <w:spacing w:before="100" w:beforeAutospacing="1" w:after="100" w:afterAutospacing="1"/>
    </w:pPr>
  </w:style>
  <w:style w:type="paragraph" w:customStyle="1" w:styleId="ui-state-disabled1">
    <w:name w:val="ui-state-disabled1"/>
    <w:basedOn w:val="Norml"/>
    <w:uiPriority w:val="99"/>
    <w:rsid w:val="002045AF"/>
    <w:pPr>
      <w:spacing w:before="100" w:beforeAutospacing="1" w:after="100" w:afterAutospacing="1"/>
    </w:pPr>
  </w:style>
  <w:style w:type="paragraph" w:customStyle="1" w:styleId="ui-state-disabled2">
    <w:name w:val="ui-state-disabled2"/>
    <w:basedOn w:val="Norml"/>
    <w:uiPriority w:val="99"/>
    <w:rsid w:val="002045AF"/>
    <w:pPr>
      <w:spacing w:before="100" w:beforeAutospacing="1" w:after="100" w:afterAutospacing="1"/>
    </w:pPr>
  </w:style>
  <w:style w:type="paragraph" w:customStyle="1" w:styleId="ui-icon10">
    <w:name w:val="ui-icon10"/>
    <w:basedOn w:val="Norml"/>
    <w:uiPriority w:val="99"/>
    <w:rsid w:val="002045AF"/>
    <w:pPr>
      <w:spacing w:before="100" w:beforeAutospacing="1" w:after="100" w:afterAutospacing="1"/>
      <w:ind w:firstLine="7343"/>
    </w:pPr>
  </w:style>
  <w:style w:type="paragraph" w:customStyle="1" w:styleId="ui-icon11">
    <w:name w:val="ui-icon11"/>
    <w:basedOn w:val="Norml"/>
    <w:uiPriority w:val="99"/>
    <w:rsid w:val="002045AF"/>
    <w:pPr>
      <w:spacing w:before="100" w:beforeAutospacing="1" w:after="100" w:afterAutospacing="1"/>
      <w:ind w:firstLine="7343"/>
    </w:pPr>
  </w:style>
  <w:style w:type="paragraph" w:customStyle="1" w:styleId="ui-icon12">
    <w:name w:val="ui-icon12"/>
    <w:basedOn w:val="Norml"/>
    <w:uiPriority w:val="99"/>
    <w:rsid w:val="002045AF"/>
    <w:pPr>
      <w:spacing w:before="100" w:beforeAutospacing="1" w:after="100" w:afterAutospacing="1"/>
      <w:ind w:firstLine="7343"/>
    </w:pPr>
  </w:style>
  <w:style w:type="paragraph" w:customStyle="1" w:styleId="ui-icon13">
    <w:name w:val="ui-icon13"/>
    <w:basedOn w:val="Norml"/>
    <w:uiPriority w:val="99"/>
    <w:rsid w:val="002045AF"/>
    <w:pPr>
      <w:spacing w:before="100" w:beforeAutospacing="1" w:after="100" w:afterAutospacing="1"/>
      <w:ind w:firstLine="7343"/>
    </w:pPr>
  </w:style>
  <w:style w:type="paragraph" w:customStyle="1" w:styleId="ui-icon14">
    <w:name w:val="ui-icon14"/>
    <w:basedOn w:val="Norml"/>
    <w:uiPriority w:val="99"/>
    <w:rsid w:val="002045AF"/>
    <w:pPr>
      <w:spacing w:before="100" w:beforeAutospacing="1" w:after="100" w:afterAutospacing="1"/>
      <w:ind w:firstLine="7343"/>
    </w:pPr>
  </w:style>
  <w:style w:type="paragraph" w:customStyle="1" w:styleId="ui-icon15">
    <w:name w:val="ui-icon15"/>
    <w:basedOn w:val="Norml"/>
    <w:uiPriority w:val="99"/>
    <w:rsid w:val="002045AF"/>
    <w:pPr>
      <w:spacing w:before="100" w:beforeAutospacing="1" w:after="100" w:afterAutospacing="1"/>
      <w:ind w:firstLine="7343"/>
    </w:pPr>
  </w:style>
  <w:style w:type="paragraph" w:customStyle="1" w:styleId="ui-icon16">
    <w:name w:val="ui-icon16"/>
    <w:basedOn w:val="Norml"/>
    <w:uiPriority w:val="99"/>
    <w:rsid w:val="002045AF"/>
    <w:pPr>
      <w:spacing w:before="100" w:beforeAutospacing="1" w:after="100" w:afterAutospacing="1"/>
      <w:ind w:firstLine="7343"/>
    </w:pPr>
  </w:style>
  <w:style w:type="paragraph" w:customStyle="1" w:styleId="ui-icon17">
    <w:name w:val="ui-icon17"/>
    <w:basedOn w:val="Norml"/>
    <w:uiPriority w:val="99"/>
    <w:rsid w:val="002045AF"/>
    <w:pPr>
      <w:spacing w:before="100" w:beforeAutospacing="1" w:after="100" w:afterAutospacing="1"/>
      <w:ind w:firstLine="7343"/>
    </w:pPr>
  </w:style>
  <w:style w:type="paragraph" w:customStyle="1" w:styleId="ui-icon18">
    <w:name w:val="ui-icon18"/>
    <w:basedOn w:val="Norml"/>
    <w:uiPriority w:val="99"/>
    <w:rsid w:val="002045AF"/>
    <w:pPr>
      <w:spacing w:before="100" w:beforeAutospacing="1" w:after="100" w:afterAutospacing="1"/>
      <w:ind w:firstLine="7343"/>
    </w:pPr>
  </w:style>
  <w:style w:type="table" w:customStyle="1" w:styleId="Rcsostblzat11">
    <w:name w:val="Rácsos táblázat11"/>
    <w:uiPriority w:val="99"/>
    <w:rsid w:val="0020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rsid w:val="002045AF"/>
    <w:rPr>
      <w:rFonts w:ascii="Arial" w:eastAsia="Times New Roman" w:hAnsi="Arial"/>
      <w:color w:val="000000"/>
      <w:kern w:val="1"/>
      <w:sz w:val="20"/>
      <w:lang w:eastAsia="zh-CN"/>
    </w:rPr>
  </w:style>
  <w:style w:type="character" w:customStyle="1" w:styleId="NormlWebChar">
    <w:name w:val="Normál (Web) Char"/>
    <w:link w:val="NormlWeb"/>
    <w:locked/>
    <w:rsid w:val="002045AF"/>
    <w:rPr>
      <w:color w:val="000000"/>
      <w:sz w:val="24"/>
      <w:szCs w:val="24"/>
    </w:rPr>
  </w:style>
  <w:style w:type="paragraph" w:styleId="Listafolytatsa3">
    <w:name w:val="List Continue 3"/>
    <w:basedOn w:val="Norml"/>
    <w:uiPriority w:val="99"/>
    <w:rsid w:val="002045AF"/>
    <w:pPr>
      <w:spacing w:after="120"/>
      <w:ind w:left="849"/>
      <w:contextualSpacing/>
    </w:pPr>
  </w:style>
  <w:style w:type="table" w:customStyle="1" w:styleId="Rcsostblzat2">
    <w:name w:val="Rácsos táblázat2"/>
    <w:uiPriority w:val="99"/>
    <w:rsid w:val="002045A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2045AF"/>
    <w:pPr>
      <w:spacing w:after="160" w:line="240" w:lineRule="exact"/>
    </w:pPr>
    <w:rPr>
      <w:rFonts w:ascii="Verdana" w:hAnsi="Verdana"/>
      <w:sz w:val="20"/>
      <w:szCs w:val="20"/>
      <w:lang w:val="en-US" w:eastAsia="en-US"/>
    </w:rPr>
  </w:style>
  <w:style w:type="paragraph" w:customStyle="1" w:styleId="storytext">
    <w:name w:val="storytext"/>
    <w:basedOn w:val="Norml"/>
    <w:rsid w:val="002045AF"/>
    <w:pPr>
      <w:spacing w:before="100" w:beforeAutospacing="1" w:after="100" w:afterAutospacing="1"/>
    </w:pPr>
    <w:rPr>
      <w:rFonts w:ascii="Arial Unicode MS" w:eastAsia="Arial Unicode MS" w:hAnsi="Arial Unicode MS" w:cs="Arial Unicode MS"/>
    </w:rPr>
  </w:style>
  <w:style w:type="paragraph" w:customStyle="1" w:styleId="NormalBold">
    <w:name w:val="NormalBold"/>
    <w:basedOn w:val="Norml"/>
    <w:link w:val="NormalBoldChar"/>
    <w:rsid w:val="002045AF"/>
    <w:pPr>
      <w:widowControl w:val="0"/>
    </w:pPr>
    <w:rPr>
      <w:b/>
      <w:szCs w:val="20"/>
      <w:lang w:eastAsia="en-GB"/>
    </w:rPr>
  </w:style>
  <w:style w:type="character" w:customStyle="1" w:styleId="NormalBoldChar">
    <w:name w:val="NormalBold Char"/>
    <w:link w:val="NormalBold"/>
    <w:locked/>
    <w:rsid w:val="002045AF"/>
    <w:rPr>
      <w:b/>
      <w:sz w:val="24"/>
      <w:lang w:eastAsia="en-GB"/>
    </w:rPr>
  </w:style>
  <w:style w:type="paragraph" w:customStyle="1" w:styleId="Tiret0">
    <w:name w:val="Tiret 0"/>
    <w:basedOn w:val="Norml"/>
    <w:rsid w:val="002045AF"/>
    <w:pPr>
      <w:numPr>
        <w:numId w:val="29"/>
      </w:numPr>
      <w:spacing w:before="120" w:after="120"/>
      <w:jc w:val="both"/>
    </w:pPr>
    <w:rPr>
      <w:rFonts w:eastAsia="Calibri"/>
      <w:szCs w:val="22"/>
      <w:lang w:eastAsia="en-GB"/>
    </w:rPr>
  </w:style>
  <w:style w:type="paragraph" w:customStyle="1" w:styleId="Tiret1">
    <w:name w:val="Tiret 1"/>
    <w:basedOn w:val="Norml"/>
    <w:rsid w:val="002045AF"/>
    <w:pPr>
      <w:numPr>
        <w:numId w:val="30"/>
      </w:numPr>
      <w:spacing w:before="120" w:after="120"/>
      <w:jc w:val="both"/>
    </w:pPr>
    <w:rPr>
      <w:rFonts w:eastAsia="Calibri"/>
      <w:szCs w:val="22"/>
      <w:lang w:eastAsia="en-GB"/>
    </w:rPr>
  </w:style>
  <w:style w:type="table" w:customStyle="1" w:styleId="Rcsostblzat3">
    <w:name w:val="Rácsos táblázat3"/>
    <w:basedOn w:val="Normltblzat"/>
    <w:next w:val="Rcsostblzat"/>
    <w:rsid w:val="00E5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6">
    <w:name w:val="Szövegtörzs 26"/>
    <w:basedOn w:val="Norml"/>
    <w:rsid w:val="00221F15"/>
    <w:pPr>
      <w:ind w:left="284" w:right="357"/>
      <w:jc w:val="both"/>
    </w:pPr>
    <w:rPr>
      <w:rFonts w:eastAsia="Calibri"/>
      <w:sz w:val="26"/>
      <w:szCs w:val="26"/>
    </w:rPr>
  </w:style>
  <w:style w:type="paragraph" w:customStyle="1" w:styleId="OkeanFelsorolas">
    <w:name w:val="Okean_Felsorolas"/>
    <w:basedOn w:val="Szvegtrzs3"/>
    <w:rsid w:val="00221F15"/>
    <w:pPr>
      <w:numPr>
        <w:numId w:val="67"/>
      </w:numPr>
      <w:tabs>
        <w:tab w:val="clear" w:pos="567"/>
        <w:tab w:val="num" w:pos="360"/>
      </w:tabs>
      <w:ind w:left="0" w:firstLine="0"/>
      <w:jc w:val="both"/>
    </w:pPr>
    <w:rPr>
      <w:rFonts w:ascii="Arial" w:eastAsia="Calibri" w:hAnsi="Arial" w:cs="Arial"/>
      <w:sz w:val="22"/>
      <w:szCs w:val="22"/>
    </w:rPr>
  </w:style>
  <w:style w:type="paragraph" w:styleId="TJ4">
    <w:name w:val="toc 4"/>
    <w:basedOn w:val="Norml"/>
    <w:next w:val="Norml"/>
    <w:autoRedefine/>
    <w:uiPriority w:val="39"/>
    <w:unhideWhenUsed/>
    <w:rsid w:val="005C332F"/>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5C332F"/>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5C332F"/>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5C332F"/>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5C332F"/>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5C332F"/>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50429405">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299263096">
                                                                                                  <w:marLeft w:val="709"/>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53894497">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1719355411">
                                                                                                  <w:marLeft w:val="709"/>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szerzes@hm.gov.hu" TargetMode="External"/><Relationship Id="rId13" Type="http://schemas.openxmlformats.org/officeDocument/2006/relationships/hyperlink" Target="mailto:beszerzes@hm.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szerzes@hm.go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emmi.gov.hu" TargetMode="External"/><Relationship Id="rId5" Type="http://schemas.openxmlformats.org/officeDocument/2006/relationships/webSettings" Target="webSettings.xml"/><Relationship Id="rId15" Type="http://schemas.openxmlformats.org/officeDocument/2006/relationships/hyperlink" Target="mailto:hm.vgh.ifko@hm.gov.hu" TargetMode="External"/><Relationship Id="rId10" Type="http://schemas.openxmlformats.org/officeDocument/2006/relationships/hyperlink" Target="mailto:orszagoszoldhatosag@pest.gov.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beszerzes@hm.gov.hu%20" TargetMode="External"/><Relationship Id="rId14" Type="http://schemas.openxmlformats.org/officeDocument/2006/relationships/hyperlink" Target="http://honvedelmibeszerzes.kormany.hu/2011-evi-cviii-torven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42898.255814"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4"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35D0-FF42-4439-B227-789A93A4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104</Pages>
  <Words>26930</Words>
  <Characters>185822</Characters>
  <Application>Microsoft Office Word</Application>
  <DocSecurity>0</DocSecurity>
  <Lines>1548</Lines>
  <Paragraphs>424</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212328</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Bartha Richárd alezredes</cp:lastModifiedBy>
  <cp:revision>62</cp:revision>
  <cp:lastPrinted>2017-03-30T13:31:00Z</cp:lastPrinted>
  <dcterms:created xsi:type="dcterms:W3CDTF">2018-01-09T10:18:00Z</dcterms:created>
  <dcterms:modified xsi:type="dcterms:W3CDTF">2018-02-07T07:51:00Z</dcterms:modified>
</cp:coreProperties>
</file>